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C4A5AD" w14:textId="77777777" w:rsidR="004C00D2" w:rsidRPr="009C0BC2" w:rsidRDefault="00A97CA3" w:rsidP="00B43D0E">
      <w:pPr>
        <w:spacing w:line="360" w:lineRule="auto"/>
        <w:ind w:left="2160" w:firstLine="720"/>
        <w:rPr>
          <w:bCs/>
          <w:rtl/>
        </w:rPr>
      </w:pPr>
      <w:bookmarkStart w:id="0" w:name="_Toc281996529"/>
      <w:bookmarkStart w:id="1" w:name="_GoBack"/>
      <w:bookmarkEnd w:id="1"/>
      <w:r w:rsidRPr="009C0BC2">
        <w:rPr>
          <w:bCs/>
          <w:rtl/>
        </w:rPr>
        <w:t>ממשלת ישראל בשם מדינת ישראל</w:t>
      </w:r>
    </w:p>
    <w:p w14:paraId="4214D37A" w14:textId="77777777" w:rsidR="004C00D2" w:rsidRPr="009C0BC2" w:rsidRDefault="00A97CA3" w:rsidP="00B43D0E">
      <w:pPr>
        <w:spacing w:line="360" w:lineRule="auto"/>
        <w:jc w:val="center"/>
        <w:rPr>
          <w:bCs/>
          <w:rtl/>
        </w:rPr>
      </w:pPr>
      <w:r w:rsidRPr="009C0BC2">
        <w:rPr>
          <w:bCs/>
          <w:rtl/>
        </w:rPr>
        <w:t>משרד הבריאות</w:t>
      </w:r>
    </w:p>
    <w:p w14:paraId="3401C0C5" w14:textId="77777777" w:rsidR="004C00D2" w:rsidRDefault="00650694" w:rsidP="00B43D0E">
      <w:pPr>
        <w:spacing w:line="360" w:lineRule="auto"/>
        <w:jc w:val="center"/>
        <w:rPr>
          <w:b/>
          <w:bCs/>
          <w:rtl/>
        </w:rPr>
      </w:pPr>
      <w:r w:rsidRPr="009C0BC2">
        <w:rPr>
          <w:rFonts w:hint="cs"/>
          <w:bCs/>
          <w:rtl/>
        </w:rPr>
        <w:t>אגף רכש</w:t>
      </w:r>
      <w:r w:rsidR="00A97CA3" w:rsidRPr="009C0BC2">
        <w:rPr>
          <w:bCs/>
          <w:rtl/>
        </w:rPr>
        <w:t xml:space="preserve"> </w:t>
      </w:r>
      <w:r w:rsidR="00A97CA3" w:rsidRPr="009C0BC2">
        <w:rPr>
          <w:b/>
          <w:bCs/>
          <w:rtl/>
        </w:rPr>
        <w:t xml:space="preserve">נכסים </w:t>
      </w:r>
      <w:r w:rsidR="002E2A76">
        <w:rPr>
          <w:rFonts w:hint="cs"/>
          <w:b/>
          <w:bCs/>
          <w:rtl/>
        </w:rPr>
        <w:t>ולוגיסטיקה</w:t>
      </w:r>
    </w:p>
    <w:p w14:paraId="424D0A0D" w14:textId="77777777" w:rsidR="00DD5454" w:rsidRDefault="00DD5454" w:rsidP="00B43D0E">
      <w:pPr>
        <w:spacing w:line="360" w:lineRule="auto"/>
        <w:jc w:val="center"/>
        <w:rPr>
          <w:b/>
          <w:bCs/>
          <w:rtl/>
        </w:rPr>
      </w:pPr>
    </w:p>
    <w:p w14:paraId="20876F50" w14:textId="77777777" w:rsidR="00DD5454" w:rsidRDefault="00DD5454" w:rsidP="00B43D0E">
      <w:pPr>
        <w:spacing w:line="360" w:lineRule="auto"/>
        <w:jc w:val="center"/>
        <w:rPr>
          <w:b/>
          <w:bCs/>
          <w:rtl/>
        </w:rPr>
      </w:pPr>
    </w:p>
    <w:p w14:paraId="06C61AB2" w14:textId="3621053C" w:rsidR="005B1F0E" w:rsidRPr="003435BE" w:rsidDel="005B1F0E" w:rsidRDefault="00237B9E" w:rsidP="000D2FC1">
      <w:pPr>
        <w:spacing w:line="360" w:lineRule="auto"/>
        <w:jc w:val="center"/>
        <w:rPr>
          <w:b/>
          <w:bCs/>
          <w:sz w:val="44"/>
          <w:szCs w:val="44"/>
          <w:rtl/>
        </w:rPr>
      </w:pPr>
      <w:bookmarkStart w:id="2" w:name="_Hlk493615479"/>
      <w:r>
        <w:rPr>
          <w:rFonts w:hint="cs"/>
          <w:b/>
          <w:bCs/>
          <w:sz w:val="44"/>
          <w:szCs w:val="44"/>
          <w:rtl/>
        </w:rPr>
        <w:t>מכרז מס</w:t>
      </w:r>
      <w:r>
        <w:rPr>
          <w:b/>
          <w:bCs/>
          <w:sz w:val="44"/>
          <w:szCs w:val="44"/>
          <w:rtl/>
        </w:rPr>
        <w:t>’</w:t>
      </w:r>
      <w:r>
        <w:rPr>
          <w:rFonts w:hint="cs"/>
          <w:b/>
          <w:bCs/>
          <w:sz w:val="44"/>
          <w:szCs w:val="44"/>
          <w:rtl/>
        </w:rPr>
        <w:t xml:space="preserve"> </w:t>
      </w:r>
      <w:r w:rsidR="00644891">
        <w:rPr>
          <w:rFonts w:hint="cs"/>
          <w:b/>
          <w:bCs/>
          <w:sz w:val="44"/>
          <w:szCs w:val="44"/>
          <w:rtl/>
        </w:rPr>
        <w:t>87/2018</w:t>
      </w:r>
      <w:r>
        <w:rPr>
          <w:rFonts w:hint="cs"/>
          <w:b/>
          <w:bCs/>
          <w:sz w:val="44"/>
          <w:szCs w:val="44"/>
          <w:rtl/>
        </w:rPr>
        <w:t xml:space="preserve"> להטמעת תהליכי תקשורת בין צוותים בבתי חולים</w:t>
      </w:r>
    </w:p>
    <w:bookmarkEnd w:id="2"/>
    <w:p w14:paraId="78FACED7" w14:textId="77777777" w:rsidR="001876CB" w:rsidRPr="009B1A7C" w:rsidRDefault="00805145" w:rsidP="00B43D0E">
      <w:pPr>
        <w:spacing w:line="360" w:lineRule="auto"/>
        <w:jc w:val="center"/>
        <w:rPr>
          <w:bCs/>
          <w:rtl/>
        </w:rPr>
      </w:pPr>
      <w:r>
        <w:rPr>
          <w:bCs/>
          <w:noProof/>
          <w:rtl/>
          <w:lang w:eastAsia="en-US"/>
        </w:rPr>
        <w:drawing>
          <wp:inline distT="0" distB="0" distL="0" distR="0" wp14:anchorId="4F1829BC" wp14:editId="6A1FC727">
            <wp:extent cx="5732145" cy="3117850"/>
            <wp:effectExtent l="0" t="0" r="1905" b="6350"/>
            <wp:docPr id="14" name="Picture 14" title="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ogo_misrad3.jpg"/>
                    <pic:cNvPicPr/>
                  </pic:nvPicPr>
                  <pic:blipFill>
                    <a:blip r:embed="rId9">
                      <a:extLst>
                        <a:ext uri="{28A0092B-C50C-407E-A947-70E740481C1C}">
                          <a14:useLocalDpi xmlns:a14="http://schemas.microsoft.com/office/drawing/2010/main" val="0"/>
                        </a:ext>
                      </a:extLst>
                    </a:blip>
                    <a:stretch>
                      <a:fillRect/>
                    </a:stretch>
                  </pic:blipFill>
                  <pic:spPr>
                    <a:xfrm>
                      <a:off x="0" y="0"/>
                      <a:ext cx="5732145" cy="3117850"/>
                    </a:xfrm>
                    <a:prstGeom prst="rect">
                      <a:avLst/>
                    </a:prstGeom>
                  </pic:spPr>
                </pic:pic>
              </a:graphicData>
            </a:graphic>
          </wp:inline>
        </w:drawing>
      </w:r>
    </w:p>
    <w:p w14:paraId="48DE0671" w14:textId="77777777" w:rsidR="004C00D2" w:rsidRPr="003435BE" w:rsidRDefault="00A97CA3" w:rsidP="00B43D0E">
      <w:pPr>
        <w:spacing w:line="360" w:lineRule="auto"/>
        <w:jc w:val="center"/>
        <w:rPr>
          <w:bCs/>
          <w:rtl/>
        </w:rPr>
      </w:pPr>
      <w:r w:rsidRPr="003435BE">
        <w:rPr>
          <w:bCs/>
          <w:rtl/>
        </w:rPr>
        <w:t>המועד האחרון להגשת הצעות:</w:t>
      </w:r>
    </w:p>
    <w:tbl>
      <w:tblPr>
        <w:bidiVisual/>
        <w:tblW w:w="0" w:type="auto"/>
        <w:jc w:val="center"/>
        <w:tblLayout w:type="fixed"/>
        <w:tblLook w:val="0000" w:firstRow="0" w:lastRow="0" w:firstColumn="0" w:lastColumn="0" w:noHBand="0" w:noVBand="0"/>
      </w:tblPr>
      <w:tblGrid>
        <w:gridCol w:w="1484"/>
        <w:gridCol w:w="5310"/>
        <w:gridCol w:w="1726"/>
      </w:tblGrid>
      <w:tr w:rsidR="009B115B" w:rsidRPr="004D4363" w14:paraId="1BBDBD73" w14:textId="77777777">
        <w:trPr>
          <w:jc w:val="center"/>
        </w:trPr>
        <w:tc>
          <w:tcPr>
            <w:tcW w:w="1484" w:type="dxa"/>
          </w:tcPr>
          <w:p w14:paraId="08A9EC1B" w14:textId="77777777" w:rsidR="004C00D2" w:rsidRPr="003435BE" w:rsidRDefault="004C00D2" w:rsidP="00B43D0E">
            <w:pPr>
              <w:spacing w:line="360" w:lineRule="auto"/>
              <w:jc w:val="center"/>
              <w:rPr>
                <w:bCs/>
              </w:rPr>
            </w:pPr>
          </w:p>
        </w:tc>
        <w:tc>
          <w:tcPr>
            <w:tcW w:w="5310" w:type="dxa"/>
            <w:tcBorders>
              <w:top w:val="single" w:sz="6" w:space="0" w:color="auto"/>
              <w:left w:val="single" w:sz="12" w:space="0" w:color="auto"/>
              <w:bottom w:val="single" w:sz="12" w:space="0" w:color="auto"/>
              <w:right w:val="single" w:sz="6" w:space="0" w:color="auto"/>
            </w:tcBorders>
          </w:tcPr>
          <w:p w14:paraId="79D36D1F" w14:textId="681AC224" w:rsidR="004C00D2" w:rsidRPr="004D4363" w:rsidRDefault="00A97CA3" w:rsidP="00EE504E">
            <w:pPr>
              <w:spacing w:before="240" w:after="120" w:line="360" w:lineRule="auto"/>
              <w:jc w:val="center"/>
              <w:rPr>
                <w:bCs/>
                <w:rtl/>
              </w:rPr>
            </w:pPr>
            <w:r w:rsidRPr="004D4363">
              <w:rPr>
                <w:bCs/>
                <w:rtl/>
              </w:rPr>
              <w:t>ת</w:t>
            </w:r>
            <w:r w:rsidRPr="00322A0E">
              <w:rPr>
                <w:bCs/>
                <w:rtl/>
              </w:rPr>
              <w:t>אריך:</w:t>
            </w:r>
            <w:r w:rsidR="007339C8" w:rsidRPr="00322A0E">
              <w:rPr>
                <w:rFonts w:asciiTheme="minorHAnsi" w:hAnsiTheme="minorHAnsi" w:hint="cs"/>
                <w:bCs/>
                <w:rtl/>
              </w:rPr>
              <w:t xml:space="preserve"> </w:t>
            </w:r>
            <w:r w:rsidR="004F1E0B">
              <w:rPr>
                <w:rFonts w:asciiTheme="minorHAnsi" w:hAnsiTheme="minorHAnsi" w:hint="cs"/>
                <w:b/>
                <w:bCs/>
                <w:u w:val="single"/>
                <w:rtl/>
              </w:rPr>
              <w:t>08</w:t>
            </w:r>
            <w:r w:rsidR="00EE504E" w:rsidRPr="00EE504E">
              <w:rPr>
                <w:rFonts w:asciiTheme="minorHAnsi" w:hAnsiTheme="minorHAnsi" w:hint="cs"/>
                <w:b/>
                <w:bCs/>
                <w:u w:val="single"/>
                <w:rtl/>
              </w:rPr>
              <w:t>/</w:t>
            </w:r>
            <w:r w:rsidR="004F1E0B">
              <w:rPr>
                <w:rFonts w:asciiTheme="minorHAnsi" w:hAnsiTheme="minorHAnsi" w:hint="cs"/>
                <w:b/>
                <w:bCs/>
                <w:u w:val="single"/>
                <w:rtl/>
              </w:rPr>
              <w:t>07</w:t>
            </w:r>
            <w:r w:rsidR="00EE504E" w:rsidRPr="00EE504E">
              <w:rPr>
                <w:rFonts w:asciiTheme="minorHAnsi" w:hAnsiTheme="minorHAnsi" w:hint="cs"/>
                <w:b/>
                <w:bCs/>
                <w:u w:val="single"/>
                <w:rtl/>
              </w:rPr>
              <w:t xml:space="preserve">/2018 </w:t>
            </w:r>
            <w:r w:rsidRPr="00322A0E">
              <w:rPr>
                <w:bCs/>
                <w:rtl/>
              </w:rPr>
              <w:t xml:space="preserve">שעה </w:t>
            </w:r>
            <w:r w:rsidR="00A25510" w:rsidRPr="00322A0E">
              <w:rPr>
                <w:rFonts w:hint="cs"/>
                <w:bCs/>
                <w:u w:val="single"/>
                <w:rtl/>
              </w:rPr>
              <w:t>1</w:t>
            </w:r>
            <w:r w:rsidR="007339C8" w:rsidRPr="00322A0E">
              <w:rPr>
                <w:rFonts w:hint="cs"/>
                <w:bCs/>
                <w:u w:val="single"/>
                <w:rtl/>
              </w:rPr>
              <w:t>2</w:t>
            </w:r>
            <w:r w:rsidR="00A25510" w:rsidRPr="00322A0E">
              <w:rPr>
                <w:rFonts w:hint="cs"/>
                <w:bCs/>
                <w:u w:val="single"/>
                <w:rtl/>
              </w:rPr>
              <w:t>:00</w:t>
            </w:r>
          </w:p>
          <w:p w14:paraId="3F0E29A2" w14:textId="77777777" w:rsidR="00300F0E" w:rsidRPr="004D4363" w:rsidRDefault="00A97CA3" w:rsidP="00B43D0E">
            <w:pPr>
              <w:spacing w:line="360" w:lineRule="auto"/>
              <w:jc w:val="center"/>
              <w:rPr>
                <w:rFonts w:ascii="Arial" w:hAnsi="Arial"/>
                <w:b/>
                <w:bCs/>
                <w:rtl/>
              </w:rPr>
            </w:pPr>
            <w:r w:rsidRPr="004D4363">
              <w:rPr>
                <w:bCs/>
                <w:rtl/>
              </w:rPr>
              <w:t xml:space="preserve">בתיבת המכרזים </w:t>
            </w:r>
            <w:r w:rsidR="002E2A76" w:rsidRPr="004D4363">
              <w:rPr>
                <w:rFonts w:hint="cs"/>
                <w:bCs/>
                <w:rtl/>
              </w:rPr>
              <w:t xml:space="preserve">של ועדת המכרזים לשירותים וטובין </w:t>
            </w:r>
            <w:r w:rsidRPr="004D4363">
              <w:rPr>
                <w:bCs/>
                <w:rtl/>
              </w:rPr>
              <w:t xml:space="preserve">הנמצאת </w:t>
            </w:r>
            <w:r w:rsidR="00300F0E" w:rsidRPr="004D4363">
              <w:rPr>
                <w:rFonts w:ascii="Arial" w:hAnsi="Arial" w:hint="eastAsia"/>
                <w:b/>
                <w:bCs/>
                <w:rtl/>
              </w:rPr>
              <w:t>ב</w:t>
            </w:r>
            <w:r w:rsidR="00300F0E" w:rsidRPr="004D4363">
              <w:rPr>
                <w:rFonts w:ascii="Arial" w:hAnsi="Arial"/>
                <w:b/>
                <w:bCs/>
                <w:rtl/>
              </w:rPr>
              <w:t xml:space="preserve">מגדלי הבירה, בניין ב', </w:t>
            </w:r>
          </w:p>
          <w:p w14:paraId="1D6010EF" w14:textId="77777777" w:rsidR="004C00D2" w:rsidRPr="004D4363" w:rsidRDefault="00300F0E" w:rsidP="00B43D0E">
            <w:pPr>
              <w:spacing w:line="360" w:lineRule="auto"/>
              <w:jc w:val="center"/>
              <w:rPr>
                <w:rFonts w:ascii="Arial" w:hAnsi="Arial"/>
                <w:b/>
                <w:bCs/>
              </w:rPr>
            </w:pPr>
            <w:r w:rsidRPr="004D4363">
              <w:rPr>
                <w:rFonts w:ascii="Arial" w:hAnsi="Arial"/>
                <w:b/>
                <w:bCs/>
                <w:rtl/>
              </w:rPr>
              <w:t>רח' ירמיהו 39, קומת כניסה,</w:t>
            </w:r>
            <w:r w:rsidRPr="004D4363">
              <w:rPr>
                <w:bCs/>
              </w:rPr>
              <w:t xml:space="preserve"> </w:t>
            </w:r>
            <w:r w:rsidR="00A97CA3" w:rsidRPr="004D4363">
              <w:rPr>
                <w:bCs/>
                <w:rtl/>
              </w:rPr>
              <w:t xml:space="preserve">- משרד הבריאות </w:t>
            </w:r>
            <w:r w:rsidR="009B115B" w:rsidRPr="004D4363">
              <w:rPr>
                <w:bCs/>
              </w:rPr>
              <w:t>–</w:t>
            </w:r>
            <w:r w:rsidR="00A97CA3" w:rsidRPr="004D4363">
              <w:rPr>
                <w:bCs/>
                <w:rtl/>
              </w:rPr>
              <w:t xml:space="preserve"> ירושלים.</w:t>
            </w:r>
          </w:p>
        </w:tc>
        <w:tc>
          <w:tcPr>
            <w:tcW w:w="1726" w:type="dxa"/>
          </w:tcPr>
          <w:p w14:paraId="09765594" w14:textId="77777777" w:rsidR="004C00D2" w:rsidRPr="004D4363" w:rsidRDefault="004C00D2" w:rsidP="00B43D0E">
            <w:pPr>
              <w:spacing w:line="360" w:lineRule="auto"/>
              <w:jc w:val="center"/>
              <w:rPr>
                <w:bCs/>
              </w:rPr>
            </w:pPr>
          </w:p>
        </w:tc>
      </w:tr>
    </w:tbl>
    <w:p w14:paraId="59199E79" w14:textId="77777777" w:rsidR="001876CB" w:rsidRPr="004D4363" w:rsidRDefault="001876CB" w:rsidP="00B43D0E">
      <w:pPr>
        <w:spacing w:line="360" w:lineRule="auto"/>
        <w:jc w:val="left"/>
        <w:rPr>
          <w:b/>
          <w:bCs/>
          <w:szCs w:val="28"/>
          <w:rtl/>
        </w:rPr>
      </w:pPr>
    </w:p>
    <w:p w14:paraId="46E15C8D" w14:textId="1ECB74A2" w:rsidR="00FB18F8" w:rsidRDefault="005A179F" w:rsidP="00A4259B">
      <w:pPr>
        <w:spacing w:line="360" w:lineRule="auto"/>
        <w:jc w:val="left"/>
        <w:rPr>
          <w:b/>
          <w:bCs/>
          <w:szCs w:val="28"/>
          <w:rtl/>
        </w:rPr>
      </w:pPr>
      <w:r w:rsidRPr="004D4363">
        <w:rPr>
          <w:rFonts w:hint="eastAsia"/>
          <w:b/>
          <w:bCs/>
          <w:szCs w:val="28"/>
          <w:rtl/>
        </w:rPr>
        <w:t>‏</w:t>
      </w:r>
      <w:r w:rsidR="002F2209">
        <w:rPr>
          <w:rFonts w:hint="cs"/>
          <w:b/>
          <w:bCs/>
          <w:szCs w:val="28"/>
          <w:rtl/>
        </w:rPr>
        <w:t>סיון</w:t>
      </w:r>
      <w:r w:rsidR="009424A5" w:rsidRPr="004D4363">
        <w:rPr>
          <w:b/>
          <w:bCs/>
          <w:szCs w:val="28"/>
          <w:rtl/>
        </w:rPr>
        <w:t>, תשע"</w:t>
      </w:r>
      <w:r w:rsidR="00387AD8">
        <w:rPr>
          <w:rFonts w:hint="cs"/>
          <w:b/>
          <w:bCs/>
          <w:szCs w:val="28"/>
          <w:rtl/>
        </w:rPr>
        <w:t>ח</w:t>
      </w:r>
      <w:r w:rsidRPr="004D4363">
        <w:rPr>
          <w:rFonts w:hint="cs"/>
          <w:b/>
          <w:bCs/>
          <w:szCs w:val="28"/>
          <w:rtl/>
        </w:rPr>
        <w:tab/>
      </w:r>
      <w:r w:rsidRPr="004D4363">
        <w:rPr>
          <w:rFonts w:hint="cs"/>
          <w:b/>
          <w:bCs/>
          <w:szCs w:val="28"/>
          <w:rtl/>
        </w:rPr>
        <w:tab/>
      </w:r>
      <w:r w:rsidRPr="004D4363">
        <w:rPr>
          <w:rFonts w:hint="cs"/>
          <w:b/>
          <w:bCs/>
          <w:szCs w:val="28"/>
          <w:rtl/>
        </w:rPr>
        <w:tab/>
      </w:r>
      <w:r w:rsidRPr="004D4363">
        <w:rPr>
          <w:rFonts w:hint="cs"/>
          <w:b/>
          <w:bCs/>
          <w:szCs w:val="28"/>
          <w:rtl/>
        </w:rPr>
        <w:tab/>
      </w:r>
      <w:r w:rsidRPr="004D4363">
        <w:rPr>
          <w:rFonts w:hint="cs"/>
          <w:b/>
          <w:bCs/>
          <w:szCs w:val="28"/>
          <w:rtl/>
        </w:rPr>
        <w:tab/>
      </w:r>
      <w:r w:rsidRPr="004D4363">
        <w:rPr>
          <w:rFonts w:hint="cs"/>
          <w:b/>
          <w:bCs/>
          <w:szCs w:val="28"/>
          <w:rtl/>
        </w:rPr>
        <w:tab/>
      </w:r>
      <w:r w:rsidRPr="004D4363">
        <w:rPr>
          <w:rFonts w:hint="cs"/>
          <w:b/>
          <w:bCs/>
          <w:szCs w:val="28"/>
          <w:rtl/>
        </w:rPr>
        <w:tab/>
      </w:r>
      <w:r w:rsidR="00186089" w:rsidRPr="004D4363">
        <w:rPr>
          <w:rFonts w:hint="cs"/>
          <w:b/>
          <w:bCs/>
          <w:szCs w:val="28"/>
          <w:rtl/>
        </w:rPr>
        <w:t xml:space="preserve">       </w:t>
      </w:r>
      <w:r w:rsidR="002F2209">
        <w:rPr>
          <w:rFonts w:hint="cs"/>
          <w:b/>
          <w:bCs/>
          <w:szCs w:val="28"/>
          <w:rtl/>
        </w:rPr>
        <w:t>מאי</w:t>
      </w:r>
      <w:r w:rsidRPr="004D4363">
        <w:rPr>
          <w:b/>
          <w:bCs/>
          <w:szCs w:val="28"/>
          <w:rtl/>
        </w:rPr>
        <w:t xml:space="preserve">, </w:t>
      </w:r>
      <w:r w:rsidR="002F2209">
        <w:rPr>
          <w:rFonts w:hint="cs"/>
          <w:b/>
          <w:bCs/>
          <w:szCs w:val="28"/>
          <w:rtl/>
        </w:rPr>
        <w:t>2018</w:t>
      </w:r>
    </w:p>
    <w:p w14:paraId="4EA869D5" w14:textId="77777777" w:rsidR="00FB18F8" w:rsidRDefault="00FB18F8" w:rsidP="00B43D0E">
      <w:pPr>
        <w:spacing w:line="360" w:lineRule="auto"/>
        <w:jc w:val="left"/>
        <w:rPr>
          <w:b/>
          <w:bCs/>
          <w:szCs w:val="28"/>
          <w:rtl/>
        </w:rPr>
      </w:pPr>
    </w:p>
    <w:p w14:paraId="2DF0FDB3" w14:textId="77777777" w:rsidR="004C00D2" w:rsidRPr="00FB18F8" w:rsidRDefault="00A97CA3" w:rsidP="00B43D0E">
      <w:pPr>
        <w:spacing w:line="360" w:lineRule="auto"/>
        <w:jc w:val="left"/>
        <w:rPr>
          <w:rtl/>
        </w:rPr>
      </w:pPr>
      <w:r w:rsidRPr="00FB18F8">
        <w:rPr>
          <w:b/>
          <w:bCs/>
          <w:szCs w:val="28"/>
          <w:rtl/>
        </w:rPr>
        <w:t>_</w:t>
      </w:r>
      <w:r w:rsidR="00FB18F8">
        <w:rPr>
          <w:rFonts w:hint="cs"/>
          <w:b/>
          <w:bCs/>
          <w:szCs w:val="28"/>
          <w:rtl/>
        </w:rPr>
        <w:t>_</w:t>
      </w:r>
      <w:r w:rsidRPr="00FB18F8">
        <w:rPr>
          <w:b/>
          <w:bCs/>
          <w:szCs w:val="28"/>
          <w:rtl/>
        </w:rPr>
        <w:t xml:space="preserve">______________________________________________________   </w:t>
      </w:r>
    </w:p>
    <w:p w14:paraId="11419665" w14:textId="77777777" w:rsidR="00650694" w:rsidRPr="003435BE" w:rsidRDefault="00300F0E" w:rsidP="00B54C13">
      <w:pPr>
        <w:pStyle w:val="af8"/>
        <w:spacing w:line="360" w:lineRule="auto"/>
        <w:jc w:val="center"/>
        <w:rPr>
          <w:rFonts w:ascii="David" w:eastAsia="David" w:hAnsi="David" w:cs="David"/>
          <w:sz w:val="24"/>
          <w:szCs w:val="24"/>
        </w:rPr>
      </w:pPr>
      <w:r w:rsidRPr="003435BE">
        <w:rPr>
          <w:rFonts w:ascii="Arial" w:hAnsi="Arial" w:cs="David"/>
          <w:sz w:val="24"/>
          <w:szCs w:val="24"/>
          <w:rtl/>
        </w:rPr>
        <w:t>רח' ירמיהו 39</w:t>
      </w:r>
      <w:r w:rsidR="0042119D" w:rsidRPr="003435BE">
        <w:rPr>
          <w:rFonts w:ascii="David" w:eastAsia="David" w:hAnsi="David" w:cs="David"/>
          <w:sz w:val="24"/>
          <w:szCs w:val="24"/>
          <w:rtl/>
        </w:rPr>
        <w:t>, ירושלים, ת.ד. 1176, פקס: 02-5655969</w:t>
      </w:r>
    </w:p>
    <w:p w14:paraId="1C33566B" w14:textId="77777777" w:rsidR="00650694" w:rsidRPr="003435BE" w:rsidRDefault="006050F2" w:rsidP="00B43D0E">
      <w:pPr>
        <w:pStyle w:val="af8"/>
        <w:spacing w:line="360" w:lineRule="auto"/>
        <w:jc w:val="center"/>
        <w:rPr>
          <w:rFonts w:ascii="Calibri" w:hAnsi="Calibri"/>
          <w:sz w:val="22"/>
          <w:szCs w:val="22"/>
          <w:rtl/>
        </w:rPr>
      </w:pPr>
      <w:r w:rsidRPr="003435BE">
        <w:t xml:space="preserve"> </w:t>
      </w:r>
      <w:r>
        <w:t xml:space="preserve">39 </w:t>
      </w:r>
      <w:proofErr w:type="spellStart"/>
      <w:r>
        <w:t>Yirmiyahu</w:t>
      </w:r>
      <w:proofErr w:type="spellEnd"/>
      <w:r w:rsidRPr="003435BE">
        <w:t xml:space="preserve"> </w:t>
      </w:r>
      <w:proofErr w:type="spellStart"/>
      <w:r w:rsidR="00650694" w:rsidRPr="003435BE">
        <w:t>st.</w:t>
      </w:r>
      <w:proofErr w:type="spellEnd"/>
      <w:r w:rsidR="00650694" w:rsidRPr="003435BE">
        <w:t>, Jerusalem, P.O.B. 1176, Fax: 02-5655969</w:t>
      </w:r>
    </w:p>
    <w:p w14:paraId="78870369" w14:textId="6596E0B4" w:rsidR="004C00D2" w:rsidRPr="003435BE" w:rsidRDefault="00650694" w:rsidP="00B43D0E">
      <w:pPr>
        <w:adjustRightInd/>
        <w:spacing w:line="360" w:lineRule="auto"/>
        <w:jc w:val="center"/>
        <w:textAlignment w:val="auto"/>
        <w:rPr>
          <w:rFonts w:eastAsia="Times New Roman"/>
          <w:b/>
          <w:bCs/>
          <w:sz w:val="28"/>
          <w:szCs w:val="28"/>
          <w:lang w:eastAsia="en-US"/>
        </w:rPr>
      </w:pPr>
      <w:r w:rsidRPr="003435BE">
        <w:rPr>
          <w:rFonts w:hint="cs"/>
          <w:rtl/>
        </w:rPr>
        <w:t xml:space="preserve">דואר אלקטרוני: </w:t>
      </w:r>
      <w:r w:rsidRPr="003435BE">
        <w:rPr>
          <w:rFonts w:ascii="Times New Roman" w:hAnsi="Times New Roman"/>
        </w:rPr>
        <w:t> </w:t>
      </w:r>
      <w:hyperlink r:id="rId10" w:history="1">
        <w:r w:rsidRPr="003435BE">
          <w:rPr>
            <w:rStyle w:val="Hyperlink"/>
            <w:color w:val="auto"/>
          </w:rPr>
          <w:t>nehasim@moh.health.gov.il</w:t>
        </w:r>
      </w:hyperlink>
      <w:r w:rsidR="00B42615" w:rsidRPr="003435BE">
        <w:rPr>
          <w:rtl/>
        </w:rPr>
        <w:br w:type="page"/>
      </w:r>
    </w:p>
    <w:p w14:paraId="6E9ACA5A" w14:textId="77777777" w:rsidR="004B7257" w:rsidRPr="003435BE" w:rsidRDefault="004B7257" w:rsidP="00B43D0E">
      <w:pPr>
        <w:spacing w:line="360" w:lineRule="auto"/>
        <w:jc w:val="center"/>
        <w:rPr>
          <w:b/>
          <w:bCs/>
          <w:sz w:val="28"/>
          <w:szCs w:val="28"/>
          <w:u w:val="single"/>
          <w:rtl/>
        </w:rPr>
      </w:pPr>
      <w:r w:rsidRPr="003435BE">
        <w:rPr>
          <w:rFonts w:hint="cs"/>
          <w:b/>
          <w:bCs/>
          <w:sz w:val="28"/>
          <w:szCs w:val="28"/>
          <w:u w:val="single"/>
          <w:rtl/>
        </w:rPr>
        <w:lastRenderedPageBreak/>
        <w:t>תוכן עניינים</w:t>
      </w:r>
    </w:p>
    <w:p w14:paraId="4351DE99" w14:textId="77777777" w:rsidR="007832CE" w:rsidRPr="00F33B85" w:rsidRDefault="007832CE" w:rsidP="00F33B85">
      <w:pPr>
        <w:spacing w:line="360" w:lineRule="auto"/>
        <w:rPr>
          <w:rtl/>
        </w:rPr>
      </w:pPr>
    </w:p>
    <w:p w14:paraId="06EF66DA" w14:textId="1BB62365" w:rsidR="004F1E0B" w:rsidRPr="004F1E0B" w:rsidRDefault="009424A5" w:rsidP="004F1E0B">
      <w:pPr>
        <w:pStyle w:val="TOC1"/>
        <w:bidi/>
        <w:rPr>
          <w:rFonts w:eastAsiaTheme="minorEastAsia" w:cs="David"/>
          <w:noProof/>
          <w:sz w:val="22"/>
          <w:szCs w:val="22"/>
          <w:lang w:eastAsia="en-US"/>
        </w:rPr>
      </w:pPr>
      <w:r w:rsidRPr="008E4B44">
        <w:rPr>
          <w:rStyle w:val="Hyperlink"/>
          <w:rFonts w:cs="David"/>
          <w:noProof/>
          <w:rtl/>
        </w:rPr>
        <w:fldChar w:fldCharType="begin"/>
      </w:r>
      <w:r w:rsidR="0042119D" w:rsidRPr="008E4B44">
        <w:rPr>
          <w:rStyle w:val="Hyperlink"/>
          <w:rFonts w:cs="David"/>
          <w:noProof/>
          <w:rtl/>
        </w:rPr>
        <w:instrText xml:space="preserve"> </w:instrText>
      </w:r>
      <w:r w:rsidR="0042119D" w:rsidRPr="008E4B44">
        <w:rPr>
          <w:rStyle w:val="Hyperlink"/>
          <w:rFonts w:cs="David"/>
          <w:noProof/>
        </w:rPr>
        <w:instrText>TOC</w:instrText>
      </w:r>
      <w:r w:rsidR="0042119D" w:rsidRPr="008E4B44">
        <w:rPr>
          <w:rStyle w:val="Hyperlink"/>
          <w:rFonts w:cs="David"/>
          <w:noProof/>
          <w:rtl/>
        </w:rPr>
        <w:instrText xml:space="preserve"> \</w:instrText>
      </w:r>
      <w:r w:rsidR="0042119D" w:rsidRPr="008E4B44">
        <w:rPr>
          <w:rStyle w:val="Hyperlink"/>
          <w:rFonts w:cs="David"/>
          <w:noProof/>
        </w:rPr>
        <w:instrText>o "1-3" \h \z \u</w:instrText>
      </w:r>
      <w:r w:rsidR="0042119D" w:rsidRPr="008E4B44">
        <w:rPr>
          <w:rStyle w:val="Hyperlink"/>
          <w:rFonts w:cs="David"/>
          <w:noProof/>
          <w:rtl/>
        </w:rPr>
        <w:instrText xml:space="preserve"> </w:instrText>
      </w:r>
      <w:r w:rsidRPr="008E4B44">
        <w:rPr>
          <w:rStyle w:val="Hyperlink"/>
          <w:rFonts w:cs="David"/>
          <w:noProof/>
          <w:rtl/>
        </w:rPr>
        <w:fldChar w:fldCharType="separate"/>
      </w:r>
      <w:hyperlink w:anchor="_Toc514780145" w:history="1">
        <w:r w:rsidR="004F1E0B" w:rsidRPr="004F1E0B">
          <w:rPr>
            <w:rStyle w:val="Hyperlink"/>
            <w:rFonts w:cs="David"/>
            <w:noProof/>
            <w:rtl/>
          </w:rPr>
          <w:t>פרק 1 פניה למציעים</w:t>
        </w:r>
        <w:r w:rsidR="004F1E0B" w:rsidRPr="004F1E0B">
          <w:rPr>
            <w:rFonts w:cs="David"/>
            <w:noProof/>
            <w:webHidden/>
          </w:rPr>
          <w:tab/>
        </w:r>
        <w:r w:rsidR="004F1E0B" w:rsidRPr="004F1E0B">
          <w:rPr>
            <w:rFonts w:cs="David"/>
            <w:noProof/>
            <w:webHidden/>
          </w:rPr>
          <w:fldChar w:fldCharType="begin"/>
        </w:r>
        <w:r w:rsidR="004F1E0B" w:rsidRPr="004F1E0B">
          <w:rPr>
            <w:rFonts w:cs="David"/>
            <w:noProof/>
            <w:webHidden/>
          </w:rPr>
          <w:instrText xml:space="preserve"> PAGEREF _Toc514780145 \h </w:instrText>
        </w:r>
        <w:r w:rsidR="004F1E0B" w:rsidRPr="004F1E0B">
          <w:rPr>
            <w:rFonts w:cs="David"/>
            <w:noProof/>
            <w:webHidden/>
          </w:rPr>
        </w:r>
        <w:r w:rsidR="004F1E0B" w:rsidRPr="004F1E0B">
          <w:rPr>
            <w:rFonts w:cs="David"/>
            <w:noProof/>
            <w:webHidden/>
          </w:rPr>
          <w:fldChar w:fldCharType="separate"/>
        </w:r>
        <w:r w:rsidR="004F1E0B" w:rsidRPr="004F1E0B">
          <w:rPr>
            <w:rFonts w:cs="David"/>
            <w:noProof/>
            <w:webHidden/>
          </w:rPr>
          <w:t>3</w:t>
        </w:r>
        <w:r w:rsidR="004F1E0B" w:rsidRPr="004F1E0B">
          <w:rPr>
            <w:rFonts w:cs="David"/>
            <w:noProof/>
            <w:webHidden/>
          </w:rPr>
          <w:fldChar w:fldCharType="end"/>
        </w:r>
      </w:hyperlink>
    </w:p>
    <w:p w14:paraId="294978D0" w14:textId="715C2999" w:rsidR="004F1E0B" w:rsidRPr="004F1E0B" w:rsidRDefault="008336B6" w:rsidP="004F1E0B">
      <w:pPr>
        <w:pStyle w:val="TOC1"/>
        <w:bidi/>
        <w:rPr>
          <w:rFonts w:eastAsiaTheme="minorEastAsia" w:cs="David"/>
          <w:noProof/>
          <w:sz w:val="22"/>
          <w:szCs w:val="22"/>
          <w:lang w:eastAsia="en-US"/>
        </w:rPr>
      </w:pPr>
      <w:hyperlink w:anchor="_Toc514780146" w:history="1">
        <w:r w:rsidR="004F1E0B" w:rsidRPr="004F1E0B">
          <w:rPr>
            <w:rStyle w:val="Hyperlink"/>
            <w:rFonts w:eastAsia="Times New Roman" w:cs="David"/>
            <w:noProof/>
            <w:rtl/>
            <w:lang w:eastAsia="en-US"/>
          </w:rPr>
          <w:t>נספח א' - טופס הגשת הצעה</w:t>
        </w:r>
        <w:r w:rsidR="004F1E0B" w:rsidRPr="004F1E0B">
          <w:rPr>
            <w:rFonts w:cs="David"/>
            <w:noProof/>
            <w:webHidden/>
          </w:rPr>
          <w:tab/>
        </w:r>
        <w:r w:rsidR="004F1E0B" w:rsidRPr="004F1E0B">
          <w:rPr>
            <w:rFonts w:cs="David"/>
            <w:noProof/>
            <w:webHidden/>
          </w:rPr>
          <w:fldChar w:fldCharType="begin"/>
        </w:r>
        <w:r w:rsidR="004F1E0B" w:rsidRPr="004F1E0B">
          <w:rPr>
            <w:rFonts w:cs="David"/>
            <w:noProof/>
            <w:webHidden/>
          </w:rPr>
          <w:instrText xml:space="preserve"> PAGEREF _Toc514780146 \h </w:instrText>
        </w:r>
        <w:r w:rsidR="004F1E0B" w:rsidRPr="004F1E0B">
          <w:rPr>
            <w:rFonts w:cs="David"/>
            <w:noProof/>
            <w:webHidden/>
          </w:rPr>
        </w:r>
        <w:r w:rsidR="004F1E0B" w:rsidRPr="004F1E0B">
          <w:rPr>
            <w:rFonts w:cs="David"/>
            <w:noProof/>
            <w:webHidden/>
          </w:rPr>
          <w:fldChar w:fldCharType="separate"/>
        </w:r>
        <w:r w:rsidR="004F1E0B" w:rsidRPr="004F1E0B">
          <w:rPr>
            <w:rFonts w:cs="David"/>
            <w:noProof/>
            <w:webHidden/>
          </w:rPr>
          <w:t>18</w:t>
        </w:r>
        <w:r w:rsidR="004F1E0B" w:rsidRPr="004F1E0B">
          <w:rPr>
            <w:rFonts w:cs="David"/>
            <w:noProof/>
            <w:webHidden/>
          </w:rPr>
          <w:fldChar w:fldCharType="end"/>
        </w:r>
      </w:hyperlink>
    </w:p>
    <w:p w14:paraId="02AC7F36" w14:textId="5EED4676" w:rsidR="004F1E0B" w:rsidRPr="004F1E0B" w:rsidRDefault="008336B6" w:rsidP="004F1E0B">
      <w:pPr>
        <w:pStyle w:val="TOC1"/>
        <w:bidi/>
        <w:rPr>
          <w:rFonts w:eastAsiaTheme="minorEastAsia" w:cs="David"/>
          <w:noProof/>
          <w:sz w:val="22"/>
          <w:szCs w:val="22"/>
          <w:lang w:eastAsia="en-US"/>
        </w:rPr>
      </w:pPr>
      <w:hyperlink w:anchor="_Toc514780147" w:history="1">
        <w:r w:rsidR="004F1E0B" w:rsidRPr="004F1E0B">
          <w:rPr>
            <w:rStyle w:val="Hyperlink"/>
            <w:rFonts w:eastAsia="Times New Roman" w:cs="David"/>
            <w:noProof/>
            <w:rtl/>
            <w:lang w:eastAsia="en-US"/>
          </w:rPr>
          <w:t xml:space="preserve">נספח א'1 </w:t>
        </w:r>
        <w:r w:rsidR="004F1E0B" w:rsidRPr="004F1E0B">
          <w:rPr>
            <w:rStyle w:val="Hyperlink"/>
            <w:rFonts w:cs="David"/>
            <w:noProof/>
            <w:rtl/>
          </w:rPr>
          <w:t>תצהיר בדבר העדר הרשעות לפי חוק עובדים זרים וחוק שכר מינימום</w:t>
        </w:r>
        <w:r w:rsidR="004F1E0B" w:rsidRPr="004F1E0B">
          <w:rPr>
            <w:rFonts w:cs="David"/>
            <w:noProof/>
            <w:webHidden/>
          </w:rPr>
          <w:tab/>
        </w:r>
        <w:r w:rsidR="004F1E0B" w:rsidRPr="004F1E0B">
          <w:rPr>
            <w:rFonts w:cs="David"/>
            <w:noProof/>
            <w:webHidden/>
          </w:rPr>
          <w:fldChar w:fldCharType="begin"/>
        </w:r>
        <w:r w:rsidR="004F1E0B" w:rsidRPr="004F1E0B">
          <w:rPr>
            <w:rFonts w:cs="David"/>
            <w:noProof/>
            <w:webHidden/>
          </w:rPr>
          <w:instrText xml:space="preserve"> PAGEREF _Toc514780147 \h </w:instrText>
        </w:r>
        <w:r w:rsidR="004F1E0B" w:rsidRPr="004F1E0B">
          <w:rPr>
            <w:rFonts w:cs="David"/>
            <w:noProof/>
            <w:webHidden/>
          </w:rPr>
        </w:r>
        <w:r w:rsidR="004F1E0B" w:rsidRPr="004F1E0B">
          <w:rPr>
            <w:rFonts w:cs="David"/>
            <w:noProof/>
            <w:webHidden/>
          </w:rPr>
          <w:fldChar w:fldCharType="separate"/>
        </w:r>
        <w:r w:rsidR="004F1E0B" w:rsidRPr="004F1E0B">
          <w:rPr>
            <w:rFonts w:cs="David"/>
            <w:noProof/>
            <w:webHidden/>
          </w:rPr>
          <w:t>24</w:t>
        </w:r>
        <w:r w:rsidR="004F1E0B" w:rsidRPr="004F1E0B">
          <w:rPr>
            <w:rFonts w:cs="David"/>
            <w:noProof/>
            <w:webHidden/>
          </w:rPr>
          <w:fldChar w:fldCharType="end"/>
        </w:r>
      </w:hyperlink>
    </w:p>
    <w:p w14:paraId="2E98DE36" w14:textId="5DB08084" w:rsidR="004F1E0B" w:rsidRPr="004F1E0B" w:rsidRDefault="008336B6" w:rsidP="004F1E0B">
      <w:pPr>
        <w:pStyle w:val="TOC1"/>
        <w:bidi/>
        <w:rPr>
          <w:rFonts w:eastAsiaTheme="minorEastAsia" w:cs="David"/>
          <w:noProof/>
          <w:sz w:val="22"/>
          <w:szCs w:val="22"/>
          <w:lang w:eastAsia="en-US"/>
        </w:rPr>
      </w:pPr>
      <w:hyperlink w:anchor="_Toc514780148" w:history="1">
        <w:r w:rsidR="004F1E0B" w:rsidRPr="004F1E0B">
          <w:rPr>
            <w:rStyle w:val="Hyperlink"/>
            <w:rFonts w:eastAsia="Times New Roman" w:cs="David"/>
            <w:noProof/>
            <w:rtl/>
            <w:lang w:eastAsia="en-US"/>
          </w:rPr>
          <w:t xml:space="preserve">נספח א'2 </w:t>
        </w:r>
        <w:r w:rsidR="004F1E0B" w:rsidRPr="004F1E0B">
          <w:rPr>
            <w:rStyle w:val="Hyperlink"/>
            <w:rFonts w:cs="David"/>
            <w:noProof/>
            <w:rtl/>
          </w:rPr>
          <w:t>אישור לקיום החקיקה בתחום העסקת עובדים</w:t>
        </w:r>
        <w:r w:rsidR="004F1E0B" w:rsidRPr="004F1E0B">
          <w:rPr>
            <w:rFonts w:cs="David"/>
            <w:noProof/>
            <w:webHidden/>
          </w:rPr>
          <w:tab/>
        </w:r>
        <w:r w:rsidR="004F1E0B" w:rsidRPr="004F1E0B">
          <w:rPr>
            <w:rFonts w:cs="David"/>
            <w:noProof/>
            <w:webHidden/>
          </w:rPr>
          <w:fldChar w:fldCharType="begin"/>
        </w:r>
        <w:r w:rsidR="004F1E0B" w:rsidRPr="004F1E0B">
          <w:rPr>
            <w:rFonts w:cs="David"/>
            <w:noProof/>
            <w:webHidden/>
          </w:rPr>
          <w:instrText xml:space="preserve"> PAGEREF _Toc514780148 \h </w:instrText>
        </w:r>
        <w:r w:rsidR="004F1E0B" w:rsidRPr="004F1E0B">
          <w:rPr>
            <w:rFonts w:cs="David"/>
            <w:noProof/>
            <w:webHidden/>
          </w:rPr>
        </w:r>
        <w:r w:rsidR="004F1E0B" w:rsidRPr="004F1E0B">
          <w:rPr>
            <w:rFonts w:cs="David"/>
            <w:noProof/>
            <w:webHidden/>
          </w:rPr>
          <w:fldChar w:fldCharType="separate"/>
        </w:r>
        <w:r w:rsidR="004F1E0B" w:rsidRPr="004F1E0B">
          <w:rPr>
            <w:rFonts w:cs="David"/>
            <w:noProof/>
            <w:webHidden/>
          </w:rPr>
          <w:t>25</w:t>
        </w:r>
        <w:r w:rsidR="004F1E0B" w:rsidRPr="004F1E0B">
          <w:rPr>
            <w:rFonts w:cs="David"/>
            <w:noProof/>
            <w:webHidden/>
          </w:rPr>
          <w:fldChar w:fldCharType="end"/>
        </w:r>
      </w:hyperlink>
    </w:p>
    <w:p w14:paraId="39917BD0" w14:textId="4675BBCD" w:rsidR="004F1E0B" w:rsidRPr="004F1E0B" w:rsidRDefault="008336B6" w:rsidP="004F1E0B">
      <w:pPr>
        <w:pStyle w:val="TOC1"/>
        <w:bidi/>
        <w:rPr>
          <w:rFonts w:eastAsiaTheme="minorEastAsia" w:cs="David"/>
          <w:noProof/>
          <w:sz w:val="22"/>
          <w:szCs w:val="22"/>
          <w:lang w:eastAsia="en-US"/>
        </w:rPr>
      </w:pPr>
      <w:hyperlink w:anchor="_Toc514780149" w:history="1">
        <w:r w:rsidR="004F1E0B" w:rsidRPr="004F1E0B">
          <w:rPr>
            <w:rStyle w:val="Hyperlink"/>
            <w:rFonts w:cs="David"/>
            <w:noProof/>
            <w:rtl/>
          </w:rPr>
          <w:t>נספח א'3 נוסח התחייבות לשמירת סודיות ולמניעת ניגוד עניינים</w:t>
        </w:r>
        <w:r w:rsidR="004F1E0B" w:rsidRPr="004F1E0B">
          <w:rPr>
            <w:rFonts w:cs="David"/>
            <w:noProof/>
            <w:webHidden/>
          </w:rPr>
          <w:tab/>
        </w:r>
        <w:r w:rsidR="004F1E0B" w:rsidRPr="004F1E0B">
          <w:rPr>
            <w:rFonts w:cs="David"/>
            <w:noProof/>
            <w:webHidden/>
          </w:rPr>
          <w:fldChar w:fldCharType="begin"/>
        </w:r>
        <w:r w:rsidR="004F1E0B" w:rsidRPr="004F1E0B">
          <w:rPr>
            <w:rFonts w:cs="David"/>
            <w:noProof/>
            <w:webHidden/>
          </w:rPr>
          <w:instrText xml:space="preserve"> PAGEREF _Toc514780149 \h </w:instrText>
        </w:r>
        <w:r w:rsidR="004F1E0B" w:rsidRPr="004F1E0B">
          <w:rPr>
            <w:rFonts w:cs="David"/>
            <w:noProof/>
            <w:webHidden/>
          </w:rPr>
        </w:r>
        <w:r w:rsidR="004F1E0B" w:rsidRPr="004F1E0B">
          <w:rPr>
            <w:rFonts w:cs="David"/>
            <w:noProof/>
            <w:webHidden/>
          </w:rPr>
          <w:fldChar w:fldCharType="separate"/>
        </w:r>
        <w:r w:rsidR="004F1E0B" w:rsidRPr="004F1E0B">
          <w:rPr>
            <w:rFonts w:cs="David"/>
            <w:noProof/>
            <w:webHidden/>
          </w:rPr>
          <w:t>27</w:t>
        </w:r>
        <w:r w:rsidR="004F1E0B" w:rsidRPr="004F1E0B">
          <w:rPr>
            <w:rFonts w:cs="David"/>
            <w:noProof/>
            <w:webHidden/>
          </w:rPr>
          <w:fldChar w:fldCharType="end"/>
        </w:r>
      </w:hyperlink>
    </w:p>
    <w:p w14:paraId="1D479BE7" w14:textId="1865862D" w:rsidR="004F1E0B" w:rsidRPr="004F1E0B" w:rsidRDefault="008336B6" w:rsidP="004F1E0B">
      <w:pPr>
        <w:pStyle w:val="TOC1"/>
        <w:bidi/>
        <w:rPr>
          <w:rFonts w:eastAsiaTheme="minorEastAsia" w:cs="David"/>
          <w:noProof/>
          <w:sz w:val="22"/>
          <w:szCs w:val="22"/>
          <w:lang w:eastAsia="en-US"/>
        </w:rPr>
      </w:pPr>
      <w:hyperlink w:anchor="_Toc514780150" w:history="1">
        <w:r w:rsidR="004F1E0B" w:rsidRPr="004F1E0B">
          <w:rPr>
            <w:rStyle w:val="Hyperlink"/>
            <w:rFonts w:eastAsia="Times New Roman" w:cs="David"/>
            <w:noProof/>
            <w:rtl/>
            <w:lang w:eastAsia="en-US"/>
          </w:rPr>
          <w:t>נספח א'4 - תצהיר עסק בשליטת אישה</w:t>
        </w:r>
        <w:r w:rsidR="004F1E0B" w:rsidRPr="004F1E0B">
          <w:rPr>
            <w:rFonts w:cs="David"/>
            <w:noProof/>
            <w:webHidden/>
          </w:rPr>
          <w:tab/>
        </w:r>
        <w:r w:rsidR="004F1E0B" w:rsidRPr="004F1E0B">
          <w:rPr>
            <w:rFonts w:cs="David"/>
            <w:noProof/>
            <w:webHidden/>
          </w:rPr>
          <w:fldChar w:fldCharType="begin"/>
        </w:r>
        <w:r w:rsidR="004F1E0B" w:rsidRPr="004F1E0B">
          <w:rPr>
            <w:rFonts w:cs="David"/>
            <w:noProof/>
            <w:webHidden/>
          </w:rPr>
          <w:instrText xml:space="preserve"> PAGEREF _Toc514780150 \h </w:instrText>
        </w:r>
        <w:r w:rsidR="004F1E0B" w:rsidRPr="004F1E0B">
          <w:rPr>
            <w:rFonts w:cs="David"/>
            <w:noProof/>
            <w:webHidden/>
          </w:rPr>
        </w:r>
        <w:r w:rsidR="004F1E0B" w:rsidRPr="004F1E0B">
          <w:rPr>
            <w:rFonts w:cs="David"/>
            <w:noProof/>
            <w:webHidden/>
          </w:rPr>
          <w:fldChar w:fldCharType="separate"/>
        </w:r>
        <w:r w:rsidR="004F1E0B" w:rsidRPr="004F1E0B">
          <w:rPr>
            <w:rFonts w:cs="David"/>
            <w:noProof/>
            <w:webHidden/>
          </w:rPr>
          <w:t>29</w:t>
        </w:r>
        <w:r w:rsidR="004F1E0B" w:rsidRPr="004F1E0B">
          <w:rPr>
            <w:rFonts w:cs="David"/>
            <w:noProof/>
            <w:webHidden/>
          </w:rPr>
          <w:fldChar w:fldCharType="end"/>
        </w:r>
      </w:hyperlink>
    </w:p>
    <w:p w14:paraId="5F34AF61" w14:textId="19F8AA71" w:rsidR="004F1E0B" w:rsidRPr="004F1E0B" w:rsidRDefault="008336B6" w:rsidP="004F1E0B">
      <w:pPr>
        <w:pStyle w:val="TOC1"/>
        <w:bidi/>
        <w:rPr>
          <w:rFonts w:eastAsiaTheme="minorEastAsia" w:cs="David"/>
          <w:noProof/>
          <w:sz w:val="22"/>
          <w:szCs w:val="22"/>
          <w:lang w:eastAsia="en-US"/>
        </w:rPr>
      </w:pPr>
      <w:hyperlink w:anchor="_Toc514780151" w:history="1">
        <w:r w:rsidR="004F1E0B" w:rsidRPr="004F1E0B">
          <w:rPr>
            <w:rStyle w:val="Hyperlink"/>
            <w:rFonts w:eastAsia="Times New Roman" w:cs="David"/>
            <w:noProof/>
            <w:rtl/>
            <w:lang w:eastAsia="en-US"/>
          </w:rPr>
          <w:t>נספח א'5 - הצהרה בדבר שימוש בתוכנות מקור</w:t>
        </w:r>
        <w:r w:rsidR="004F1E0B" w:rsidRPr="004F1E0B">
          <w:rPr>
            <w:rFonts w:cs="David"/>
            <w:noProof/>
            <w:webHidden/>
          </w:rPr>
          <w:tab/>
        </w:r>
        <w:r w:rsidR="004F1E0B" w:rsidRPr="004F1E0B">
          <w:rPr>
            <w:rFonts w:cs="David"/>
            <w:noProof/>
            <w:webHidden/>
          </w:rPr>
          <w:fldChar w:fldCharType="begin"/>
        </w:r>
        <w:r w:rsidR="004F1E0B" w:rsidRPr="004F1E0B">
          <w:rPr>
            <w:rFonts w:cs="David"/>
            <w:noProof/>
            <w:webHidden/>
          </w:rPr>
          <w:instrText xml:space="preserve"> PAGEREF _Toc514780151 \h </w:instrText>
        </w:r>
        <w:r w:rsidR="004F1E0B" w:rsidRPr="004F1E0B">
          <w:rPr>
            <w:rFonts w:cs="David"/>
            <w:noProof/>
            <w:webHidden/>
          </w:rPr>
        </w:r>
        <w:r w:rsidR="004F1E0B" w:rsidRPr="004F1E0B">
          <w:rPr>
            <w:rFonts w:cs="David"/>
            <w:noProof/>
            <w:webHidden/>
          </w:rPr>
          <w:fldChar w:fldCharType="separate"/>
        </w:r>
        <w:r w:rsidR="004F1E0B" w:rsidRPr="004F1E0B">
          <w:rPr>
            <w:rFonts w:cs="David"/>
            <w:noProof/>
            <w:webHidden/>
          </w:rPr>
          <w:t>30</w:t>
        </w:r>
        <w:r w:rsidR="004F1E0B" w:rsidRPr="004F1E0B">
          <w:rPr>
            <w:rFonts w:cs="David"/>
            <w:noProof/>
            <w:webHidden/>
          </w:rPr>
          <w:fldChar w:fldCharType="end"/>
        </w:r>
      </w:hyperlink>
    </w:p>
    <w:p w14:paraId="0338FA81" w14:textId="559044E1" w:rsidR="004F1E0B" w:rsidRPr="004F1E0B" w:rsidRDefault="008336B6" w:rsidP="004F1E0B">
      <w:pPr>
        <w:pStyle w:val="TOC1"/>
        <w:bidi/>
        <w:rPr>
          <w:rFonts w:eastAsiaTheme="minorEastAsia" w:cs="David"/>
          <w:noProof/>
          <w:sz w:val="22"/>
          <w:szCs w:val="22"/>
          <w:lang w:eastAsia="en-US"/>
        </w:rPr>
      </w:pPr>
      <w:hyperlink w:anchor="_Toc514780152" w:history="1">
        <w:r w:rsidR="004F1E0B" w:rsidRPr="004F1E0B">
          <w:rPr>
            <w:rStyle w:val="Hyperlink"/>
            <w:rFonts w:cs="David"/>
            <w:noProof/>
            <w:rtl/>
          </w:rPr>
          <w:t>נספח א'6 תצהיר בדבר אי תיאום הצעות במכרז</w:t>
        </w:r>
        <w:r w:rsidR="004F1E0B" w:rsidRPr="004F1E0B">
          <w:rPr>
            <w:rFonts w:cs="David"/>
            <w:noProof/>
            <w:webHidden/>
          </w:rPr>
          <w:tab/>
        </w:r>
        <w:r w:rsidR="004F1E0B" w:rsidRPr="004F1E0B">
          <w:rPr>
            <w:rFonts w:cs="David"/>
            <w:noProof/>
            <w:webHidden/>
          </w:rPr>
          <w:fldChar w:fldCharType="begin"/>
        </w:r>
        <w:r w:rsidR="004F1E0B" w:rsidRPr="004F1E0B">
          <w:rPr>
            <w:rFonts w:cs="David"/>
            <w:noProof/>
            <w:webHidden/>
          </w:rPr>
          <w:instrText xml:space="preserve"> PAGEREF _Toc514780152 \h </w:instrText>
        </w:r>
        <w:r w:rsidR="004F1E0B" w:rsidRPr="004F1E0B">
          <w:rPr>
            <w:rFonts w:cs="David"/>
            <w:noProof/>
            <w:webHidden/>
          </w:rPr>
        </w:r>
        <w:r w:rsidR="004F1E0B" w:rsidRPr="004F1E0B">
          <w:rPr>
            <w:rFonts w:cs="David"/>
            <w:noProof/>
            <w:webHidden/>
          </w:rPr>
          <w:fldChar w:fldCharType="separate"/>
        </w:r>
        <w:r w:rsidR="004F1E0B" w:rsidRPr="004F1E0B">
          <w:rPr>
            <w:rFonts w:cs="David"/>
            <w:noProof/>
            <w:webHidden/>
          </w:rPr>
          <w:t>31</w:t>
        </w:r>
        <w:r w:rsidR="004F1E0B" w:rsidRPr="004F1E0B">
          <w:rPr>
            <w:rFonts w:cs="David"/>
            <w:noProof/>
            <w:webHidden/>
          </w:rPr>
          <w:fldChar w:fldCharType="end"/>
        </w:r>
      </w:hyperlink>
    </w:p>
    <w:p w14:paraId="3BEEC74F" w14:textId="79E54C87" w:rsidR="004F1E0B" w:rsidRPr="004F1E0B" w:rsidRDefault="008336B6" w:rsidP="004F1E0B">
      <w:pPr>
        <w:pStyle w:val="TOC1"/>
        <w:bidi/>
        <w:rPr>
          <w:rFonts w:eastAsiaTheme="minorEastAsia" w:cs="David"/>
          <w:noProof/>
          <w:sz w:val="22"/>
          <w:szCs w:val="22"/>
          <w:lang w:eastAsia="en-US"/>
        </w:rPr>
      </w:pPr>
      <w:hyperlink w:anchor="_Toc514780153" w:history="1">
        <w:r w:rsidR="004F1E0B" w:rsidRPr="004F1E0B">
          <w:rPr>
            <w:rStyle w:val="Hyperlink"/>
            <w:rFonts w:cs="David"/>
            <w:noProof/>
            <w:rtl/>
          </w:rPr>
          <w:t>נספח א'7 תצהיר בדבר עמידה בהוראות סעיף 9 לחוק שוויון זכויות לאנשים עם מוגבלות</w:t>
        </w:r>
        <w:r w:rsidR="004F1E0B" w:rsidRPr="004F1E0B">
          <w:rPr>
            <w:rFonts w:cs="David"/>
            <w:noProof/>
            <w:webHidden/>
          </w:rPr>
          <w:tab/>
        </w:r>
        <w:r w:rsidR="004F1E0B" w:rsidRPr="004F1E0B">
          <w:rPr>
            <w:rFonts w:cs="David"/>
            <w:noProof/>
            <w:webHidden/>
          </w:rPr>
          <w:fldChar w:fldCharType="begin"/>
        </w:r>
        <w:r w:rsidR="004F1E0B" w:rsidRPr="004F1E0B">
          <w:rPr>
            <w:rFonts w:cs="David"/>
            <w:noProof/>
            <w:webHidden/>
          </w:rPr>
          <w:instrText xml:space="preserve"> PAGEREF _Toc514780153 \h </w:instrText>
        </w:r>
        <w:r w:rsidR="004F1E0B" w:rsidRPr="004F1E0B">
          <w:rPr>
            <w:rFonts w:cs="David"/>
            <w:noProof/>
            <w:webHidden/>
          </w:rPr>
        </w:r>
        <w:r w:rsidR="004F1E0B" w:rsidRPr="004F1E0B">
          <w:rPr>
            <w:rFonts w:cs="David"/>
            <w:noProof/>
            <w:webHidden/>
          </w:rPr>
          <w:fldChar w:fldCharType="separate"/>
        </w:r>
        <w:r w:rsidR="004F1E0B" w:rsidRPr="004F1E0B">
          <w:rPr>
            <w:rFonts w:cs="David"/>
            <w:noProof/>
            <w:webHidden/>
          </w:rPr>
          <w:t>32</w:t>
        </w:r>
        <w:r w:rsidR="004F1E0B" w:rsidRPr="004F1E0B">
          <w:rPr>
            <w:rFonts w:cs="David"/>
            <w:noProof/>
            <w:webHidden/>
          </w:rPr>
          <w:fldChar w:fldCharType="end"/>
        </w:r>
      </w:hyperlink>
    </w:p>
    <w:p w14:paraId="5260EE21" w14:textId="38C251A3" w:rsidR="004F1E0B" w:rsidRPr="004F1E0B" w:rsidRDefault="008336B6" w:rsidP="004F1E0B">
      <w:pPr>
        <w:pStyle w:val="TOC1"/>
        <w:bidi/>
        <w:rPr>
          <w:rFonts w:eastAsiaTheme="minorEastAsia" w:cs="David"/>
          <w:noProof/>
          <w:sz w:val="22"/>
          <w:szCs w:val="22"/>
          <w:lang w:eastAsia="en-US"/>
        </w:rPr>
      </w:pPr>
      <w:hyperlink w:anchor="_Toc514780154" w:history="1">
        <w:r w:rsidR="004F1E0B" w:rsidRPr="004F1E0B">
          <w:rPr>
            <w:rStyle w:val="Hyperlink"/>
            <w:rFonts w:cs="David"/>
            <w:noProof/>
            <w:rtl/>
          </w:rPr>
          <w:t>נספח א'8 אישור עורך דין בדבר המורשים להתחייב בשם המציע</w:t>
        </w:r>
        <w:r w:rsidR="004F1E0B" w:rsidRPr="004F1E0B">
          <w:rPr>
            <w:rFonts w:cs="David"/>
            <w:noProof/>
            <w:webHidden/>
          </w:rPr>
          <w:tab/>
        </w:r>
        <w:r w:rsidR="004F1E0B" w:rsidRPr="004F1E0B">
          <w:rPr>
            <w:rFonts w:cs="David"/>
            <w:noProof/>
            <w:webHidden/>
          </w:rPr>
          <w:fldChar w:fldCharType="begin"/>
        </w:r>
        <w:r w:rsidR="004F1E0B" w:rsidRPr="004F1E0B">
          <w:rPr>
            <w:rFonts w:cs="David"/>
            <w:noProof/>
            <w:webHidden/>
          </w:rPr>
          <w:instrText xml:space="preserve"> PAGEREF _Toc514780154 \h </w:instrText>
        </w:r>
        <w:r w:rsidR="004F1E0B" w:rsidRPr="004F1E0B">
          <w:rPr>
            <w:rFonts w:cs="David"/>
            <w:noProof/>
            <w:webHidden/>
          </w:rPr>
        </w:r>
        <w:r w:rsidR="004F1E0B" w:rsidRPr="004F1E0B">
          <w:rPr>
            <w:rFonts w:cs="David"/>
            <w:noProof/>
            <w:webHidden/>
          </w:rPr>
          <w:fldChar w:fldCharType="separate"/>
        </w:r>
        <w:r w:rsidR="004F1E0B" w:rsidRPr="004F1E0B">
          <w:rPr>
            <w:rFonts w:cs="David"/>
            <w:noProof/>
            <w:webHidden/>
          </w:rPr>
          <w:t>33</w:t>
        </w:r>
        <w:r w:rsidR="004F1E0B" w:rsidRPr="004F1E0B">
          <w:rPr>
            <w:rFonts w:cs="David"/>
            <w:noProof/>
            <w:webHidden/>
          </w:rPr>
          <w:fldChar w:fldCharType="end"/>
        </w:r>
      </w:hyperlink>
    </w:p>
    <w:p w14:paraId="6B9C3CF4" w14:textId="012504A1" w:rsidR="004F1E0B" w:rsidRPr="004F1E0B" w:rsidRDefault="008336B6" w:rsidP="004F1E0B">
      <w:pPr>
        <w:pStyle w:val="TOC1"/>
        <w:bidi/>
        <w:rPr>
          <w:rFonts w:eastAsiaTheme="minorEastAsia" w:cs="David"/>
          <w:noProof/>
          <w:sz w:val="22"/>
          <w:szCs w:val="22"/>
          <w:lang w:eastAsia="en-US"/>
        </w:rPr>
      </w:pPr>
      <w:hyperlink w:anchor="_Toc514780155" w:history="1">
        <w:r w:rsidR="004F1E0B" w:rsidRPr="004F1E0B">
          <w:rPr>
            <w:rStyle w:val="Hyperlink"/>
            <w:rFonts w:cs="David"/>
            <w:noProof/>
            <w:rtl/>
          </w:rPr>
          <w:t>נספח א'9 תעריפי יועצים</w:t>
        </w:r>
        <w:r w:rsidR="004F1E0B" w:rsidRPr="004F1E0B">
          <w:rPr>
            <w:rFonts w:cs="David"/>
            <w:noProof/>
            <w:webHidden/>
          </w:rPr>
          <w:tab/>
        </w:r>
        <w:r w:rsidR="004F1E0B" w:rsidRPr="004F1E0B">
          <w:rPr>
            <w:rFonts w:cs="David"/>
            <w:noProof/>
            <w:webHidden/>
          </w:rPr>
          <w:fldChar w:fldCharType="begin"/>
        </w:r>
        <w:r w:rsidR="004F1E0B" w:rsidRPr="004F1E0B">
          <w:rPr>
            <w:rFonts w:cs="David"/>
            <w:noProof/>
            <w:webHidden/>
          </w:rPr>
          <w:instrText xml:space="preserve"> PAGEREF _Toc514780155 \h </w:instrText>
        </w:r>
        <w:r w:rsidR="004F1E0B" w:rsidRPr="004F1E0B">
          <w:rPr>
            <w:rFonts w:cs="David"/>
            <w:noProof/>
            <w:webHidden/>
          </w:rPr>
        </w:r>
        <w:r w:rsidR="004F1E0B" w:rsidRPr="004F1E0B">
          <w:rPr>
            <w:rFonts w:cs="David"/>
            <w:noProof/>
            <w:webHidden/>
          </w:rPr>
          <w:fldChar w:fldCharType="separate"/>
        </w:r>
        <w:r w:rsidR="004F1E0B" w:rsidRPr="004F1E0B">
          <w:rPr>
            <w:rFonts w:cs="David"/>
            <w:noProof/>
            <w:webHidden/>
          </w:rPr>
          <w:t>34</w:t>
        </w:r>
        <w:r w:rsidR="004F1E0B" w:rsidRPr="004F1E0B">
          <w:rPr>
            <w:rFonts w:cs="David"/>
            <w:noProof/>
            <w:webHidden/>
          </w:rPr>
          <w:fldChar w:fldCharType="end"/>
        </w:r>
      </w:hyperlink>
    </w:p>
    <w:p w14:paraId="63DB5C17" w14:textId="5EBAE255" w:rsidR="004F1E0B" w:rsidRPr="004F1E0B" w:rsidRDefault="008336B6" w:rsidP="004F1E0B">
      <w:pPr>
        <w:pStyle w:val="TOC1"/>
        <w:bidi/>
        <w:rPr>
          <w:rFonts w:eastAsiaTheme="minorEastAsia" w:cs="David"/>
          <w:noProof/>
          <w:sz w:val="22"/>
          <w:szCs w:val="22"/>
          <w:lang w:eastAsia="en-US"/>
        </w:rPr>
      </w:pPr>
      <w:hyperlink w:anchor="_Toc514780156" w:history="1">
        <w:r w:rsidR="004F1E0B" w:rsidRPr="004F1E0B">
          <w:rPr>
            <w:rStyle w:val="Hyperlink"/>
            <w:rFonts w:eastAsia="Times New Roman" w:cs="David"/>
            <w:noProof/>
            <w:rtl/>
            <w:lang w:eastAsia="en-US"/>
          </w:rPr>
          <w:t>נספח ב' הצעת מחיר</w:t>
        </w:r>
        <w:r w:rsidR="004F1E0B" w:rsidRPr="004F1E0B">
          <w:rPr>
            <w:rFonts w:cs="David"/>
            <w:noProof/>
            <w:webHidden/>
          </w:rPr>
          <w:tab/>
        </w:r>
        <w:r w:rsidR="004F1E0B" w:rsidRPr="004F1E0B">
          <w:rPr>
            <w:rFonts w:cs="David"/>
            <w:noProof/>
            <w:webHidden/>
          </w:rPr>
          <w:fldChar w:fldCharType="begin"/>
        </w:r>
        <w:r w:rsidR="004F1E0B" w:rsidRPr="004F1E0B">
          <w:rPr>
            <w:rFonts w:cs="David"/>
            <w:noProof/>
            <w:webHidden/>
          </w:rPr>
          <w:instrText xml:space="preserve"> PAGEREF _Toc514780156 \h </w:instrText>
        </w:r>
        <w:r w:rsidR="004F1E0B" w:rsidRPr="004F1E0B">
          <w:rPr>
            <w:rFonts w:cs="David"/>
            <w:noProof/>
            <w:webHidden/>
          </w:rPr>
        </w:r>
        <w:r w:rsidR="004F1E0B" w:rsidRPr="004F1E0B">
          <w:rPr>
            <w:rFonts w:cs="David"/>
            <w:noProof/>
            <w:webHidden/>
          </w:rPr>
          <w:fldChar w:fldCharType="separate"/>
        </w:r>
        <w:r w:rsidR="004F1E0B" w:rsidRPr="004F1E0B">
          <w:rPr>
            <w:rFonts w:cs="David"/>
            <w:noProof/>
            <w:webHidden/>
          </w:rPr>
          <w:t>36</w:t>
        </w:r>
        <w:r w:rsidR="004F1E0B" w:rsidRPr="004F1E0B">
          <w:rPr>
            <w:rFonts w:cs="David"/>
            <w:noProof/>
            <w:webHidden/>
          </w:rPr>
          <w:fldChar w:fldCharType="end"/>
        </w:r>
      </w:hyperlink>
    </w:p>
    <w:p w14:paraId="7168DD82" w14:textId="02691FC7" w:rsidR="004F1E0B" w:rsidRPr="004F1E0B" w:rsidRDefault="008336B6" w:rsidP="004F1E0B">
      <w:pPr>
        <w:pStyle w:val="TOC1"/>
        <w:bidi/>
        <w:rPr>
          <w:rFonts w:eastAsiaTheme="minorEastAsia" w:cs="David"/>
          <w:noProof/>
          <w:sz w:val="22"/>
          <w:szCs w:val="22"/>
          <w:lang w:eastAsia="en-US"/>
        </w:rPr>
      </w:pPr>
      <w:hyperlink w:anchor="_Toc514780157" w:history="1">
        <w:r w:rsidR="004F1E0B" w:rsidRPr="004F1E0B">
          <w:rPr>
            <w:rStyle w:val="Hyperlink"/>
            <w:rFonts w:eastAsia="Times New Roman" w:cs="David"/>
            <w:noProof/>
            <w:rtl/>
          </w:rPr>
          <w:t>נספח ג' -הסכם התקשרות</w:t>
        </w:r>
        <w:r w:rsidR="004F1E0B" w:rsidRPr="004F1E0B">
          <w:rPr>
            <w:rFonts w:cs="David"/>
            <w:noProof/>
            <w:webHidden/>
          </w:rPr>
          <w:tab/>
        </w:r>
        <w:r w:rsidR="004F1E0B" w:rsidRPr="004F1E0B">
          <w:rPr>
            <w:rFonts w:cs="David"/>
            <w:noProof/>
            <w:webHidden/>
          </w:rPr>
          <w:fldChar w:fldCharType="begin"/>
        </w:r>
        <w:r w:rsidR="004F1E0B" w:rsidRPr="004F1E0B">
          <w:rPr>
            <w:rFonts w:cs="David"/>
            <w:noProof/>
            <w:webHidden/>
          </w:rPr>
          <w:instrText xml:space="preserve"> PAGEREF _Toc514780157 \h </w:instrText>
        </w:r>
        <w:r w:rsidR="004F1E0B" w:rsidRPr="004F1E0B">
          <w:rPr>
            <w:rFonts w:cs="David"/>
            <w:noProof/>
            <w:webHidden/>
          </w:rPr>
        </w:r>
        <w:r w:rsidR="004F1E0B" w:rsidRPr="004F1E0B">
          <w:rPr>
            <w:rFonts w:cs="David"/>
            <w:noProof/>
            <w:webHidden/>
          </w:rPr>
          <w:fldChar w:fldCharType="separate"/>
        </w:r>
        <w:r w:rsidR="004F1E0B" w:rsidRPr="004F1E0B">
          <w:rPr>
            <w:rFonts w:cs="David"/>
            <w:noProof/>
            <w:webHidden/>
          </w:rPr>
          <w:t>38</w:t>
        </w:r>
        <w:r w:rsidR="004F1E0B" w:rsidRPr="004F1E0B">
          <w:rPr>
            <w:rFonts w:cs="David"/>
            <w:noProof/>
            <w:webHidden/>
          </w:rPr>
          <w:fldChar w:fldCharType="end"/>
        </w:r>
      </w:hyperlink>
    </w:p>
    <w:p w14:paraId="5F06A76E" w14:textId="52CF2315" w:rsidR="004F1E0B" w:rsidRPr="004F1E0B" w:rsidRDefault="008336B6" w:rsidP="004F1E0B">
      <w:pPr>
        <w:pStyle w:val="TOC1"/>
        <w:bidi/>
        <w:rPr>
          <w:rFonts w:eastAsiaTheme="minorEastAsia" w:cs="David"/>
          <w:noProof/>
          <w:sz w:val="22"/>
          <w:szCs w:val="22"/>
          <w:lang w:eastAsia="en-US"/>
        </w:rPr>
      </w:pPr>
      <w:hyperlink w:anchor="_Toc514780158" w:history="1">
        <w:r w:rsidR="004F1E0B" w:rsidRPr="004F1E0B">
          <w:rPr>
            <w:rStyle w:val="Hyperlink"/>
            <w:rFonts w:eastAsia="Times New Roman" w:cs="David"/>
            <w:noProof/>
            <w:rtl/>
            <w:lang w:eastAsia="en-US"/>
          </w:rPr>
          <w:t>נספח ג'1 נוסח התחייבות לשמירת סודיות לחתימת העובדים</w:t>
        </w:r>
        <w:r w:rsidR="004F1E0B" w:rsidRPr="004F1E0B">
          <w:rPr>
            <w:rFonts w:cs="David"/>
            <w:noProof/>
            <w:webHidden/>
          </w:rPr>
          <w:tab/>
        </w:r>
        <w:r w:rsidR="004F1E0B" w:rsidRPr="004F1E0B">
          <w:rPr>
            <w:rFonts w:cs="David"/>
            <w:noProof/>
            <w:webHidden/>
          </w:rPr>
          <w:fldChar w:fldCharType="begin"/>
        </w:r>
        <w:r w:rsidR="004F1E0B" w:rsidRPr="004F1E0B">
          <w:rPr>
            <w:rFonts w:cs="David"/>
            <w:noProof/>
            <w:webHidden/>
          </w:rPr>
          <w:instrText xml:space="preserve"> PAGEREF _Toc514780158 \h </w:instrText>
        </w:r>
        <w:r w:rsidR="004F1E0B" w:rsidRPr="004F1E0B">
          <w:rPr>
            <w:rFonts w:cs="David"/>
            <w:noProof/>
            <w:webHidden/>
          </w:rPr>
        </w:r>
        <w:r w:rsidR="004F1E0B" w:rsidRPr="004F1E0B">
          <w:rPr>
            <w:rFonts w:cs="David"/>
            <w:noProof/>
            <w:webHidden/>
          </w:rPr>
          <w:fldChar w:fldCharType="separate"/>
        </w:r>
        <w:r w:rsidR="004F1E0B" w:rsidRPr="004F1E0B">
          <w:rPr>
            <w:rFonts w:cs="David"/>
            <w:noProof/>
            <w:webHidden/>
          </w:rPr>
          <w:t>52</w:t>
        </w:r>
        <w:r w:rsidR="004F1E0B" w:rsidRPr="004F1E0B">
          <w:rPr>
            <w:rFonts w:cs="David"/>
            <w:noProof/>
            <w:webHidden/>
          </w:rPr>
          <w:fldChar w:fldCharType="end"/>
        </w:r>
      </w:hyperlink>
    </w:p>
    <w:p w14:paraId="1D5213AF" w14:textId="215B147C" w:rsidR="004F1E0B" w:rsidRPr="004F1E0B" w:rsidRDefault="008336B6" w:rsidP="004F1E0B">
      <w:pPr>
        <w:pStyle w:val="TOC1"/>
        <w:bidi/>
        <w:rPr>
          <w:rFonts w:eastAsiaTheme="minorEastAsia" w:cs="David"/>
          <w:noProof/>
          <w:sz w:val="22"/>
          <w:szCs w:val="22"/>
          <w:lang w:eastAsia="en-US"/>
        </w:rPr>
      </w:pPr>
      <w:hyperlink w:anchor="_Toc514780159" w:history="1">
        <w:r w:rsidR="004F1E0B" w:rsidRPr="004F1E0B">
          <w:rPr>
            <w:rStyle w:val="Hyperlink"/>
            <w:rFonts w:eastAsia="Times New Roman" w:cs="David"/>
            <w:noProof/>
            <w:rtl/>
            <w:lang w:eastAsia="en-US"/>
          </w:rPr>
          <w:t>נספח ג'2 נוסח ערבות לביצוע ההסכם</w:t>
        </w:r>
        <w:r w:rsidR="004F1E0B" w:rsidRPr="004F1E0B">
          <w:rPr>
            <w:rFonts w:cs="David"/>
            <w:noProof/>
            <w:webHidden/>
          </w:rPr>
          <w:tab/>
        </w:r>
        <w:r w:rsidR="004F1E0B" w:rsidRPr="004F1E0B">
          <w:rPr>
            <w:rFonts w:cs="David"/>
            <w:noProof/>
            <w:webHidden/>
          </w:rPr>
          <w:fldChar w:fldCharType="begin"/>
        </w:r>
        <w:r w:rsidR="004F1E0B" w:rsidRPr="004F1E0B">
          <w:rPr>
            <w:rFonts w:cs="David"/>
            <w:noProof/>
            <w:webHidden/>
          </w:rPr>
          <w:instrText xml:space="preserve"> PAGEREF _Toc514780159 \h </w:instrText>
        </w:r>
        <w:r w:rsidR="004F1E0B" w:rsidRPr="004F1E0B">
          <w:rPr>
            <w:rFonts w:cs="David"/>
            <w:noProof/>
            <w:webHidden/>
          </w:rPr>
        </w:r>
        <w:r w:rsidR="004F1E0B" w:rsidRPr="004F1E0B">
          <w:rPr>
            <w:rFonts w:cs="David"/>
            <w:noProof/>
            <w:webHidden/>
          </w:rPr>
          <w:fldChar w:fldCharType="separate"/>
        </w:r>
        <w:r w:rsidR="004F1E0B" w:rsidRPr="004F1E0B">
          <w:rPr>
            <w:rFonts w:cs="David"/>
            <w:noProof/>
            <w:webHidden/>
          </w:rPr>
          <w:t>53</w:t>
        </w:r>
        <w:r w:rsidR="004F1E0B" w:rsidRPr="004F1E0B">
          <w:rPr>
            <w:rFonts w:cs="David"/>
            <w:noProof/>
            <w:webHidden/>
          </w:rPr>
          <w:fldChar w:fldCharType="end"/>
        </w:r>
      </w:hyperlink>
    </w:p>
    <w:p w14:paraId="70C9E98D" w14:textId="37D21EF7" w:rsidR="004F1E0B" w:rsidRPr="004F1E0B" w:rsidRDefault="008336B6" w:rsidP="004F1E0B">
      <w:pPr>
        <w:pStyle w:val="TOC1"/>
        <w:bidi/>
        <w:rPr>
          <w:rFonts w:eastAsiaTheme="minorEastAsia" w:cs="David"/>
          <w:noProof/>
          <w:sz w:val="22"/>
          <w:szCs w:val="22"/>
          <w:lang w:eastAsia="en-US"/>
        </w:rPr>
      </w:pPr>
      <w:hyperlink w:anchor="_Toc514780160" w:history="1">
        <w:r w:rsidR="004F1E0B" w:rsidRPr="004F1E0B">
          <w:rPr>
            <w:rStyle w:val="Hyperlink"/>
            <w:rFonts w:cs="David"/>
            <w:noProof/>
            <w:rtl/>
          </w:rPr>
          <w:t>נספח ג'3 אישור קיום ביטוחים</w:t>
        </w:r>
        <w:r w:rsidR="004F1E0B" w:rsidRPr="004F1E0B">
          <w:rPr>
            <w:rFonts w:cs="David"/>
            <w:noProof/>
            <w:webHidden/>
          </w:rPr>
          <w:tab/>
        </w:r>
        <w:r w:rsidR="004F1E0B" w:rsidRPr="004F1E0B">
          <w:rPr>
            <w:rFonts w:cs="David"/>
            <w:noProof/>
            <w:webHidden/>
          </w:rPr>
          <w:fldChar w:fldCharType="begin"/>
        </w:r>
        <w:r w:rsidR="004F1E0B" w:rsidRPr="004F1E0B">
          <w:rPr>
            <w:rFonts w:cs="David"/>
            <w:noProof/>
            <w:webHidden/>
          </w:rPr>
          <w:instrText xml:space="preserve"> PAGEREF _Toc514780160 \h </w:instrText>
        </w:r>
        <w:r w:rsidR="004F1E0B" w:rsidRPr="004F1E0B">
          <w:rPr>
            <w:rFonts w:cs="David"/>
            <w:noProof/>
            <w:webHidden/>
          </w:rPr>
        </w:r>
        <w:r w:rsidR="004F1E0B" w:rsidRPr="004F1E0B">
          <w:rPr>
            <w:rFonts w:cs="David"/>
            <w:noProof/>
            <w:webHidden/>
          </w:rPr>
          <w:fldChar w:fldCharType="separate"/>
        </w:r>
        <w:r w:rsidR="004F1E0B" w:rsidRPr="004F1E0B">
          <w:rPr>
            <w:rFonts w:cs="David"/>
            <w:noProof/>
            <w:webHidden/>
          </w:rPr>
          <w:t>54</w:t>
        </w:r>
        <w:r w:rsidR="004F1E0B" w:rsidRPr="004F1E0B">
          <w:rPr>
            <w:rFonts w:cs="David"/>
            <w:noProof/>
            <w:webHidden/>
          </w:rPr>
          <w:fldChar w:fldCharType="end"/>
        </w:r>
      </w:hyperlink>
    </w:p>
    <w:p w14:paraId="0CF950FD" w14:textId="21B3B9E6" w:rsidR="00461CCA" w:rsidRPr="003435BE" w:rsidRDefault="009424A5" w:rsidP="008E4B44">
      <w:pPr>
        <w:pStyle w:val="TOC1"/>
        <w:bidi/>
        <w:jc w:val="both"/>
        <w:rPr>
          <w:rtl/>
        </w:rPr>
      </w:pPr>
      <w:r w:rsidRPr="008E4B44">
        <w:rPr>
          <w:rStyle w:val="Hyperlink"/>
          <w:rFonts w:cs="David"/>
          <w:noProof/>
          <w:rtl/>
        </w:rPr>
        <w:fldChar w:fldCharType="end"/>
      </w:r>
      <w:r w:rsidR="00E36DBF" w:rsidRPr="00250A8A">
        <w:rPr>
          <w:rStyle w:val="Hyperlink"/>
          <w:rFonts w:cs="David"/>
          <w:noProof/>
          <w:rtl/>
        </w:rPr>
        <w:br w:type="page"/>
      </w:r>
    </w:p>
    <w:p w14:paraId="53A4A5E4" w14:textId="77777777" w:rsidR="004C00D2" w:rsidRPr="00A6400E" w:rsidRDefault="009B115B" w:rsidP="00B43D0E">
      <w:pPr>
        <w:tabs>
          <w:tab w:val="left" w:pos="1106"/>
          <w:tab w:val="left" w:pos="1286"/>
          <w:tab w:val="left" w:pos="1466"/>
          <w:tab w:val="right" w:leader="dot" w:pos="9026"/>
        </w:tabs>
        <w:spacing w:line="360" w:lineRule="auto"/>
        <w:jc w:val="left"/>
        <w:outlineLvl w:val="0"/>
        <w:rPr>
          <w:b/>
          <w:bCs/>
          <w:rtl/>
        </w:rPr>
      </w:pPr>
      <w:bookmarkStart w:id="3" w:name="_Toc313188221"/>
      <w:bookmarkStart w:id="4" w:name="_Toc514780145"/>
      <w:r w:rsidRPr="00147684">
        <w:rPr>
          <w:b/>
          <w:bCs/>
          <w:rtl/>
        </w:rPr>
        <w:lastRenderedPageBreak/>
        <w:t>פרק 1</w:t>
      </w:r>
      <w:r w:rsidRPr="00A6400E">
        <w:rPr>
          <w:b/>
          <w:bCs/>
          <w:rtl/>
        </w:rPr>
        <w:t xml:space="preserve"> פניה למציעים</w:t>
      </w:r>
      <w:bookmarkEnd w:id="0"/>
      <w:bookmarkEnd w:id="3"/>
      <w:bookmarkEnd w:id="4"/>
    </w:p>
    <w:p w14:paraId="6E7D0D91" w14:textId="77777777" w:rsidR="004C00D2" w:rsidRPr="003435BE" w:rsidRDefault="009B115B" w:rsidP="00B43D0E">
      <w:pPr>
        <w:pStyle w:val="a7"/>
        <w:numPr>
          <w:ilvl w:val="0"/>
          <w:numId w:val="2"/>
        </w:numPr>
        <w:spacing w:line="360" w:lineRule="auto"/>
        <w:rPr>
          <w:rFonts w:ascii="Times New Roman" w:eastAsia="MS Mincho" w:hAnsi="Times New Roman"/>
          <w:b/>
          <w:bCs/>
          <w:u w:val="single"/>
          <w:lang w:eastAsia="en-US"/>
        </w:rPr>
      </w:pPr>
      <w:r w:rsidRPr="003435BE">
        <w:rPr>
          <w:b/>
          <w:bCs/>
          <w:u w:val="single"/>
          <w:rtl/>
          <w:lang w:eastAsia="en-US"/>
        </w:rPr>
        <w:t xml:space="preserve">כללי </w:t>
      </w:r>
    </w:p>
    <w:p w14:paraId="4E7E698A" w14:textId="1B43123C" w:rsidR="00C416B4" w:rsidRDefault="009B115B" w:rsidP="000D2FC1">
      <w:pPr>
        <w:numPr>
          <w:ilvl w:val="1"/>
          <w:numId w:val="2"/>
        </w:numPr>
        <w:spacing w:line="360" w:lineRule="auto"/>
        <w:ind w:left="990" w:hanging="540"/>
      </w:pPr>
      <w:r w:rsidRPr="003435BE">
        <w:rPr>
          <w:rtl/>
        </w:rPr>
        <w:t>אגף רכש נכסים ולוגיסטיקה שבמשרד הבריאות (להלן: "</w:t>
      </w:r>
      <w:r w:rsidR="007F607C" w:rsidRPr="003435BE">
        <w:rPr>
          <w:rFonts w:hint="eastAsia"/>
          <w:b/>
          <w:bCs/>
          <w:rtl/>
        </w:rPr>
        <w:t>המזמין</w:t>
      </w:r>
      <w:r w:rsidRPr="003435BE">
        <w:rPr>
          <w:rtl/>
        </w:rPr>
        <w:t>"</w:t>
      </w:r>
      <w:r w:rsidR="00D77788" w:rsidRPr="003435BE">
        <w:rPr>
          <w:rFonts w:hint="cs"/>
          <w:rtl/>
        </w:rPr>
        <w:t xml:space="preserve"> או "</w:t>
      </w:r>
      <w:r w:rsidR="007F607C" w:rsidRPr="003435BE">
        <w:rPr>
          <w:rFonts w:hint="eastAsia"/>
          <w:b/>
          <w:bCs/>
          <w:rtl/>
        </w:rPr>
        <w:t>המשרד</w:t>
      </w:r>
      <w:r w:rsidR="00D77788" w:rsidRPr="003435BE">
        <w:rPr>
          <w:rFonts w:hint="cs"/>
          <w:rtl/>
        </w:rPr>
        <w:t>"</w:t>
      </w:r>
      <w:r w:rsidRPr="003435BE">
        <w:rPr>
          <w:rtl/>
        </w:rPr>
        <w:t xml:space="preserve">) יוצא </w:t>
      </w:r>
      <w:r w:rsidR="008F6B5E">
        <w:rPr>
          <w:rFonts w:hint="cs"/>
          <w:rtl/>
        </w:rPr>
        <w:t>ב</w:t>
      </w:r>
      <w:r w:rsidR="00237B9E">
        <w:rPr>
          <w:rFonts w:hint="cs"/>
          <w:rtl/>
        </w:rPr>
        <w:t>מכרז מס</w:t>
      </w:r>
      <w:r w:rsidR="00237B9E">
        <w:rPr>
          <w:rtl/>
        </w:rPr>
        <w:t>’</w:t>
      </w:r>
      <w:r w:rsidR="00237B9E">
        <w:rPr>
          <w:rFonts w:hint="cs"/>
          <w:rtl/>
        </w:rPr>
        <w:t xml:space="preserve"> </w:t>
      </w:r>
      <w:r w:rsidR="00644891">
        <w:rPr>
          <w:rFonts w:hint="cs"/>
          <w:rtl/>
        </w:rPr>
        <w:t>87/2018</w:t>
      </w:r>
      <w:r w:rsidR="00237B9E">
        <w:rPr>
          <w:rFonts w:hint="cs"/>
          <w:rtl/>
        </w:rPr>
        <w:t xml:space="preserve"> להטמעת תהליכי תקשורת בין צוותים בבתי חולים</w:t>
      </w:r>
      <w:bookmarkStart w:id="5" w:name="_Hlk493615516"/>
      <w:r w:rsidR="00A4259B">
        <w:rPr>
          <w:rFonts w:hint="cs"/>
          <w:rtl/>
        </w:rPr>
        <w:t xml:space="preserve"> </w:t>
      </w:r>
      <w:bookmarkEnd w:id="5"/>
      <w:r w:rsidRPr="003435BE">
        <w:rPr>
          <w:rtl/>
        </w:rPr>
        <w:t>(להלן: "</w:t>
      </w:r>
      <w:r w:rsidR="003E03A8" w:rsidRPr="008F6B5E">
        <w:rPr>
          <w:rFonts w:hint="cs"/>
          <w:b/>
          <w:bCs/>
          <w:rtl/>
        </w:rPr>
        <w:t>השירות</w:t>
      </w:r>
      <w:r w:rsidR="00B40060" w:rsidRPr="003435BE">
        <w:rPr>
          <w:rtl/>
        </w:rPr>
        <w:t>")</w:t>
      </w:r>
      <w:r w:rsidR="00B40060" w:rsidRPr="003435BE">
        <w:rPr>
          <w:rFonts w:hint="cs"/>
          <w:rtl/>
        </w:rPr>
        <w:t>.</w:t>
      </w:r>
    </w:p>
    <w:p w14:paraId="3C6CF8EE" w14:textId="77777777" w:rsidR="00AD339D" w:rsidRDefault="002F1C4F" w:rsidP="00356E97">
      <w:pPr>
        <w:numPr>
          <w:ilvl w:val="1"/>
          <w:numId w:val="2"/>
        </w:numPr>
        <w:spacing w:line="360" w:lineRule="auto"/>
        <w:ind w:left="990" w:hanging="540"/>
      </w:pPr>
      <w:r w:rsidRPr="00AD339D">
        <w:rPr>
          <w:rtl/>
        </w:rPr>
        <w:t xml:space="preserve">המערך לבטיחות הטיפול במנהל איכות מוביל </w:t>
      </w:r>
      <w:proofErr w:type="spellStart"/>
      <w:r w:rsidRPr="00AD339D">
        <w:rPr>
          <w:rtl/>
        </w:rPr>
        <w:t>תוכנית</w:t>
      </w:r>
      <w:proofErr w:type="spellEnd"/>
      <w:r w:rsidRPr="00AD339D">
        <w:rPr>
          <w:rtl/>
        </w:rPr>
        <w:t xml:space="preserve"> </w:t>
      </w:r>
      <w:r w:rsidR="00356E97" w:rsidRPr="00AD339D">
        <w:rPr>
          <w:rFonts w:hint="cs"/>
          <w:rtl/>
        </w:rPr>
        <w:t xml:space="preserve">התערבות </w:t>
      </w:r>
      <w:r w:rsidRPr="00AD339D">
        <w:rPr>
          <w:rtl/>
        </w:rPr>
        <w:t xml:space="preserve">לאומית </w:t>
      </w:r>
      <w:proofErr w:type="spellStart"/>
      <w:r w:rsidRPr="00AD339D">
        <w:rPr>
          <w:rtl/>
        </w:rPr>
        <w:t>ל</w:t>
      </w:r>
      <w:r w:rsidR="00857ED1" w:rsidRPr="00AD339D">
        <w:rPr>
          <w:rFonts w:hint="cs"/>
          <w:rtl/>
        </w:rPr>
        <w:t>הבניי</w:t>
      </w:r>
      <w:r w:rsidR="00356E97" w:rsidRPr="00AD339D">
        <w:rPr>
          <w:rFonts w:hint="cs"/>
          <w:rtl/>
        </w:rPr>
        <w:t>ה</w:t>
      </w:r>
      <w:proofErr w:type="spellEnd"/>
      <w:r w:rsidR="00857ED1" w:rsidRPr="00AD339D">
        <w:rPr>
          <w:rFonts w:hint="cs"/>
          <w:rtl/>
        </w:rPr>
        <w:t xml:space="preserve"> ושיפור </w:t>
      </w:r>
      <w:r w:rsidR="00356E97" w:rsidRPr="00AD339D">
        <w:rPr>
          <w:rFonts w:hint="cs"/>
          <w:rtl/>
        </w:rPr>
        <w:t xml:space="preserve">של </w:t>
      </w:r>
      <w:r w:rsidR="00857ED1" w:rsidRPr="00AD339D">
        <w:rPr>
          <w:rFonts w:hint="cs"/>
          <w:rtl/>
        </w:rPr>
        <w:t xml:space="preserve">ממשקי תקשורת </w:t>
      </w:r>
      <w:r w:rsidR="00356E97" w:rsidRPr="00AD339D">
        <w:rPr>
          <w:rFonts w:hint="cs"/>
          <w:rtl/>
        </w:rPr>
        <w:t xml:space="preserve">בין צוותים רפואיים </w:t>
      </w:r>
      <w:r w:rsidR="00E955A6" w:rsidRPr="00AD339D">
        <w:rPr>
          <w:rFonts w:hint="cs"/>
          <w:rtl/>
        </w:rPr>
        <w:t>והטמעתם.</w:t>
      </w:r>
      <w:r w:rsidR="00356E97" w:rsidRPr="00AD339D">
        <w:rPr>
          <w:rFonts w:hint="cs"/>
          <w:rtl/>
        </w:rPr>
        <w:t xml:space="preserve"> </w:t>
      </w:r>
    </w:p>
    <w:p w14:paraId="62A3A255" w14:textId="420964B4" w:rsidR="002F1C4F" w:rsidRPr="00AD339D" w:rsidRDefault="00E955A6" w:rsidP="00356E97">
      <w:pPr>
        <w:numPr>
          <w:ilvl w:val="1"/>
          <w:numId w:val="2"/>
        </w:numPr>
        <w:spacing w:line="360" w:lineRule="auto"/>
        <w:ind w:left="990" w:hanging="540"/>
      </w:pPr>
      <w:r w:rsidRPr="00AD339D">
        <w:rPr>
          <w:rFonts w:hint="cs"/>
          <w:rtl/>
        </w:rPr>
        <w:t>ההתערבות</w:t>
      </w:r>
      <w:r w:rsidR="00AD339D">
        <w:rPr>
          <w:rFonts w:hint="cs"/>
          <w:rtl/>
        </w:rPr>
        <w:t>,</w:t>
      </w:r>
      <w:r w:rsidRPr="00AD339D">
        <w:rPr>
          <w:rFonts w:hint="cs"/>
          <w:rtl/>
        </w:rPr>
        <w:t xml:space="preserve"> </w:t>
      </w:r>
      <w:r w:rsidR="00857ED1" w:rsidRPr="00AD339D">
        <w:rPr>
          <w:rFonts w:hint="cs"/>
          <w:rtl/>
        </w:rPr>
        <w:t>בדגש על תקשורת</w:t>
      </w:r>
      <w:r w:rsidR="00AD339D">
        <w:rPr>
          <w:rFonts w:hint="cs"/>
          <w:rtl/>
        </w:rPr>
        <w:t>,</w:t>
      </w:r>
      <w:r w:rsidR="00857ED1" w:rsidRPr="00AD339D">
        <w:rPr>
          <w:rFonts w:hint="cs"/>
          <w:rtl/>
        </w:rPr>
        <w:t xml:space="preserve"> מקדמת בטיחות הטיפול ושמירת הרצף הטיפולי, </w:t>
      </w:r>
      <w:r w:rsidR="002F1C4F" w:rsidRPr="00AD339D">
        <w:rPr>
          <w:rtl/>
        </w:rPr>
        <w:t>להעברת מידע בין הצוותים הרפואיים למניע</w:t>
      </w:r>
      <w:r w:rsidRPr="00AD339D">
        <w:rPr>
          <w:rFonts w:hint="cs"/>
          <w:rtl/>
        </w:rPr>
        <w:t>ה</w:t>
      </w:r>
      <w:r w:rsidR="002F1C4F" w:rsidRPr="00AD339D">
        <w:rPr>
          <w:rtl/>
        </w:rPr>
        <w:t xml:space="preserve"> </w:t>
      </w:r>
      <w:r w:rsidR="003D6F70" w:rsidRPr="00AD339D">
        <w:rPr>
          <w:rFonts w:hint="cs"/>
          <w:rtl/>
        </w:rPr>
        <w:t xml:space="preserve">וצמצום </w:t>
      </w:r>
      <w:r w:rsidR="002F1C4F" w:rsidRPr="00AD339D">
        <w:rPr>
          <w:rtl/>
        </w:rPr>
        <w:t xml:space="preserve">כשלים בטיפול הרפואי.   </w:t>
      </w:r>
    </w:p>
    <w:p w14:paraId="5679A5A6" w14:textId="77777777" w:rsidR="00AD339D" w:rsidRDefault="002F1C4F" w:rsidP="00E955A6">
      <w:pPr>
        <w:numPr>
          <w:ilvl w:val="1"/>
          <w:numId w:val="2"/>
        </w:numPr>
        <w:spacing w:line="360" w:lineRule="auto"/>
        <w:ind w:left="990" w:hanging="540"/>
      </w:pPr>
      <w:r w:rsidRPr="00AD339D">
        <w:rPr>
          <w:rtl/>
        </w:rPr>
        <w:t>התוכנית לאומית</w:t>
      </w:r>
      <w:r w:rsidR="00AD339D">
        <w:rPr>
          <w:rFonts w:hint="cs"/>
          <w:rtl/>
        </w:rPr>
        <w:t>,</w:t>
      </w:r>
      <w:r w:rsidRPr="00AD339D">
        <w:rPr>
          <w:rtl/>
        </w:rPr>
        <w:t xml:space="preserve"> ומיועדת להקיף את כל בתי החולים בארץ. </w:t>
      </w:r>
    </w:p>
    <w:p w14:paraId="3A97707E" w14:textId="7FE5A90F" w:rsidR="002F1C4F" w:rsidRPr="00AD339D" w:rsidRDefault="00857ED1" w:rsidP="00E955A6">
      <w:pPr>
        <w:numPr>
          <w:ilvl w:val="1"/>
          <w:numId w:val="2"/>
        </w:numPr>
        <w:spacing w:line="360" w:lineRule="auto"/>
        <w:ind w:left="990" w:hanging="540"/>
        <w:rPr>
          <w:rtl/>
        </w:rPr>
      </w:pPr>
      <w:r w:rsidRPr="00AD339D">
        <w:rPr>
          <w:rFonts w:hint="cs"/>
          <w:rtl/>
        </w:rPr>
        <w:t xml:space="preserve">בשלב ראשון </w:t>
      </w:r>
      <w:r w:rsidR="00753838" w:rsidRPr="00AD339D">
        <w:rPr>
          <w:rFonts w:hint="cs"/>
          <w:rtl/>
        </w:rPr>
        <w:t xml:space="preserve">יאופיין </w:t>
      </w:r>
      <w:r w:rsidRPr="00AD339D">
        <w:rPr>
          <w:rFonts w:hint="cs"/>
          <w:rtl/>
        </w:rPr>
        <w:t xml:space="preserve">ויוטמע הכלי בבתי החולים הפסיכיאטרים ובהמשך </w:t>
      </w:r>
      <w:r w:rsidR="00E955A6" w:rsidRPr="00AD339D">
        <w:rPr>
          <w:rFonts w:hint="cs"/>
          <w:rtl/>
        </w:rPr>
        <w:t>תורחב לבתי חולים גריאטריים וכלליים ולארגוני בריאות נוספים</w:t>
      </w:r>
      <w:r w:rsidR="00AD339D">
        <w:rPr>
          <w:rFonts w:hint="cs"/>
          <w:rtl/>
        </w:rPr>
        <w:t>, בהתאם לצרכי המשרד.</w:t>
      </w:r>
      <w:r w:rsidR="00E955A6" w:rsidRPr="00AD339D">
        <w:rPr>
          <w:rFonts w:hint="cs"/>
          <w:rtl/>
        </w:rPr>
        <w:t xml:space="preserve"> </w:t>
      </w:r>
    </w:p>
    <w:p w14:paraId="5EC374E7" w14:textId="77777777" w:rsidR="00D50B32" w:rsidRPr="00857ED1" w:rsidRDefault="00D50B32" w:rsidP="002F1C4F">
      <w:pPr>
        <w:spacing w:line="360" w:lineRule="auto"/>
        <w:ind w:left="990"/>
        <w:rPr>
          <w:color w:val="FF0000"/>
          <w:rtl/>
        </w:rPr>
      </w:pPr>
    </w:p>
    <w:p w14:paraId="0B68A7AD" w14:textId="77777777" w:rsidR="00186089" w:rsidRPr="003435BE" w:rsidRDefault="00186089" w:rsidP="00B43D0E">
      <w:pPr>
        <w:pStyle w:val="a7"/>
        <w:numPr>
          <w:ilvl w:val="0"/>
          <w:numId w:val="2"/>
        </w:numPr>
        <w:spacing w:line="360" w:lineRule="auto"/>
        <w:rPr>
          <w:b/>
          <w:bCs/>
          <w:u w:val="single"/>
          <w:rtl/>
          <w:lang w:eastAsia="en-US"/>
        </w:rPr>
      </w:pPr>
      <w:r w:rsidRPr="003435BE">
        <w:rPr>
          <w:b/>
          <w:bCs/>
          <w:u w:val="single"/>
          <w:rtl/>
          <w:lang w:eastAsia="en-US"/>
        </w:rPr>
        <w:t>הגדרות</w:t>
      </w:r>
    </w:p>
    <w:p w14:paraId="48F53E96" w14:textId="77777777" w:rsidR="00186089" w:rsidRDefault="00186089" w:rsidP="006F52A3">
      <w:pPr>
        <w:pStyle w:val="a7"/>
        <w:numPr>
          <w:ilvl w:val="1"/>
          <w:numId w:val="2"/>
        </w:numPr>
        <w:tabs>
          <w:tab w:val="clear" w:pos="1068"/>
          <w:tab w:val="num" w:pos="747"/>
        </w:tabs>
        <w:spacing w:line="360" w:lineRule="auto"/>
        <w:ind w:left="747"/>
        <w:rPr>
          <w:b/>
          <w:bCs/>
          <w:u w:val="single"/>
        </w:rPr>
      </w:pPr>
      <w:r w:rsidRPr="003435BE">
        <w:rPr>
          <w:rFonts w:hint="cs"/>
          <w:bCs/>
          <w:rtl/>
        </w:rPr>
        <w:t>המזמין/ המשרד</w:t>
      </w:r>
      <w:r w:rsidR="0099431E">
        <w:rPr>
          <w:rFonts w:hint="cs"/>
          <w:bCs/>
          <w:rtl/>
        </w:rPr>
        <w:t>-</w:t>
      </w:r>
      <w:r w:rsidRPr="003435BE">
        <w:rPr>
          <w:bCs/>
          <w:rtl/>
        </w:rPr>
        <w:t xml:space="preserve"> </w:t>
      </w:r>
      <w:r w:rsidRPr="003435BE">
        <w:rPr>
          <w:rtl/>
        </w:rPr>
        <w:t>אגף רכש נכסים ולוגיסטיקה במשרד הבריאות.</w:t>
      </w:r>
    </w:p>
    <w:p w14:paraId="036ED6D0" w14:textId="77777777" w:rsidR="004F3539" w:rsidRDefault="00D65BEA" w:rsidP="002F1C4F">
      <w:pPr>
        <w:pStyle w:val="a7"/>
        <w:numPr>
          <w:ilvl w:val="1"/>
          <w:numId w:val="2"/>
        </w:numPr>
        <w:tabs>
          <w:tab w:val="clear" w:pos="1068"/>
          <w:tab w:val="num" w:pos="747"/>
        </w:tabs>
        <w:spacing w:line="360" w:lineRule="auto"/>
        <w:ind w:left="747"/>
        <w:rPr>
          <w:b/>
          <w:bCs/>
          <w:u w:val="single"/>
        </w:rPr>
      </w:pPr>
      <w:r>
        <w:rPr>
          <w:rFonts w:hint="cs"/>
          <w:bCs/>
          <w:rtl/>
        </w:rPr>
        <w:t>היחידה</w:t>
      </w:r>
      <w:r w:rsidR="004F3539">
        <w:rPr>
          <w:rFonts w:hint="cs"/>
          <w:bCs/>
          <w:rtl/>
        </w:rPr>
        <w:t xml:space="preserve"> </w:t>
      </w:r>
      <w:r w:rsidR="004F3539">
        <w:rPr>
          <w:bCs/>
          <w:rtl/>
        </w:rPr>
        <w:t>–</w:t>
      </w:r>
      <w:r w:rsidR="00ED7736">
        <w:rPr>
          <w:rFonts w:hint="cs"/>
          <w:rtl/>
        </w:rPr>
        <w:t xml:space="preserve"> </w:t>
      </w:r>
      <w:r w:rsidR="002F1C4F" w:rsidRPr="002F1C4F">
        <w:rPr>
          <w:b/>
          <w:rtl/>
        </w:rPr>
        <w:t>מערך לבטיחות הטיפול</w:t>
      </w:r>
      <w:r w:rsidR="00955EAE">
        <w:rPr>
          <w:rFonts w:hint="cs"/>
          <w:rtl/>
        </w:rPr>
        <w:t>.</w:t>
      </w:r>
    </w:p>
    <w:p w14:paraId="4E33A6A1" w14:textId="77777777" w:rsidR="00D65BEA" w:rsidRPr="003435BE" w:rsidRDefault="00D65BEA" w:rsidP="002F1C4F">
      <w:pPr>
        <w:pStyle w:val="a7"/>
        <w:numPr>
          <w:ilvl w:val="1"/>
          <w:numId w:val="2"/>
        </w:numPr>
        <w:tabs>
          <w:tab w:val="clear" w:pos="1068"/>
          <w:tab w:val="num" w:pos="747"/>
        </w:tabs>
        <w:spacing w:line="360" w:lineRule="auto"/>
        <w:ind w:left="747"/>
        <w:rPr>
          <w:b/>
          <w:bCs/>
          <w:u w:val="single"/>
        </w:rPr>
      </w:pPr>
      <w:r>
        <w:rPr>
          <w:rFonts w:hint="cs"/>
          <w:bCs/>
          <w:rtl/>
        </w:rPr>
        <w:t xml:space="preserve">האגף </w:t>
      </w:r>
      <w:r>
        <w:rPr>
          <w:bCs/>
          <w:rtl/>
        </w:rPr>
        <w:t>–</w:t>
      </w:r>
      <w:r w:rsidRPr="00D65BEA">
        <w:rPr>
          <w:rFonts w:hint="cs"/>
          <w:rtl/>
        </w:rPr>
        <w:t xml:space="preserve"> </w:t>
      </w:r>
      <w:r w:rsidR="002F1C4F" w:rsidRPr="002F1C4F">
        <w:rPr>
          <w:b/>
          <w:rtl/>
        </w:rPr>
        <w:t>מנהל איכות</w:t>
      </w:r>
      <w:r w:rsidRPr="00D65BEA">
        <w:rPr>
          <w:rFonts w:hint="cs"/>
          <w:rtl/>
        </w:rPr>
        <w:t>.</w:t>
      </w:r>
    </w:p>
    <w:p w14:paraId="2E8C49C1" w14:textId="056DEFE1" w:rsidR="00186089" w:rsidRDefault="00186089" w:rsidP="006F52A3">
      <w:pPr>
        <w:pStyle w:val="a7"/>
        <w:numPr>
          <w:ilvl w:val="1"/>
          <w:numId w:val="2"/>
        </w:numPr>
        <w:tabs>
          <w:tab w:val="clear" w:pos="1068"/>
          <w:tab w:val="num" w:pos="747"/>
        </w:tabs>
        <w:spacing w:line="360" w:lineRule="auto"/>
        <w:ind w:left="747"/>
      </w:pPr>
      <w:r w:rsidRPr="003435BE">
        <w:rPr>
          <w:bCs/>
          <w:rtl/>
        </w:rPr>
        <w:t>המכרז</w:t>
      </w:r>
      <w:r w:rsidR="001C6857">
        <w:rPr>
          <w:rFonts w:hint="cs"/>
          <w:bCs/>
          <w:rtl/>
        </w:rPr>
        <w:t xml:space="preserve"> או הפנייה </w:t>
      </w:r>
      <w:r w:rsidR="00363251">
        <w:rPr>
          <w:bCs/>
          <w:rtl/>
        </w:rPr>
        <w:t>–</w:t>
      </w:r>
      <w:r w:rsidRPr="003435BE">
        <w:rPr>
          <w:b/>
          <w:rtl/>
        </w:rPr>
        <w:t xml:space="preserve"> </w:t>
      </w:r>
      <w:r w:rsidR="00237B9E">
        <w:rPr>
          <w:rFonts w:hint="cs"/>
          <w:rtl/>
        </w:rPr>
        <w:t>מכרז מס</w:t>
      </w:r>
      <w:r w:rsidR="00237B9E">
        <w:rPr>
          <w:rtl/>
        </w:rPr>
        <w:t>’</w:t>
      </w:r>
      <w:r w:rsidR="00237B9E">
        <w:rPr>
          <w:rFonts w:hint="cs"/>
          <w:rtl/>
        </w:rPr>
        <w:t xml:space="preserve"> </w:t>
      </w:r>
      <w:r w:rsidR="00644891">
        <w:rPr>
          <w:rFonts w:hint="cs"/>
          <w:rtl/>
        </w:rPr>
        <w:t>87/2018</w:t>
      </w:r>
      <w:r w:rsidR="00237B9E">
        <w:rPr>
          <w:rFonts w:hint="cs"/>
          <w:rtl/>
        </w:rPr>
        <w:t xml:space="preserve"> להטמעת תהליכי תקשורת בין צוותים בבתי חולים</w:t>
      </w:r>
      <w:r w:rsidR="00ED7736">
        <w:rPr>
          <w:rFonts w:hint="cs"/>
          <w:rtl/>
        </w:rPr>
        <w:t>,</w:t>
      </w:r>
      <w:r w:rsidRPr="003435BE">
        <w:rPr>
          <w:rFonts w:hint="cs"/>
          <w:rtl/>
        </w:rPr>
        <w:t xml:space="preserve"> </w:t>
      </w:r>
      <w:r w:rsidRPr="003435BE">
        <w:rPr>
          <w:b/>
          <w:rtl/>
        </w:rPr>
        <w:t>מסמך זה על כל נספחיו, דרישותיו, תנאיו וחלקיו, לרבות קבצי הבהרות, אם יהיו כאלה.</w:t>
      </w:r>
    </w:p>
    <w:p w14:paraId="56F62DBB" w14:textId="77777777" w:rsidR="00186089" w:rsidRDefault="00186089" w:rsidP="006F52A3">
      <w:pPr>
        <w:pStyle w:val="a7"/>
        <w:numPr>
          <w:ilvl w:val="1"/>
          <w:numId w:val="2"/>
        </w:numPr>
        <w:tabs>
          <w:tab w:val="clear" w:pos="1068"/>
          <w:tab w:val="num" w:pos="747"/>
        </w:tabs>
        <w:spacing w:line="360" w:lineRule="auto"/>
        <w:ind w:left="747"/>
        <w:rPr>
          <w:b/>
        </w:rPr>
      </w:pPr>
      <w:r w:rsidRPr="003435BE">
        <w:rPr>
          <w:bCs/>
          <w:rtl/>
        </w:rPr>
        <w:t>ועדת מכרזים מרכזית</w:t>
      </w:r>
      <w:r w:rsidR="0099431E">
        <w:rPr>
          <w:rFonts w:hint="cs"/>
          <w:bCs/>
          <w:rtl/>
        </w:rPr>
        <w:t>-</w:t>
      </w:r>
      <w:r w:rsidRPr="003435BE">
        <w:rPr>
          <w:bCs/>
          <w:rtl/>
        </w:rPr>
        <w:t xml:space="preserve"> </w:t>
      </w:r>
      <w:r w:rsidRPr="003435BE">
        <w:rPr>
          <w:b/>
          <w:rtl/>
        </w:rPr>
        <w:t xml:space="preserve">ועדת המכרזים לטובין ושירותים של </w:t>
      </w:r>
      <w:r w:rsidRPr="003435BE">
        <w:rPr>
          <w:rFonts w:hint="cs"/>
          <w:b/>
          <w:rtl/>
        </w:rPr>
        <w:t>אגף רכש נכסים ולוגיסטיקה במשרד הבריאות.</w:t>
      </w:r>
    </w:p>
    <w:p w14:paraId="3D4536C0" w14:textId="77777777" w:rsidR="00186089" w:rsidRPr="003435BE" w:rsidRDefault="00186089" w:rsidP="006F52A3">
      <w:pPr>
        <w:pStyle w:val="a7"/>
        <w:numPr>
          <w:ilvl w:val="1"/>
          <w:numId w:val="2"/>
        </w:numPr>
        <w:tabs>
          <w:tab w:val="clear" w:pos="1068"/>
          <w:tab w:val="num" w:pos="747"/>
        </w:tabs>
        <w:spacing w:line="360" w:lineRule="auto"/>
        <w:ind w:left="747"/>
      </w:pPr>
      <w:r w:rsidRPr="003435BE">
        <w:rPr>
          <w:bCs/>
          <w:rtl/>
        </w:rPr>
        <w:t xml:space="preserve">מציע </w:t>
      </w:r>
      <w:r w:rsidR="0099431E">
        <w:rPr>
          <w:rFonts w:hint="cs"/>
          <w:bCs/>
          <w:rtl/>
        </w:rPr>
        <w:t xml:space="preserve">- </w:t>
      </w:r>
      <w:r w:rsidRPr="003435BE">
        <w:rPr>
          <w:rFonts w:hint="cs"/>
          <w:b/>
          <w:rtl/>
        </w:rPr>
        <w:t>ספק המעוניין להגיש הצעה למכרז זה ולספק את השירותים המפורטים</w:t>
      </w:r>
      <w:r w:rsidRPr="003435BE">
        <w:rPr>
          <w:rFonts w:hint="cs"/>
          <w:rtl/>
        </w:rPr>
        <w:t>.</w:t>
      </w:r>
    </w:p>
    <w:p w14:paraId="23523918" w14:textId="77777777" w:rsidR="00186089" w:rsidRPr="003435BE" w:rsidRDefault="00186089" w:rsidP="006F52A3">
      <w:pPr>
        <w:pStyle w:val="a7"/>
        <w:numPr>
          <w:ilvl w:val="1"/>
          <w:numId w:val="2"/>
        </w:numPr>
        <w:tabs>
          <w:tab w:val="clear" w:pos="1068"/>
          <w:tab w:val="num" w:pos="747"/>
        </w:tabs>
        <w:spacing w:line="360" w:lineRule="auto"/>
        <w:ind w:left="747"/>
      </w:pPr>
      <w:r w:rsidRPr="003435BE">
        <w:rPr>
          <w:rFonts w:hint="cs"/>
          <w:bCs/>
          <w:rtl/>
        </w:rPr>
        <w:t>זוכה</w:t>
      </w:r>
      <w:r w:rsidRPr="003435BE">
        <w:rPr>
          <w:bCs/>
          <w:rtl/>
        </w:rPr>
        <w:t xml:space="preserve"> </w:t>
      </w:r>
      <w:r w:rsidR="0099431E">
        <w:rPr>
          <w:rFonts w:hint="cs"/>
          <w:b/>
          <w:rtl/>
        </w:rPr>
        <w:t xml:space="preserve">- </w:t>
      </w:r>
      <w:r w:rsidR="00587454">
        <w:rPr>
          <w:b/>
          <w:rtl/>
        </w:rPr>
        <w:t xml:space="preserve">ספק אשר הצעתו נבחרה על ידי </w:t>
      </w:r>
      <w:r w:rsidRPr="003435BE">
        <w:rPr>
          <w:b/>
          <w:rtl/>
        </w:rPr>
        <w:t xml:space="preserve">ועדת המכרזים המשרדית לספק את השירותים המבוקשים </w:t>
      </w:r>
      <w:r w:rsidRPr="003435BE">
        <w:rPr>
          <w:rFonts w:hint="cs"/>
          <w:b/>
          <w:rtl/>
        </w:rPr>
        <w:t>נשוא מכרז זה</w:t>
      </w:r>
      <w:r w:rsidRPr="003435BE">
        <w:rPr>
          <w:b/>
          <w:rtl/>
        </w:rPr>
        <w:t>.</w:t>
      </w:r>
    </w:p>
    <w:p w14:paraId="2465234A" w14:textId="77777777" w:rsidR="00186089" w:rsidRPr="003435BE" w:rsidRDefault="00186089" w:rsidP="002F1C4F">
      <w:pPr>
        <w:pStyle w:val="a7"/>
        <w:numPr>
          <w:ilvl w:val="1"/>
          <w:numId w:val="2"/>
        </w:numPr>
        <w:tabs>
          <w:tab w:val="clear" w:pos="1068"/>
          <w:tab w:val="num" w:pos="747"/>
        </w:tabs>
        <w:spacing w:line="360" w:lineRule="auto"/>
        <w:ind w:left="747"/>
        <w:rPr>
          <w:bCs/>
        </w:rPr>
      </w:pPr>
      <w:r w:rsidRPr="003435BE">
        <w:rPr>
          <w:rFonts w:hint="eastAsia"/>
          <w:bCs/>
          <w:rtl/>
        </w:rPr>
        <w:t>נציג</w:t>
      </w:r>
      <w:r w:rsidRPr="003435BE">
        <w:rPr>
          <w:bCs/>
          <w:rtl/>
        </w:rPr>
        <w:t xml:space="preserve"> </w:t>
      </w:r>
      <w:r w:rsidRPr="003435BE">
        <w:rPr>
          <w:rFonts w:hint="eastAsia"/>
          <w:bCs/>
          <w:rtl/>
        </w:rPr>
        <w:t>המזמין</w:t>
      </w:r>
      <w:r w:rsidRPr="003435BE">
        <w:rPr>
          <w:rFonts w:hint="cs"/>
          <w:bCs/>
          <w:rtl/>
        </w:rPr>
        <w:t xml:space="preserve"> </w:t>
      </w:r>
      <w:r w:rsidR="00F66039">
        <w:rPr>
          <w:bCs/>
          <w:rtl/>
        </w:rPr>
        <w:t>–</w:t>
      </w:r>
      <w:r w:rsidR="00790703">
        <w:rPr>
          <w:rFonts w:asciiTheme="minorHAnsi" w:hAnsiTheme="minorHAnsi" w:hint="cs"/>
          <w:b/>
          <w:rtl/>
        </w:rPr>
        <w:t xml:space="preserve"> </w:t>
      </w:r>
      <w:r w:rsidR="002F1C4F">
        <w:rPr>
          <w:rFonts w:asciiTheme="minorHAnsi" w:hAnsiTheme="minorHAnsi" w:hint="cs"/>
          <w:b/>
          <w:rtl/>
        </w:rPr>
        <w:t>גב' ענת מרגל</w:t>
      </w:r>
      <w:r w:rsidR="00790703">
        <w:rPr>
          <w:rFonts w:asciiTheme="minorHAnsi" w:hAnsiTheme="minorHAnsi" w:hint="cs"/>
          <w:b/>
          <w:rtl/>
        </w:rPr>
        <w:t xml:space="preserve">, </w:t>
      </w:r>
      <w:r w:rsidR="002F1C4F" w:rsidRPr="002F1C4F">
        <w:rPr>
          <w:rFonts w:asciiTheme="minorHAnsi" w:hAnsiTheme="minorHAnsi"/>
          <w:b/>
          <w:rtl/>
        </w:rPr>
        <w:t>מרכזת תחום בכירה בטיחות מטופלים</w:t>
      </w:r>
      <w:r w:rsidR="002F1C4F">
        <w:rPr>
          <w:rFonts w:asciiTheme="minorHAnsi" w:hAnsiTheme="minorHAnsi" w:hint="cs"/>
          <w:b/>
          <w:rtl/>
        </w:rPr>
        <w:t xml:space="preserve"> </w:t>
      </w:r>
      <w:r w:rsidR="00790703">
        <w:rPr>
          <w:rFonts w:asciiTheme="minorHAnsi" w:hAnsiTheme="minorHAnsi" w:hint="cs"/>
          <w:b/>
          <w:rtl/>
        </w:rPr>
        <w:t>ו/או מי מטעמה</w:t>
      </w:r>
      <w:r w:rsidRPr="003435BE">
        <w:rPr>
          <w:rFonts w:hint="cs"/>
          <w:b/>
          <w:rtl/>
        </w:rPr>
        <w:t>.</w:t>
      </w:r>
    </w:p>
    <w:p w14:paraId="570791FE" w14:textId="77777777" w:rsidR="00186089" w:rsidRPr="002F1C4F" w:rsidRDefault="00186089" w:rsidP="006F52A3">
      <w:pPr>
        <w:pStyle w:val="a7"/>
        <w:numPr>
          <w:ilvl w:val="1"/>
          <w:numId w:val="2"/>
        </w:numPr>
        <w:tabs>
          <w:tab w:val="clear" w:pos="1068"/>
          <w:tab w:val="num" w:pos="747"/>
        </w:tabs>
        <w:spacing w:line="360" w:lineRule="auto"/>
        <w:ind w:left="747"/>
        <w:rPr>
          <w:bCs/>
        </w:rPr>
      </w:pPr>
      <w:r w:rsidRPr="003435BE">
        <w:rPr>
          <w:rFonts w:hint="eastAsia"/>
          <w:bCs/>
          <w:rtl/>
        </w:rPr>
        <w:t>נציג</w:t>
      </w:r>
      <w:r w:rsidRPr="003435BE">
        <w:rPr>
          <w:bCs/>
          <w:rtl/>
        </w:rPr>
        <w:t xml:space="preserve"> </w:t>
      </w:r>
      <w:r w:rsidRPr="003435BE">
        <w:rPr>
          <w:rFonts w:hint="eastAsia"/>
          <w:bCs/>
          <w:rtl/>
        </w:rPr>
        <w:t>ניהולי</w:t>
      </w:r>
      <w:r w:rsidR="000B5ADE">
        <w:rPr>
          <w:rFonts w:hint="cs"/>
          <w:bCs/>
          <w:rtl/>
        </w:rPr>
        <w:t xml:space="preserve"> או מנהל פרויקט</w:t>
      </w:r>
      <w:r w:rsidRPr="003435BE">
        <w:rPr>
          <w:rFonts w:hint="cs"/>
          <w:bCs/>
          <w:rtl/>
        </w:rPr>
        <w:t xml:space="preserve"> </w:t>
      </w:r>
      <w:r w:rsidR="0099431E">
        <w:rPr>
          <w:rFonts w:hint="cs"/>
          <w:b/>
          <w:rtl/>
        </w:rPr>
        <w:t xml:space="preserve">- </w:t>
      </w:r>
      <w:r w:rsidRPr="003435BE">
        <w:rPr>
          <w:rFonts w:hint="cs"/>
          <w:b/>
          <w:rtl/>
        </w:rPr>
        <w:t>נציג מטעם הספק.</w:t>
      </w:r>
    </w:p>
    <w:p w14:paraId="31642F6A" w14:textId="48130DC0" w:rsidR="002F1C4F" w:rsidRPr="00857ED1" w:rsidRDefault="002F1C4F" w:rsidP="00AD339D">
      <w:pPr>
        <w:pStyle w:val="a7"/>
        <w:numPr>
          <w:ilvl w:val="1"/>
          <w:numId w:val="2"/>
        </w:numPr>
        <w:tabs>
          <w:tab w:val="clear" w:pos="1068"/>
          <w:tab w:val="num" w:pos="747"/>
        </w:tabs>
        <w:spacing w:line="360" w:lineRule="auto"/>
        <w:ind w:left="747" w:hanging="450"/>
        <w:rPr>
          <w:color w:val="FF0000"/>
          <w:rtl/>
        </w:rPr>
      </w:pPr>
      <w:r>
        <w:rPr>
          <w:b/>
          <w:bCs/>
          <w:rtl/>
        </w:rPr>
        <w:t>מרכזים רפואיים</w:t>
      </w:r>
      <w:r w:rsidR="00AD339D">
        <w:rPr>
          <w:rFonts w:hint="cs"/>
          <w:b/>
          <w:bCs/>
          <w:rtl/>
        </w:rPr>
        <w:t xml:space="preserve"> ו/או מוסד רפואי </w:t>
      </w:r>
      <w:r w:rsidR="00AD339D">
        <w:rPr>
          <w:b/>
          <w:bCs/>
          <w:rtl/>
        </w:rPr>
        <w:t>–</w:t>
      </w:r>
      <w:r w:rsidR="00AD339D">
        <w:rPr>
          <w:rFonts w:hint="cs"/>
          <w:b/>
          <w:bCs/>
          <w:rtl/>
        </w:rPr>
        <w:t xml:space="preserve"> </w:t>
      </w:r>
      <w:r w:rsidR="00AD339D" w:rsidRPr="00AD339D">
        <w:rPr>
          <w:rFonts w:hint="cs"/>
          <w:rtl/>
        </w:rPr>
        <w:t>כלל המרכזים הרפואיים הכלליים, כלל המרכזים הרפואיים הפסיכיאטריים וכלל המרכזים הרפואיים הגריאטריים (הממשלתיים ואלה שאינם ממשלתיים).</w:t>
      </w:r>
    </w:p>
    <w:p w14:paraId="03844C69" w14:textId="5FB6706C" w:rsidR="000D2FC1" w:rsidRDefault="000D2FC1" w:rsidP="006F52A3">
      <w:pPr>
        <w:pStyle w:val="a7"/>
        <w:numPr>
          <w:ilvl w:val="1"/>
          <w:numId w:val="2"/>
        </w:numPr>
        <w:tabs>
          <w:tab w:val="clear" w:pos="1068"/>
          <w:tab w:val="num" w:pos="747"/>
        </w:tabs>
        <w:spacing w:line="360" w:lineRule="auto"/>
        <w:ind w:left="747" w:hanging="450"/>
        <w:rPr>
          <w:b/>
        </w:rPr>
      </w:pPr>
      <w:bookmarkStart w:id="6" w:name="_Ref484456454"/>
      <w:r>
        <w:rPr>
          <w:rFonts w:hint="cs"/>
          <w:bCs/>
          <w:rtl/>
        </w:rPr>
        <w:t xml:space="preserve">גוף ציבורי </w:t>
      </w:r>
      <w:r w:rsidRPr="000D2FC1">
        <w:rPr>
          <w:b/>
          <w:rtl/>
        </w:rPr>
        <w:t>–</w:t>
      </w:r>
      <w:r w:rsidRPr="000D2FC1">
        <w:rPr>
          <w:rFonts w:hint="cs"/>
          <w:b/>
          <w:rtl/>
        </w:rPr>
        <w:t xml:space="preserve"> גוף המנוי בסעיף 2 לחוק חובת המכרזים, תשנ"ב-1992.</w:t>
      </w:r>
      <w:bookmarkEnd w:id="6"/>
    </w:p>
    <w:p w14:paraId="7B235731" w14:textId="27168FE7" w:rsidR="002F2209" w:rsidRPr="002F2209" w:rsidRDefault="002F2209" w:rsidP="004C4AD1">
      <w:pPr>
        <w:pStyle w:val="a7"/>
        <w:numPr>
          <w:ilvl w:val="1"/>
          <w:numId w:val="2"/>
        </w:numPr>
        <w:tabs>
          <w:tab w:val="clear" w:pos="1068"/>
          <w:tab w:val="num" w:pos="747"/>
        </w:tabs>
        <w:spacing w:line="360" w:lineRule="auto"/>
        <w:ind w:left="747" w:hanging="450"/>
        <w:rPr>
          <w:b/>
        </w:rPr>
      </w:pPr>
      <w:r w:rsidRPr="002F2209">
        <w:rPr>
          <w:rFonts w:hint="cs"/>
          <w:bCs/>
          <w:rtl/>
        </w:rPr>
        <w:t xml:space="preserve">השכלה אקדמית/ השכלה גבוהה/ תואר אקדמאי- </w:t>
      </w:r>
      <w:r w:rsidRPr="002F2209">
        <w:rPr>
          <w:rFonts w:hint="cs"/>
          <w:b/>
          <w:rtl/>
        </w:rPr>
        <w:t>תארים אקדמאים בתחום המצוין במסמכי המכרז ואשר הוענקו על ידי מוסד המוכר על ידי המועצה להשכלה גבוהה (</w:t>
      </w:r>
      <w:proofErr w:type="spellStart"/>
      <w:r w:rsidRPr="002F2209">
        <w:rPr>
          <w:rFonts w:hint="cs"/>
          <w:b/>
          <w:rtl/>
        </w:rPr>
        <w:t>המל"ג</w:t>
      </w:r>
      <w:proofErr w:type="spellEnd"/>
      <w:r w:rsidRPr="002F2209">
        <w:rPr>
          <w:rFonts w:hint="cs"/>
          <w:b/>
          <w:rtl/>
        </w:rPr>
        <w:t xml:space="preserve">) ו/או תואר אקדמי שניתן על ידי </w:t>
      </w:r>
      <w:r w:rsidRPr="002F2209">
        <w:rPr>
          <w:b/>
          <w:rtl/>
        </w:rPr>
        <w:t xml:space="preserve">מוסדות להשכלה גבוהה בחו"ל והן על ידי השלוחות של מוסדות זרים להשכלה גבוהה הפועלים בישראל ואשר קיבלו רישיון מהמועצה להשכלה גבוהה בישראל שעמדו בכל דרישות החוק (תיקון 11 ו-12 לחוק </w:t>
      </w:r>
      <w:proofErr w:type="spellStart"/>
      <w:r w:rsidRPr="002F2209">
        <w:rPr>
          <w:b/>
          <w:rtl/>
        </w:rPr>
        <w:t>המל"ג</w:t>
      </w:r>
      <w:proofErr w:type="spellEnd"/>
      <w:r w:rsidRPr="002F2209">
        <w:rPr>
          <w:b/>
          <w:rtl/>
        </w:rPr>
        <w:t>)</w:t>
      </w:r>
      <w:r w:rsidRPr="002F2209">
        <w:rPr>
          <w:rFonts w:hint="cs"/>
          <w:b/>
          <w:rtl/>
        </w:rPr>
        <w:t xml:space="preserve"> וברשותו אישור הגוף להערכת תארים אקדמיים מחו"ל במשרד החינוך.</w:t>
      </w:r>
    </w:p>
    <w:p w14:paraId="05740C86" w14:textId="77777777" w:rsidR="003012E6" w:rsidRPr="00E61127" w:rsidRDefault="003012E6" w:rsidP="003012E6">
      <w:pPr>
        <w:pStyle w:val="a7"/>
        <w:numPr>
          <w:ilvl w:val="1"/>
          <w:numId w:val="2"/>
        </w:numPr>
        <w:tabs>
          <w:tab w:val="clear" w:pos="1068"/>
          <w:tab w:val="num" w:pos="747"/>
        </w:tabs>
        <w:spacing w:line="360" w:lineRule="auto"/>
        <w:ind w:left="747" w:hanging="450"/>
      </w:pPr>
      <w:r w:rsidRPr="000960C6">
        <w:rPr>
          <w:rFonts w:hint="eastAsia"/>
          <w:b/>
          <w:bCs/>
          <w:rtl/>
        </w:rPr>
        <w:t>הגדרה</w:t>
      </w:r>
      <w:r w:rsidRPr="000960C6">
        <w:rPr>
          <w:b/>
          <w:bCs/>
          <w:rtl/>
        </w:rPr>
        <w:t xml:space="preserve"> </w:t>
      </w:r>
      <w:r w:rsidRPr="000960C6">
        <w:rPr>
          <w:rFonts w:hint="eastAsia"/>
          <w:b/>
          <w:bCs/>
          <w:rtl/>
        </w:rPr>
        <w:t>כללית</w:t>
      </w:r>
      <w:r>
        <w:rPr>
          <w:rFonts w:hint="cs"/>
          <w:b/>
          <w:bCs/>
          <w:rtl/>
        </w:rPr>
        <w:t xml:space="preserve"> </w:t>
      </w:r>
      <w:r w:rsidRPr="00DF2B4A">
        <w:rPr>
          <w:rFonts w:hint="cs"/>
          <w:rtl/>
        </w:rPr>
        <w:t>- כל התייחסות הנוגעת לבעלי התפקידים במכרז מופנית לשני המינים, השימוש בלשון זכר\נקבה נעשה לשם הנוחות בלבד.</w:t>
      </w:r>
    </w:p>
    <w:p w14:paraId="501122E2" w14:textId="77777777" w:rsidR="00186089" w:rsidRDefault="00186089" w:rsidP="00B43D0E">
      <w:pPr>
        <w:pStyle w:val="a7"/>
        <w:spacing w:line="360" w:lineRule="auto"/>
        <w:ind w:left="360"/>
        <w:rPr>
          <w:b/>
          <w:bCs/>
          <w:u w:val="single"/>
          <w:lang w:eastAsia="en-US"/>
        </w:rPr>
      </w:pPr>
    </w:p>
    <w:p w14:paraId="3C740667" w14:textId="77777777" w:rsidR="004C00D2" w:rsidRPr="003435BE" w:rsidRDefault="009B115B" w:rsidP="006F52A3">
      <w:pPr>
        <w:pStyle w:val="a7"/>
        <w:numPr>
          <w:ilvl w:val="0"/>
          <w:numId w:val="2"/>
        </w:numPr>
        <w:spacing w:line="360" w:lineRule="auto"/>
        <w:rPr>
          <w:b/>
          <w:bCs/>
          <w:u w:val="single"/>
          <w:lang w:eastAsia="en-US"/>
        </w:rPr>
      </w:pPr>
      <w:bookmarkStart w:id="7" w:name="_Ref381686321"/>
      <w:r w:rsidRPr="003435BE">
        <w:rPr>
          <w:b/>
          <w:bCs/>
          <w:u w:val="single"/>
          <w:rtl/>
          <w:lang w:eastAsia="en-US"/>
        </w:rPr>
        <w:t>השירותים המבוקשים</w:t>
      </w:r>
      <w:bookmarkEnd w:id="7"/>
    </w:p>
    <w:p w14:paraId="19CFE342" w14:textId="77777777" w:rsidR="00AD339D" w:rsidRDefault="002F1C4F" w:rsidP="00E955A6">
      <w:pPr>
        <w:pStyle w:val="a7"/>
        <w:numPr>
          <w:ilvl w:val="1"/>
          <w:numId w:val="2"/>
        </w:numPr>
        <w:tabs>
          <w:tab w:val="clear" w:pos="1068"/>
          <w:tab w:val="num" w:pos="747"/>
        </w:tabs>
        <w:spacing w:line="360" w:lineRule="auto"/>
        <w:ind w:left="747"/>
        <w:rPr>
          <w:lang w:eastAsia="en-US"/>
        </w:rPr>
      </w:pPr>
      <w:bookmarkStart w:id="8" w:name="_Hlk493434557"/>
      <w:bookmarkStart w:id="9" w:name="_Hlk489551109"/>
      <w:r w:rsidRPr="00AD339D">
        <w:rPr>
          <w:rtl/>
          <w:lang w:eastAsia="en-US"/>
        </w:rPr>
        <w:lastRenderedPageBreak/>
        <w:t xml:space="preserve">המערך לבטיחות הטיפול במנהל איכות מוביל </w:t>
      </w:r>
      <w:proofErr w:type="spellStart"/>
      <w:r w:rsidRPr="00AD339D">
        <w:rPr>
          <w:rtl/>
          <w:lang w:eastAsia="en-US"/>
        </w:rPr>
        <w:t>תוכנית</w:t>
      </w:r>
      <w:proofErr w:type="spellEnd"/>
      <w:r w:rsidRPr="00AD339D">
        <w:rPr>
          <w:rtl/>
          <w:lang w:eastAsia="en-US"/>
        </w:rPr>
        <w:t xml:space="preserve"> לאומית </w:t>
      </w:r>
      <w:proofErr w:type="spellStart"/>
      <w:r w:rsidR="00857ED1" w:rsidRPr="00AD339D">
        <w:rPr>
          <w:rFonts w:hint="cs"/>
          <w:rtl/>
          <w:lang w:eastAsia="en-US"/>
        </w:rPr>
        <w:t>להבניי</w:t>
      </w:r>
      <w:r w:rsidR="00E955A6" w:rsidRPr="00AD339D">
        <w:rPr>
          <w:rFonts w:hint="cs"/>
          <w:rtl/>
          <w:lang w:eastAsia="en-US"/>
        </w:rPr>
        <w:t>ה</w:t>
      </w:r>
      <w:proofErr w:type="spellEnd"/>
      <w:r w:rsidR="00857ED1" w:rsidRPr="00AD339D">
        <w:rPr>
          <w:rFonts w:hint="cs"/>
          <w:rtl/>
          <w:lang w:eastAsia="en-US"/>
        </w:rPr>
        <w:t xml:space="preserve"> </w:t>
      </w:r>
      <w:r w:rsidR="00E955A6" w:rsidRPr="00AD339D">
        <w:rPr>
          <w:rFonts w:hint="cs"/>
          <w:rtl/>
          <w:lang w:eastAsia="en-US"/>
        </w:rPr>
        <w:t>ו</w:t>
      </w:r>
      <w:r w:rsidR="00857ED1" w:rsidRPr="00AD339D">
        <w:rPr>
          <w:rFonts w:hint="cs"/>
          <w:rtl/>
          <w:lang w:eastAsia="en-US"/>
        </w:rPr>
        <w:t xml:space="preserve">שיפור ממשקי תקשורת </w:t>
      </w:r>
      <w:proofErr w:type="spellStart"/>
      <w:r w:rsidR="00502633" w:rsidRPr="00AD339D">
        <w:rPr>
          <w:rFonts w:hint="cs"/>
          <w:rtl/>
          <w:lang w:eastAsia="en-US"/>
        </w:rPr>
        <w:t>אפקטיבים</w:t>
      </w:r>
      <w:proofErr w:type="spellEnd"/>
      <w:r w:rsidR="00502633" w:rsidRPr="00AD339D">
        <w:rPr>
          <w:rFonts w:hint="cs"/>
          <w:rtl/>
          <w:lang w:eastAsia="en-US"/>
        </w:rPr>
        <w:t xml:space="preserve"> </w:t>
      </w:r>
      <w:r w:rsidR="00BA039D" w:rsidRPr="00AD339D">
        <w:rPr>
          <w:rFonts w:hint="cs"/>
          <w:rtl/>
          <w:lang w:eastAsia="en-US"/>
        </w:rPr>
        <w:t>לקידום בטיחות ואיכות הטיפול הרפואי</w:t>
      </w:r>
      <w:r w:rsidR="003D6F70" w:rsidRPr="00AD339D">
        <w:rPr>
          <w:rFonts w:hint="cs"/>
          <w:rtl/>
          <w:lang w:eastAsia="en-US"/>
        </w:rPr>
        <w:t>.</w:t>
      </w:r>
      <w:r w:rsidR="00886398" w:rsidRPr="00AD339D">
        <w:rPr>
          <w:rFonts w:hint="cs"/>
          <w:rtl/>
          <w:lang w:eastAsia="en-US"/>
        </w:rPr>
        <w:t xml:space="preserve"> </w:t>
      </w:r>
    </w:p>
    <w:p w14:paraId="7FC09616" w14:textId="77777777" w:rsidR="00AD339D" w:rsidRDefault="003D6F70" w:rsidP="00E955A6">
      <w:pPr>
        <w:pStyle w:val="a7"/>
        <w:numPr>
          <w:ilvl w:val="1"/>
          <w:numId w:val="2"/>
        </w:numPr>
        <w:tabs>
          <w:tab w:val="clear" w:pos="1068"/>
          <w:tab w:val="num" w:pos="747"/>
        </w:tabs>
        <w:spacing w:line="360" w:lineRule="auto"/>
        <w:ind w:left="747"/>
        <w:rPr>
          <w:lang w:eastAsia="en-US"/>
        </w:rPr>
      </w:pPr>
      <w:r w:rsidRPr="00AD339D">
        <w:rPr>
          <w:rFonts w:hint="cs"/>
          <w:rtl/>
          <w:lang w:eastAsia="en-US"/>
        </w:rPr>
        <w:t>החוליה החלשה בעבודת צוותים רפואיים היא האינטגרציה בניהם</w:t>
      </w:r>
      <w:r w:rsidR="00753838" w:rsidRPr="00AD339D">
        <w:rPr>
          <w:rFonts w:hint="cs"/>
          <w:rtl/>
          <w:lang w:eastAsia="en-US"/>
        </w:rPr>
        <w:t xml:space="preserve"> ברצף הטיפול בתוך בתי חולים בין היחידות</w:t>
      </w:r>
      <w:r w:rsidRPr="00AD339D">
        <w:rPr>
          <w:rFonts w:hint="cs"/>
          <w:rtl/>
          <w:lang w:eastAsia="en-US"/>
        </w:rPr>
        <w:t xml:space="preserve">. </w:t>
      </w:r>
    </w:p>
    <w:p w14:paraId="19B5F29E" w14:textId="77777777" w:rsidR="00AD339D" w:rsidRDefault="003D6F70" w:rsidP="00E955A6">
      <w:pPr>
        <w:pStyle w:val="a7"/>
        <w:numPr>
          <w:ilvl w:val="1"/>
          <w:numId w:val="2"/>
        </w:numPr>
        <w:tabs>
          <w:tab w:val="clear" w:pos="1068"/>
          <w:tab w:val="num" w:pos="747"/>
        </w:tabs>
        <w:spacing w:line="360" w:lineRule="auto"/>
        <w:ind w:left="747"/>
        <w:rPr>
          <w:lang w:eastAsia="en-US"/>
        </w:rPr>
      </w:pPr>
      <w:r w:rsidRPr="00AD339D">
        <w:rPr>
          <w:rFonts w:hint="cs"/>
          <w:rtl/>
          <w:lang w:eastAsia="en-US"/>
        </w:rPr>
        <w:t xml:space="preserve">מבני התקשורת </w:t>
      </w:r>
      <w:r w:rsidR="00BA039D" w:rsidRPr="00AD339D">
        <w:rPr>
          <w:rFonts w:hint="cs"/>
          <w:rtl/>
          <w:lang w:eastAsia="en-US"/>
        </w:rPr>
        <w:t xml:space="preserve">סדורים </w:t>
      </w:r>
      <w:r w:rsidRPr="00AD339D">
        <w:rPr>
          <w:rFonts w:hint="cs"/>
          <w:rtl/>
          <w:lang w:eastAsia="en-US"/>
        </w:rPr>
        <w:t xml:space="preserve">מאפשרים למידע לזרום בארגון כך שהצוות יפעל באופן מתואם ומסונכרן. </w:t>
      </w:r>
      <w:r w:rsidR="00502633" w:rsidRPr="00AD339D">
        <w:rPr>
          <w:rFonts w:hint="cs"/>
          <w:rtl/>
          <w:lang w:eastAsia="en-US"/>
        </w:rPr>
        <w:t xml:space="preserve">עבודה על פי מבני התקשורת </w:t>
      </w:r>
      <w:r w:rsidR="00BA039D" w:rsidRPr="00AD339D">
        <w:rPr>
          <w:rFonts w:hint="cs"/>
          <w:rtl/>
          <w:lang w:eastAsia="en-US"/>
        </w:rPr>
        <w:t>מובנים</w:t>
      </w:r>
      <w:r w:rsidRPr="00AD339D">
        <w:rPr>
          <w:rFonts w:hint="cs"/>
          <w:rtl/>
          <w:lang w:eastAsia="en-US"/>
        </w:rPr>
        <w:t xml:space="preserve">, </w:t>
      </w:r>
      <w:r w:rsidR="00502633" w:rsidRPr="00AD339D">
        <w:rPr>
          <w:rFonts w:hint="cs"/>
          <w:rtl/>
          <w:lang w:eastAsia="en-US"/>
        </w:rPr>
        <w:t>לפני ובמהלך ביצוע משימה</w:t>
      </w:r>
      <w:r w:rsidR="00753838" w:rsidRPr="00AD339D">
        <w:rPr>
          <w:rFonts w:hint="cs"/>
          <w:rtl/>
          <w:lang w:eastAsia="en-US"/>
        </w:rPr>
        <w:t>,</w:t>
      </w:r>
      <w:r w:rsidR="00502633" w:rsidRPr="00AD339D">
        <w:rPr>
          <w:rFonts w:hint="cs"/>
          <w:rtl/>
          <w:lang w:eastAsia="en-US"/>
        </w:rPr>
        <w:t xml:space="preserve"> יוצרים מודעות מצבית משותפת. </w:t>
      </w:r>
      <w:r w:rsidR="00BD4F67" w:rsidRPr="00AD339D">
        <w:rPr>
          <w:rFonts w:hint="cs"/>
          <w:rtl/>
          <w:lang w:eastAsia="en-US"/>
        </w:rPr>
        <w:t xml:space="preserve">מודעות מצבית משותפת מבהירה את </w:t>
      </w:r>
      <w:proofErr w:type="spellStart"/>
      <w:r w:rsidR="00BD4F67" w:rsidRPr="00AD339D">
        <w:rPr>
          <w:rFonts w:hint="cs"/>
          <w:rtl/>
          <w:lang w:eastAsia="en-US"/>
        </w:rPr>
        <w:t>תוכנית</w:t>
      </w:r>
      <w:proofErr w:type="spellEnd"/>
      <w:r w:rsidR="00BD4F67" w:rsidRPr="00AD339D">
        <w:rPr>
          <w:rFonts w:hint="cs"/>
          <w:rtl/>
          <w:lang w:eastAsia="en-US"/>
        </w:rPr>
        <w:t xml:space="preserve"> העבודה, נקודות התורפה הבטיחותית וחלוקת התפקידים בין אנשי הצוות. </w:t>
      </w:r>
    </w:p>
    <w:p w14:paraId="4132599C" w14:textId="77777777" w:rsidR="00AD339D" w:rsidRDefault="00502633" w:rsidP="00E955A6">
      <w:pPr>
        <w:pStyle w:val="a7"/>
        <w:numPr>
          <w:ilvl w:val="1"/>
          <w:numId w:val="2"/>
        </w:numPr>
        <w:tabs>
          <w:tab w:val="clear" w:pos="1068"/>
          <w:tab w:val="num" w:pos="747"/>
        </w:tabs>
        <w:spacing w:line="360" w:lineRule="auto"/>
        <w:ind w:left="747"/>
        <w:rPr>
          <w:lang w:eastAsia="en-US"/>
        </w:rPr>
      </w:pPr>
      <w:r w:rsidRPr="00AD339D">
        <w:rPr>
          <w:rFonts w:hint="cs"/>
          <w:rtl/>
          <w:lang w:eastAsia="en-US"/>
        </w:rPr>
        <w:t xml:space="preserve">אנשי הצוות מתואמים בניהם, רואים מבינים וקוראים את התמונה יחדיו, מבינים את תפקידם ומסכימים על אופן הפעולה. </w:t>
      </w:r>
    </w:p>
    <w:p w14:paraId="4A267023" w14:textId="527A844D" w:rsidR="002F1C4F" w:rsidRPr="00AD339D" w:rsidRDefault="00502633" w:rsidP="00E955A6">
      <w:pPr>
        <w:pStyle w:val="a7"/>
        <w:numPr>
          <w:ilvl w:val="1"/>
          <w:numId w:val="2"/>
        </w:numPr>
        <w:tabs>
          <w:tab w:val="clear" w:pos="1068"/>
          <w:tab w:val="num" w:pos="747"/>
        </w:tabs>
        <w:spacing w:line="360" w:lineRule="auto"/>
        <w:ind w:left="747"/>
        <w:rPr>
          <w:lang w:eastAsia="en-US"/>
        </w:rPr>
      </w:pPr>
      <w:r w:rsidRPr="00AD339D">
        <w:rPr>
          <w:rFonts w:hint="cs"/>
          <w:rtl/>
          <w:lang w:eastAsia="en-US"/>
        </w:rPr>
        <w:t xml:space="preserve">מבני התקשורת מאפשרים </w:t>
      </w:r>
      <w:r w:rsidR="00BA039D" w:rsidRPr="00AD339D">
        <w:rPr>
          <w:rFonts w:hint="cs"/>
          <w:rtl/>
          <w:lang w:eastAsia="en-US"/>
        </w:rPr>
        <w:t xml:space="preserve">גם </w:t>
      </w:r>
      <w:r w:rsidRPr="00AD339D">
        <w:rPr>
          <w:rFonts w:hint="cs"/>
          <w:rtl/>
          <w:lang w:eastAsia="en-US"/>
        </w:rPr>
        <w:t>הפקת לקחים לקיחת אחריות ולמידה ארגונית</w:t>
      </w:r>
      <w:r w:rsidR="00BA039D" w:rsidRPr="00AD339D">
        <w:rPr>
          <w:rFonts w:hint="cs"/>
          <w:rtl/>
          <w:lang w:eastAsia="en-US"/>
        </w:rPr>
        <w:t xml:space="preserve"> לשם קידום בטיחות הטיפול בארגון</w:t>
      </w:r>
      <w:r w:rsidR="00FF09B7" w:rsidRPr="00AD339D">
        <w:rPr>
          <w:rFonts w:hint="cs"/>
          <w:rtl/>
          <w:lang w:eastAsia="en-US"/>
        </w:rPr>
        <w:t xml:space="preserve"> והפיכתו לארגון לומד</w:t>
      </w:r>
      <w:r w:rsidRPr="00AD339D">
        <w:rPr>
          <w:rFonts w:hint="cs"/>
          <w:rtl/>
          <w:lang w:eastAsia="en-US"/>
        </w:rPr>
        <w:t>.</w:t>
      </w:r>
      <w:r w:rsidR="003D6F70" w:rsidRPr="00AD339D">
        <w:rPr>
          <w:rFonts w:hint="cs"/>
          <w:rtl/>
          <w:lang w:eastAsia="en-US"/>
        </w:rPr>
        <w:t xml:space="preserve"> </w:t>
      </w:r>
    </w:p>
    <w:p w14:paraId="3FA8DCEF" w14:textId="77777777" w:rsidR="002F1C4F" w:rsidRPr="002F1C4F" w:rsidRDefault="002F1C4F" w:rsidP="002F1C4F">
      <w:pPr>
        <w:pStyle w:val="a7"/>
        <w:numPr>
          <w:ilvl w:val="1"/>
          <w:numId w:val="2"/>
        </w:numPr>
        <w:tabs>
          <w:tab w:val="clear" w:pos="1068"/>
          <w:tab w:val="num" w:pos="747"/>
        </w:tabs>
        <w:spacing w:line="360" w:lineRule="auto"/>
        <w:ind w:left="747"/>
        <w:rPr>
          <w:rFonts w:ascii="Times New Roman" w:hAnsi="Times New Roman" w:cs="Times New Roman"/>
        </w:rPr>
      </w:pPr>
      <w:r w:rsidRPr="002F1C4F">
        <w:rPr>
          <w:rtl/>
          <w:lang w:eastAsia="en-US"/>
        </w:rPr>
        <w:t>התוכנית לאומית ומיועדת להקיף את כל בתי החולים בארץ.</w:t>
      </w:r>
      <w:r w:rsidRPr="002F1C4F">
        <w:rPr>
          <w:rFonts w:ascii="Arial" w:hAnsi="Arial" w:cs="Arial"/>
          <w:bCs/>
          <w:sz w:val="22"/>
          <w:szCs w:val="22"/>
          <w:rtl/>
        </w:rPr>
        <w:t xml:space="preserve"> </w:t>
      </w:r>
    </w:p>
    <w:p w14:paraId="4C309E15" w14:textId="77777777" w:rsidR="002F1C4F" w:rsidRPr="002F1C4F" w:rsidRDefault="002F1C4F" w:rsidP="002F1C4F">
      <w:pPr>
        <w:pStyle w:val="a7"/>
        <w:numPr>
          <w:ilvl w:val="1"/>
          <w:numId w:val="2"/>
        </w:numPr>
        <w:tabs>
          <w:tab w:val="clear" w:pos="1068"/>
          <w:tab w:val="num" w:pos="747"/>
        </w:tabs>
        <w:spacing w:line="360" w:lineRule="auto"/>
        <w:ind w:left="747"/>
        <w:rPr>
          <w:lang w:eastAsia="en-US"/>
        </w:rPr>
      </w:pPr>
      <w:r w:rsidRPr="002F1C4F">
        <w:rPr>
          <w:rtl/>
          <w:lang w:eastAsia="en-US"/>
        </w:rPr>
        <w:t xml:space="preserve">התוכנית כוללת מספר שלבים: </w:t>
      </w:r>
    </w:p>
    <w:p w14:paraId="002D5CA1" w14:textId="22D0D111" w:rsidR="00B00AB6" w:rsidRPr="00B00AB6" w:rsidRDefault="002F1C4F" w:rsidP="00B00AB6">
      <w:pPr>
        <w:pStyle w:val="a7"/>
        <w:numPr>
          <w:ilvl w:val="2"/>
          <w:numId w:val="2"/>
        </w:numPr>
        <w:tabs>
          <w:tab w:val="clear" w:pos="1995"/>
        </w:tabs>
        <w:spacing w:line="360" w:lineRule="auto"/>
        <w:ind w:left="1377" w:hanging="630"/>
        <w:rPr>
          <w:lang w:eastAsia="en-US"/>
        </w:rPr>
      </w:pPr>
      <w:r w:rsidRPr="002F1C4F">
        <w:rPr>
          <w:rtl/>
          <w:lang w:eastAsia="en-US"/>
        </w:rPr>
        <w:t>התאמת טכניקות תקשורת להעברת מידע אפקטיבי בין צוותים רפואיים בב</w:t>
      </w:r>
      <w:r>
        <w:rPr>
          <w:rtl/>
          <w:lang w:eastAsia="en-US"/>
        </w:rPr>
        <w:t xml:space="preserve">תי החולים, </w:t>
      </w:r>
      <w:r w:rsidRPr="00865400">
        <w:rPr>
          <w:b/>
          <w:bCs/>
          <w:u w:val="single"/>
          <w:rtl/>
          <w:lang w:eastAsia="en-US"/>
        </w:rPr>
        <w:t>על בסיס שיטות קיימות</w:t>
      </w:r>
      <w:r w:rsidR="00B00AB6" w:rsidRPr="00865400">
        <w:rPr>
          <w:rFonts w:hint="cs"/>
          <w:b/>
          <w:bCs/>
          <w:u w:val="single"/>
          <w:lang w:eastAsia="en-US"/>
        </w:rPr>
        <w:t xml:space="preserve"> </w:t>
      </w:r>
      <w:r w:rsidR="00865400" w:rsidRPr="00865400">
        <w:rPr>
          <w:rFonts w:hint="cs"/>
          <w:b/>
          <w:bCs/>
          <w:u w:val="single"/>
          <w:rtl/>
          <w:lang w:eastAsia="en-US"/>
        </w:rPr>
        <w:t>-</w:t>
      </w:r>
      <w:r w:rsidR="00B00AB6" w:rsidRPr="00865400">
        <w:rPr>
          <w:b/>
          <w:bCs/>
          <w:u w:val="single"/>
          <w:lang w:eastAsia="en-US"/>
        </w:rPr>
        <w:t xml:space="preserve">ISBAR </w:t>
      </w:r>
      <w:r w:rsidR="00865400" w:rsidRPr="00865400">
        <w:rPr>
          <w:rFonts w:hint="cs"/>
          <w:b/>
          <w:bCs/>
          <w:u w:val="single"/>
          <w:rtl/>
          <w:lang w:eastAsia="en-US"/>
        </w:rPr>
        <w:t xml:space="preserve"> או </w:t>
      </w:r>
      <w:proofErr w:type="spellStart"/>
      <w:r w:rsidR="00B00AB6" w:rsidRPr="00865400">
        <w:rPr>
          <w:rFonts w:hint="cs"/>
          <w:b/>
          <w:bCs/>
          <w:u w:val="single"/>
          <w:rtl/>
          <w:lang w:eastAsia="en-US"/>
        </w:rPr>
        <w:t>המרא"ה</w:t>
      </w:r>
      <w:proofErr w:type="spellEnd"/>
      <w:r w:rsidR="00B00AB6" w:rsidRPr="00865400">
        <w:rPr>
          <w:rFonts w:hint="cs"/>
          <w:b/>
          <w:bCs/>
          <w:u w:val="single"/>
          <w:rtl/>
          <w:lang w:eastAsia="en-US"/>
        </w:rPr>
        <w:t xml:space="preserve"> </w:t>
      </w:r>
      <w:r w:rsidR="00865400" w:rsidRPr="00865400">
        <w:rPr>
          <w:rFonts w:hint="cs"/>
          <w:b/>
          <w:bCs/>
          <w:u w:val="single"/>
          <w:rtl/>
          <w:lang w:eastAsia="en-US"/>
        </w:rPr>
        <w:t>בלבד.</w:t>
      </w:r>
    </w:p>
    <w:p w14:paraId="67474D86" w14:textId="2A0C9E66" w:rsidR="002F1C4F" w:rsidRPr="00AD339D" w:rsidRDefault="002F1C4F" w:rsidP="00385DC6">
      <w:pPr>
        <w:pStyle w:val="a7"/>
        <w:numPr>
          <w:ilvl w:val="2"/>
          <w:numId w:val="2"/>
        </w:numPr>
        <w:tabs>
          <w:tab w:val="clear" w:pos="1995"/>
        </w:tabs>
        <w:spacing w:line="360" w:lineRule="auto"/>
        <w:ind w:left="1377" w:hanging="630"/>
        <w:rPr>
          <w:lang w:eastAsia="en-US"/>
        </w:rPr>
      </w:pPr>
      <w:proofErr w:type="spellStart"/>
      <w:r w:rsidRPr="00AD339D">
        <w:rPr>
          <w:rtl/>
          <w:lang w:eastAsia="en-US"/>
        </w:rPr>
        <w:t>איפיון</w:t>
      </w:r>
      <w:proofErr w:type="spellEnd"/>
      <w:r w:rsidRPr="00AD339D">
        <w:rPr>
          <w:rtl/>
          <w:lang w:eastAsia="en-US"/>
        </w:rPr>
        <w:t xml:space="preserve"> צרכים מקומיים, התאמת הכלים והפעלת התוכנית</w:t>
      </w:r>
      <w:r w:rsidR="00AD339D">
        <w:rPr>
          <w:rFonts w:hint="cs"/>
          <w:rtl/>
          <w:lang w:eastAsia="en-US"/>
        </w:rPr>
        <w:t xml:space="preserve"> - </w:t>
      </w:r>
      <w:r w:rsidR="007838C5" w:rsidRPr="00AD339D">
        <w:rPr>
          <w:rFonts w:hint="cs"/>
          <w:rtl/>
          <w:lang w:eastAsia="en-US"/>
        </w:rPr>
        <w:t xml:space="preserve">לכל סוג ארגון חוליות חלשות בממשקי התקשורת. על מפעיל התוכנית להבין להכיר וללמוד את אופי העבודה בכל </w:t>
      </w:r>
      <w:r w:rsidR="0031114B" w:rsidRPr="00AD339D">
        <w:rPr>
          <w:rFonts w:hint="cs"/>
          <w:rtl/>
          <w:lang w:eastAsia="en-US"/>
        </w:rPr>
        <w:t xml:space="preserve">סוג </w:t>
      </w:r>
      <w:r w:rsidR="007838C5" w:rsidRPr="00AD339D">
        <w:rPr>
          <w:rFonts w:hint="cs"/>
          <w:rtl/>
          <w:lang w:eastAsia="en-US"/>
        </w:rPr>
        <w:t>ארגון</w:t>
      </w:r>
      <w:r w:rsidR="00E955A6" w:rsidRPr="00AD339D">
        <w:rPr>
          <w:rFonts w:hint="cs"/>
          <w:rtl/>
          <w:lang w:eastAsia="en-US"/>
        </w:rPr>
        <w:t xml:space="preserve"> ובכל ממשק בין מחלקות ספציפיות בארגון</w:t>
      </w:r>
      <w:r w:rsidR="007838C5" w:rsidRPr="00AD339D">
        <w:rPr>
          <w:rFonts w:hint="cs"/>
          <w:rtl/>
          <w:lang w:eastAsia="en-US"/>
        </w:rPr>
        <w:t xml:space="preserve"> ו</w:t>
      </w:r>
      <w:r w:rsidR="00AD339D">
        <w:rPr>
          <w:rFonts w:hint="cs"/>
          <w:rtl/>
          <w:lang w:eastAsia="en-US"/>
        </w:rPr>
        <w:t>"</w:t>
      </w:r>
      <w:r w:rsidR="007838C5" w:rsidRPr="00AD339D">
        <w:rPr>
          <w:rFonts w:hint="cs"/>
          <w:rtl/>
          <w:lang w:eastAsia="en-US"/>
        </w:rPr>
        <w:t>לתפור</w:t>
      </w:r>
      <w:r w:rsidR="00AD339D">
        <w:rPr>
          <w:rFonts w:hint="cs"/>
          <w:rtl/>
          <w:lang w:eastAsia="en-US"/>
        </w:rPr>
        <w:t>"</w:t>
      </w:r>
      <w:r w:rsidR="007838C5" w:rsidRPr="00AD339D">
        <w:rPr>
          <w:rFonts w:hint="cs"/>
          <w:rtl/>
          <w:lang w:eastAsia="en-US"/>
        </w:rPr>
        <w:t xml:space="preserve"> חליפה מתאימה לצרכי אותו ארגון. מבני תקשורת מותאמים יבטיחו ניהול סיכונים פרו אקטיבי לצוותים הנערכים לקראת ביצוע משימות</w:t>
      </w:r>
      <w:r w:rsidR="0031114B" w:rsidRPr="00AD339D">
        <w:rPr>
          <w:rFonts w:hint="cs"/>
          <w:rtl/>
          <w:lang w:eastAsia="en-US"/>
        </w:rPr>
        <w:t xml:space="preserve"> ובכך ימנעו כשלים ב</w:t>
      </w:r>
      <w:r w:rsidR="00385DC6" w:rsidRPr="00AD339D">
        <w:rPr>
          <w:rFonts w:hint="cs"/>
          <w:rtl/>
          <w:lang w:eastAsia="en-US"/>
        </w:rPr>
        <w:t xml:space="preserve">העברת המידע על רצף הטיפול </w:t>
      </w:r>
      <w:r w:rsidR="0031114B" w:rsidRPr="00AD339D">
        <w:rPr>
          <w:rFonts w:hint="cs"/>
          <w:rtl/>
          <w:lang w:eastAsia="en-US"/>
        </w:rPr>
        <w:t>הרפואי</w:t>
      </w:r>
      <w:r w:rsidR="007838C5" w:rsidRPr="00AD339D">
        <w:rPr>
          <w:rFonts w:hint="cs"/>
          <w:rtl/>
          <w:lang w:eastAsia="en-US"/>
        </w:rPr>
        <w:t xml:space="preserve">. </w:t>
      </w:r>
    </w:p>
    <w:p w14:paraId="357600FF" w14:textId="0D194835" w:rsidR="002F1C4F" w:rsidRPr="00AD339D" w:rsidRDefault="002F1C4F" w:rsidP="00161056">
      <w:pPr>
        <w:pStyle w:val="a7"/>
        <w:numPr>
          <w:ilvl w:val="2"/>
          <w:numId w:val="2"/>
        </w:numPr>
        <w:tabs>
          <w:tab w:val="clear" w:pos="1995"/>
        </w:tabs>
        <w:spacing w:line="360" w:lineRule="auto"/>
        <w:ind w:left="1377" w:hanging="630"/>
        <w:rPr>
          <w:lang w:eastAsia="en-US"/>
        </w:rPr>
      </w:pPr>
      <w:r w:rsidRPr="00AD339D">
        <w:rPr>
          <w:rtl/>
          <w:lang w:eastAsia="en-US"/>
        </w:rPr>
        <w:t>הטמעת הכלים בבתי החולים, הדרכת הצוותים וליווי הצוותים לביסוס הפעילות</w:t>
      </w:r>
      <w:r w:rsidR="0031114B" w:rsidRPr="00AD339D">
        <w:rPr>
          <w:rFonts w:hint="cs"/>
          <w:rtl/>
          <w:lang w:eastAsia="en-US"/>
        </w:rPr>
        <w:t xml:space="preserve">- יש להכשיר את הצוותים </w:t>
      </w:r>
      <w:r w:rsidR="00161056" w:rsidRPr="00AD339D">
        <w:rPr>
          <w:rFonts w:hint="cs"/>
          <w:rtl/>
          <w:lang w:eastAsia="en-US"/>
        </w:rPr>
        <w:t xml:space="preserve">להכרת הכלי ואופן השימוש בו. על הצוותים ללמוד לפעול יחד באופן מתואם, בעת ביצוע המשימה ולאחריה בהפקת הלקחים מהצלחות ומאירועי </w:t>
      </w:r>
      <w:r w:rsidR="00782673">
        <w:rPr>
          <w:rFonts w:hint="cs"/>
          <w:rtl/>
          <w:lang w:eastAsia="en-US"/>
        </w:rPr>
        <w:t>"</w:t>
      </w:r>
      <w:r w:rsidR="00161056" w:rsidRPr="00AD339D">
        <w:rPr>
          <w:rFonts w:hint="cs"/>
          <w:rtl/>
          <w:lang w:eastAsia="en-US"/>
        </w:rPr>
        <w:t xml:space="preserve">כמעט </w:t>
      </w:r>
      <w:r w:rsidR="00782673">
        <w:rPr>
          <w:rFonts w:hint="cs"/>
          <w:rtl/>
          <w:lang w:eastAsia="en-US"/>
        </w:rPr>
        <w:t>אירוע"</w:t>
      </w:r>
      <w:r w:rsidR="00161056" w:rsidRPr="00AD339D">
        <w:rPr>
          <w:rFonts w:hint="cs"/>
          <w:rtl/>
          <w:lang w:eastAsia="en-US"/>
        </w:rPr>
        <w:t xml:space="preserve"> שהסתיימו ללא תוצאה שלילית. הטמעה מחייבת מעקב אחר הביצוע לאורך זמן.</w:t>
      </w:r>
    </w:p>
    <w:p w14:paraId="0B110D68" w14:textId="77777777" w:rsidR="002F1C4F" w:rsidRPr="00AD339D" w:rsidRDefault="002F1C4F" w:rsidP="002F1C4F">
      <w:pPr>
        <w:pStyle w:val="a7"/>
        <w:numPr>
          <w:ilvl w:val="2"/>
          <w:numId w:val="2"/>
        </w:numPr>
        <w:tabs>
          <w:tab w:val="clear" w:pos="1995"/>
        </w:tabs>
        <w:spacing w:line="360" w:lineRule="auto"/>
        <w:ind w:left="1377" w:hanging="630"/>
        <w:rPr>
          <w:lang w:eastAsia="en-US"/>
        </w:rPr>
      </w:pPr>
      <w:r w:rsidRPr="00AD339D">
        <w:rPr>
          <w:rtl/>
          <w:lang w:eastAsia="en-US"/>
        </w:rPr>
        <w:t xml:space="preserve"> </w:t>
      </w:r>
      <w:r w:rsidRPr="00AD339D">
        <w:rPr>
          <w:rFonts w:hint="cs"/>
          <w:rtl/>
          <w:lang w:eastAsia="en-US"/>
        </w:rPr>
        <w:t>בניית כלי/אמצעי בקרה לבדיקת הטמעת ההליך בבתי החולים.</w:t>
      </w:r>
      <w:r w:rsidRPr="00AD339D">
        <w:rPr>
          <w:rtl/>
          <w:lang w:eastAsia="en-US"/>
        </w:rPr>
        <w:t xml:space="preserve"> </w:t>
      </w:r>
    </w:p>
    <w:p w14:paraId="283C0F4C" w14:textId="77777777" w:rsidR="002F1C4F" w:rsidRPr="002F1C4F" w:rsidRDefault="002F1C4F" w:rsidP="00161056">
      <w:pPr>
        <w:pStyle w:val="a7"/>
        <w:numPr>
          <w:ilvl w:val="1"/>
          <w:numId w:val="2"/>
        </w:numPr>
        <w:tabs>
          <w:tab w:val="clear" w:pos="1068"/>
          <w:tab w:val="num" w:pos="747"/>
        </w:tabs>
        <w:spacing w:line="360" w:lineRule="auto"/>
        <w:ind w:left="747"/>
        <w:rPr>
          <w:rtl/>
          <w:lang w:eastAsia="en-US"/>
        </w:rPr>
      </w:pPr>
      <w:r w:rsidRPr="002F1C4F">
        <w:rPr>
          <w:rFonts w:hint="cs"/>
          <w:rtl/>
          <w:lang w:eastAsia="en-US"/>
        </w:rPr>
        <w:t>המשרד מעוניין וצופה כי השירותים יינתנו בתחילה במרכזים הרפואיים ה</w:t>
      </w:r>
      <w:r w:rsidR="00161056">
        <w:rPr>
          <w:rFonts w:hint="cs"/>
          <w:rtl/>
          <w:lang w:eastAsia="en-US"/>
        </w:rPr>
        <w:t>פסיכיאטרים</w:t>
      </w:r>
      <w:r w:rsidRPr="002F1C4F">
        <w:rPr>
          <w:rFonts w:hint="cs"/>
          <w:rtl/>
          <w:lang w:eastAsia="en-US"/>
        </w:rPr>
        <w:t>, אולם לאחר מכן, ובהתאם לדרישה ולצורך, השירות יורחב כך שיינתן גם במוסדות רפואיים אחרים</w:t>
      </w:r>
      <w:r w:rsidR="00C26417">
        <w:rPr>
          <w:rFonts w:hint="cs"/>
          <w:rtl/>
          <w:lang w:eastAsia="en-US"/>
        </w:rPr>
        <w:t xml:space="preserve"> ואף בקהילה במידת הצורך</w:t>
      </w:r>
      <w:r w:rsidRPr="002F1C4F">
        <w:rPr>
          <w:rFonts w:hint="cs"/>
          <w:rtl/>
          <w:lang w:eastAsia="en-US"/>
        </w:rPr>
        <w:t xml:space="preserve">. </w:t>
      </w:r>
    </w:p>
    <w:p w14:paraId="23239926" w14:textId="3FF15051" w:rsidR="00C26417" w:rsidRPr="00AD339D" w:rsidRDefault="00C26417" w:rsidP="00E955A6">
      <w:pPr>
        <w:pStyle w:val="a7"/>
        <w:numPr>
          <w:ilvl w:val="1"/>
          <w:numId w:val="2"/>
        </w:numPr>
        <w:tabs>
          <w:tab w:val="clear" w:pos="1068"/>
          <w:tab w:val="num" w:pos="747"/>
        </w:tabs>
        <w:spacing w:line="360" w:lineRule="auto"/>
        <w:ind w:left="747"/>
        <w:rPr>
          <w:lang w:eastAsia="en-US"/>
        </w:rPr>
      </w:pPr>
      <w:r w:rsidRPr="00AD339D">
        <w:rPr>
          <w:rFonts w:hint="cs"/>
          <w:rtl/>
          <w:lang w:eastAsia="en-US"/>
        </w:rPr>
        <w:t xml:space="preserve">כאמור, מטרת העל הינה להטמיע כלי </w:t>
      </w:r>
      <w:r w:rsidR="00FF09B7" w:rsidRPr="00AD339D">
        <w:rPr>
          <w:rFonts w:hint="cs"/>
          <w:rtl/>
          <w:lang w:eastAsia="en-US"/>
        </w:rPr>
        <w:t xml:space="preserve">תקשורת </w:t>
      </w:r>
      <w:r w:rsidRPr="00AD339D">
        <w:rPr>
          <w:rFonts w:hint="cs"/>
          <w:rtl/>
          <w:lang w:eastAsia="en-US"/>
        </w:rPr>
        <w:t>להעברת מידע</w:t>
      </w:r>
      <w:r w:rsidR="00FF09B7" w:rsidRPr="00AD339D">
        <w:rPr>
          <w:rFonts w:hint="cs"/>
          <w:rtl/>
          <w:lang w:eastAsia="en-US"/>
        </w:rPr>
        <w:t xml:space="preserve"> בין צוותים רפואיים</w:t>
      </w:r>
      <w:r w:rsidR="00385DC6" w:rsidRPr="00AD339D">
        <w:rPr>
          <w:rFonts w:hint="cs"/>
          <w:rtl/>
          <w:lang w:eastAsia="en-US"/>
        </w:rPr>
        <w:t xml:space="preserve"> במעברים בין המחלקות</w:t>
      </w:r>
      <w:r w:rsidR="00FF09B7" w:rsidRPr="00AD339D">
        <w:rPr>
          <w:rFonts w:hint="cs"/>
          <w:rtl/>
          <w:lang w:eastAsia="en-US"/>
        </w:rPr>
        <w:t xml:space="preserve"> </w:t>
      </w:r>
      <w:r w:rsidR="00FF09B7" w:rsidRPr="00AD339D">
        <w:rPr>
          <w:rtl/>
          <w:lang w:eastAsia="en-US"/>
        </w:rPr>
        <w:t>על בסיס שיטות קיימות</w:t>
      </w:r>
      <w:r w:rsidR="00FF09B7" w:rsidRPr="00AD339D">
        <w:rPr>
          <w:rFonts w:hint="cs"/>
          <w:lang w:eastAsia="en-US"/>
        </w:rPr>
        <w:t xml:space="preserve"> </w:t>
      </w:r>
      <w:r w:rsidR="00FF09B7" w:rsidRPr="00AD339D">
        <w:rPr>
          <w:rFonts w:hint="cs"/>
          <w:rtl/>
          <w:lang w:eastAsia="en-US"/>
        </w:rPr>
        <w:t>-</w:t>
      </w:r>
      <w:r w:rsidR="00FF09B7" w:rsidRPr="00AD339D">
        <w:rPr>
          <w:lang w:eastAsia="en-US"/>
        </w:rPr>
        <w:t xml:space="preserve">ISBAR </w:t>
      </w:r>
      <w:r w:rsidR="00FF09B7" w:rsidRPr="00AD339D">
        <w:rPr>
          <w:rFonts w:hint="cs"/>
          <w:rtl/>
          <w:lang w:eastAsia="en-US"/>
        </w:rPr>
        <w:t xml:space="preserve"> או </w:t>
      </w:r>
      <w:proofErr w:type="spellStart"/>
      <w:r w:rsidR="00FF09B7" w:rsidRPr="00AD339D">
        <w:rPr>
          <w:rFonts w:hint="cs"/>
          <w:rtl/>
          <w:lang w:eastAsia="en-US"/>
        </w:rPr>
        <w:t>המרא"ה</w:t>
      </w:r>
      <w:proofErr w:type="spellEnd"/>
      <w:r w:rsidR="00FF09B7" w:rsidRPr="00AD339D">
        <w:rPr>
          <w:rFonts w:hint="cs"/>
          <w:rtl/>
          <w:lang w:eastAsia="en-US"/>
        </w:rPr>
        <w:t xml:space="preserve"> בלבד. </w:t>
      </w:r>
    </w:p>
    <w:p w14:paraId="27B705AC" w14:textId="77777777" w:rsidR="00C26417" w:rsidRDefault="00C26417" w:rsidP="00AD339D">
      <w:pPr>
        <w:pStyle w:val="a7"/>
        <w:numPr>
          <w:ilvl w:val="1"/>
          <w:numId w:val="2"/>
        </w:numPr>
        <w:tabs>
          <w:tab w:val="clear" w:pos="1068"/>
          <w:tab w:val="num" w:pos="747"/>
        </w:tabs>
        <w:spacing w:line="360" w:lineRule="auto"/>
        <w:ind w:left="747" w:hanging="450"/>
        <w:rPr>
          <w:lang w:eastAsia="en-US"/>
        </w:rPr>
      </w:pPr>
      <w:r>
        <w:rPr>
          <w:rFonts w:hint="cs"/>
          <w:rtl/>
          <w:lang w:eastAsia="en-US"/>
        </w:rPr>
        <w:t xml:space="preserve">עם זאת, </w:t>
      </w:r>
      <w:proofErr w:type="spellStart"/>
      <w:r>
        <w:rPr>
          <w:rFonts w:hint="cs"/>
          <w:rtl/>
          <w:lang w:eastAsia="en-US"/>
        </w:rPr>
        <w:t>מכיון</w:t>
      </w:r>
      <w:proofErr w:type="spellEnd"/>
      <w:r>
        <w:rPr>
          <w:rFonts w:hint="cs"/>
          <w:rtl/>
          <w:lang w:eastAsia="en-US"/>
        </w:rPr>
        <w:t xml:space="preserve"> שהממשקים משתנים בין ארגון לארגון ובין מוסד רפואי למשנהו, ישנם ממשקי תקשורת ייחודיים לכל מוסד הדורשים אפיון ספציפי והתאמה לאותו מוסד ו/או לאוכלוסייה המודרכת.</w:t>
      </w:r>
    </w:p>
    <w:p w14:paraId="33615A2C" w14:textId="77777777" w:rsidR="00C26417" w:rsidRPr="00C26417" w:rsidRDefault="00C26417" w:rsidP="00AD339D">
      <w:pPr>
        <w:pStyle w:val="a7"/>
        <w:numPr>
          <w:ilvl w:val="1"/>
          <w:numId w:val="2"/>
        </w:numPr>
        <w:tabs>
          <w:tab w:val="clear" w:pos="1068"/>
          <w:tab w:val="num" w:pos="747"/>
        </w:tabs>
        <w:spacing w:line="360" w:lineRule="auto"/>
        <w:ind w:left="747" w:hanging="450"/>
        <w:rPr>
          <w:b/>
          <w:bCs/>
          <w:u w:val="single"/>
          <w:lang w:eastAsia="en-US"/>
        </w:rPr>
      </w:pPr>
      <w:r w:rsidRPr="00C26417">
        <w:rPr>
          <w:rFonts w:hint="cs"/>
          <w:b/>
          <w:bCs/>
          <w:u w:val="single"/>
          <w:rtl/>
          <w:lang w:eastAsia="en-US"/>
        </w:rPr>
        <w:t xml:space="preserve">שלב ראשון  - </w:t>
      </w:r>
      <w:r>
        <w:rPr>
          <w:rFonts w:hint="cs"/>
          <w:b/>
          <w:bCs/>
          <w:u w:val="single"/>
          <w:rtl/>
          <w:lang w:eastAsia="en-US"/>
        </w:rPr>
        <w:t>אפיון</w:t>
      </w:r>
      <w:r w:rsidRPr="00C26417">
        <w:rPr>
          <w:rFonts w:hint="cs"/>
          <w:b/>
          <w:bCs/>
          <w:u w:val="single"/>
          <w:rtl/>
          <w:lang w:eastAsia="en-US"/>
        </w:rPr>
        <w:t xml:space="preserve"> </w:t>
      </w:r>
      <w:r>
        <w:rPr>
          <w:rFonts w:hint="cs"/>
          <w:b/>
          <w:bCs/>
          <w:u w:val="single"/>
          <w:rtl/>
          <w:lang w:eastAsia="en-US"/>
        </w:rPr>
        <w:t>והתאמה</w:t>
      </w:r>
    </w:p>
    <w:p w14:paraId="38CD16C9" w14:textId="77777777" w:rsidR="00C26417" w:rsidRPr="00AD339D" w:rsidRDefault="00C26417" w:rsidP="00FF09B7">
      <w:pPr>
        <w:pStyle w:val="a7"/>
        <w:numPr>
          <w:ilvl w:val="2"/>
          <w:numId w:val="2"/>
        </w:numPr>
        <w:tabs>
          <w:tab w:val="clear" w:pos="1995"/>
        </w:tabs>
        <w:spacing w:line="360" w:lineRule="auto"/>
        <w:ind w:left="1377" w:hanging="630"/>
        <w:rPr>
          <w:lang w:eastAsia="en-US"/>
        </w:rPr>
      </w:pPr>
      <w:r w:rsidRPr="00AD339D">
        <w:rPr>
          <w:rFonts w:hint="cs"/>
          <w:rtl/>
          <w:lang w:eastAsia="en-US"/>
        </w:rPr>
        <w:t xml:space="preserve">ראשית יידרש הספק הזוכה </w:t>
      </w:r>
      <w:proofErr w:type="spellStart"/>
      <w:r w:rsidRPr="00AD339D">
        <w:rPr>
          <w:rFonts w:hint="cs"/>
          <w:rtl/>
          <w:lang w:eastAsia="en-US"/>
        </w:rPr>
        <w:t>להפגש</w:t>
      </w:r>
      <w:proofErr w:type="spellEnd"/>
      <w:r w:rsidRPr="00AD339D">
        <w:rPr>
          <w:rFonts w:hint="cs"/>
          <w:rtl/>
          <w:lang w:eastAsia="en-US"/>
        </w:rPr>
        <w:t xml:space="preserve"> עם נציגי המוסד הרפואי (לרוב אנשי בטיחות הטיפול במוסד, בשיתוף ופיקוח </w:t>
      </w:r>
      <w:r w:rsidR="00FF09B7" w:rsidRPr="00AD339D">
        <w:rPr>
          <w:rFonts w:hint="cs"/>
          <w:rtl/>
          <w:lang w:eastAsia="en-US"/>
        </w:rPr>
        <w:t>צוות המערך לבטיחות הטיפול במשרד הבריאות</w:t>
      </w:r>
      <w:r w:rsidRPr="00AD339D">
        <w:rPr>
          <w:rFonts w:hint="cs"/>
          <w:rtl/>
          <w:lang w:eastAsia="en-US"/>
        </w:rPr>
        <w:t xml:space="preserve">) לגביו קיבל </w:t>
      </w:r>
      <w:r w:rsidRPr="00AD339D">
        <w:rPr>
          <w:rFonts w:hint="cs"/>
          <w:rtl/>
          <w:lang w:eastAsia="en-US"/>
        </w:rPr>
        <w:lastRenderedPageBreak/>
        <w:t>הוראה מפורשת מהמשרד להתחיל ולתת את השירותים וזאת, על מנת לאפיין את סוג התקשורת וכלי התקשורת בין בעלי התפקיד במוסד הרפואי (כדוגמת התקשורת בין רופאים לאחיות ובין צוותים רפואיים) ואת הכשלים והדורש שיפור ו/או שינוי.</w:t>
      </w:r>
    </w:p>
    <w:p w14:paraId="2EEFFDD4" w14:textId="77777777" w:rsidR="00C26417" w:rsidRDefault="00C26417" w:rsidP="00C26417">
      <w:pPr>
        <w:pStyle w:val="a7"/>
        <w:numPr>
          <w:ilvl w:val="2"/>
          <w:numId w:val="2"/>
        </w:numPr>
        <w:tabs>
          <w:tab w:val="clear" w:pos="1995"/>
        </w:tabs>
        <w:spacing w:line="360" w:lineRule="auto"/>
        <w:ind w:left="1377" w:hanging="630"/>
        <w:rPr>
          <w:lang w:eastAsia="en-US"/>
        </w:rPr>
      </w:pPr>
      <w:r>
        <w:rPr>
          <w:rFonts w:hint="cs"/>
          <w:rtl/>
          <w:lang w:eastAsia="en-US"/>
        </w:rPr>
        <w:t>לאחר ביצוע האפיון יגיש הספק דו"ח מסקנות למשרד, אשר יכלול לפחות:</w:t>
      </w:r>
    </w:p>
    <w:p w14:paraId="47E97B91" w14:textId="77777777" w:rsidR="00C26417" w:rsidRDefault="00C26417" w:rsidP="00AD339D">
      <w:pPr>
        <w:pStyle w:val="a7"/>
        <w:numPr>
          <w:ilvl w:val="3"/>
          <w:numId w:val="2"/>
        </w:numPr>
        <w:tabs>
          <w:tab w:val="clear" w:pos="1287"/>
          <w:tab w:val="right" w:pos="2187"/>
        </w:tabs>
        <w:spacing w:line="360" w:lineRule="auto"/>
        <w:ind w:left="2187" w:hanging="810"/>
        <w:rPr>
          <w:lang w:eastAsia="en-US"/>
        </w:rPr>
      </w:pPr>
      <w:r>
        <w:rPr>
          <w:rFonts w:hint="cs"/>
          <w:rtl/>
          <w:lang w:eastAsia="en-US"/>
        </w:rPr>
        <w:t>סיכום פעולת האפיון לרבות עם מי נפגש הספק והפעולות שביצע.</w:t>
      </w:r>
    </w:p>
    <w:p w14:paraId="63364370" w14:textId="77777777" w:rsidR="00C26417" w:rsidRDefault="00C26417" w:rsidP="00AD339D">
      <w:pPr>
        <w:pStyle w:val="a7"/>
        <w:numPr>
          <w:ilvl w:val="3"/>
          <w:numId w:val="2"/>
        </w:numPr>
        <w:tabs>
          <w:tab w:val="clear" w:pos="1287"/>
          <w:tab w:val="right" w:pos="2187"/>
        </w:tabs>
        <w:spacing w:line="360" w:lineRule="auto"/>
        <w:ind w:left="2187" w:hanging="810"/>
        <w:rPr>
          <w:lang w:eastAsia="en-US"/>
        </w:rPr>
      </w:pPr>
      <w:r>
        <w:rPr>
          <w:rFonts w:hint="cs"/>
          <w:rtl/>
          <w:lang w:eastAsia="en-US"/>
        </w:rPr>
        <w:t>זיהוי הכשלים ו/או הדורש שיפור או שינוי.</w:t>
      </w:r>
    </w:p>
    <w:p w14:paraId="33C610C1" w14:textId="77777777" w:rsidR="00C26417" w:rsidRDefault="00C26417" w:rsidP="00AD339D">
      <w:pPr>
        <w:pStyle w:val="a7"/>
        <w:numPr>
          <w:ilvl w:val="3"/>
          <w:numId w:val="2"/>
        </w:numPr>
        <w:tabs>
          <w:tab w:val="clear" w:pos="1287"/>
          <w:tab w:val="right" w:pos="2187"/>
        </w:tabs>
        <w:spacing w:line="360" w:lineRule="auto"/>
        <w:ind w:left="2187" w:hanging="810"/>
        <w:rPr>
          <w:lang w:eastAsia="en-US"/>
        </w:rPr>
      </w:pPr>
      <w:r>
        <w:rPr>
          <w:rFonts w:hint="cs"/>
          <w:rtl/>
          <w:lang w:eastAsia="en-US"/>
        </w:rPr>
        <w:t>פירוט המסקנות.</w:t>
      </w:r>
    </w:p>
    <w:p w14:paraId="507D99A0" w14:textId="77777777" w:rsidR="00C26417" w:rsidRDefault="00C26417" w:rsidP="00AD339D">
      <w:pPr>
        <w:pStyle w:val="a7"/>
        <w:numPr>
          <w:ilvl w:val="3"/>
          <w:numId w:val="2"/>
        </w:numPr>
        <w:tabs>
          <w:tab w:val="clear" w:pos="1287"/>
          <w:tab w:val="right" w:pos="2187"/>
        </w:tabs>
        <w:spacing w:line="360" w:lineRule="auto"/>
        <w:ind w:left="2187" w:hanging="810"/>
        <w:rPr>
          <w:lang w:eastAsia="en-US"/>
        </w:rPr>
      </w:pPr>
      <w:r>
        <w:rPr>
          <w:rFonts w:hint="cs"/>
          <w:rtl/>
          <w:lang w:eastAsia="en-US"/>
        </w:rPr>
        <w:t>המלצות על ממשקי התקשורת הנדרשים ותוכנית עבודה להפעלתם</w:t>
      </w:r>
      <w:r w:rsidR="00907660">
        <w:rPr>
          <w:rFonts w:hint="cs"/>
          <w:rtl/>
          <w:lang w:eastAsia="en-US"/>
        </w:rPr>
        <w:t xml:space="preserve"> (יוגשו לפחות 2 חלופות לפעולה|)</w:t>
      </w:r>
      <w:r>
        <w:rPr>
          <w:rFonts w:hint="cs"/>
          <w:rtl/>
          <w:lang w:eastAsia="en-US"/>
        </w:rPr>
        <w:t>.</w:t>
      </w:r>
    </w:p>
    <w:p w14:paraId="7D7B5CF9" w14:textId="77777777" w:rsidR="00907660" w:rsidRDefault="00907660" w:rsidP="00AD339D">
      <w:pPr>
        <w:pStyle w:val="a7"/>
        <w:numPr>
          <w:ilvl w:val="3"/>
          <w:numId w:val="2"/>
        </w:numPr>
        <w:tabs>
          <w:tab w:val="clear" w:pos="1287"/>
          <w:tab w:val="right" w:pos="2187"/>
        </w:tabs>
        <w:spacing w:line="360" w:lineRule="auto"/>
        <w:ind w:left="2187" w:hanging="810"/>
        <w:rPr>
          <w:lang w:eastAsia="en-US"/>
        </w:rPr>
      </w:pPr>
      <w:r>
        <w:rPr>
          <w:rFonts w:hint="cs"/>
          <w:rtl/>
          <w:lang w:eastAsia="en-US"/>
        </w:rPr>
        <w:t>כלים/עזרים שהספק ממליץ עליהם במטרה לפשט את ההטמעה.</w:t>
      </w:r>
    </w:p>
    <w:p w14:paraId="00AAB219" w14:textId="77777777" w:rsidR="00E24ADF" w:rsidRDefault="00E24ADF" w:rsidP="00AD339D">
      <w:pPr>
        <w:pStyle w:val="a7"/>
        <w:numPr>
          <w:ilvl w:val="3"/>
          <w:numId w:val="2"/>
        </w:numPr>
        <w:tabs>
          <w:tab w:val="clear" w:pos="1287"/>
          <w:tab w:val="right" w:pos="2187"/>
        </w:tabs>
        <w:spacing w:line="360" w:lineRule="auto"/>
        <w:ind w:left="2187" w:hanging="810"/>
        <w:rPr>
          <w:lang w:eastAsia="en-US"/>
        </w:rPr>
      </w:pPr>
      <w:r>
        <w:rPr>
          <w:rFonts w:hint="cs"/>
          <w:rtl/>
          <w:lang w:eastAsia="en-US"/>
        </w:rPr>
        <w:t xml:space="preserve">פונקציות שצריכות להשתתף בהכשרה ולהוביל את ההטמעה בבית החולים </w:t>
      </w:r>
    </w:p>
    <w:p w14:paraId="3B7FDFBA" w14:textId="77777777" w:rsidR="00002338" w:rsidRPr="00002338" w:rsidRDefault="00002338" w:rsidP="00002338">
      <w:pPr>
        <w:pStyle w:val="a7"/>
        <w:numPr>
          <w:ilvl w:val="2"/>
          <w:numId w:val="2"/>
        </w:numPr>
        <w:tabs>
          <w:tab w:val="clear" w:pos="1995"/>
        </w:tabs>
        <w:spacing w:line="360" w:lineRule="auto"/>
        <w:ind w:left="1377" w:hanging="630"/>
        <w:rPr>
          <w:b/>
          <w:bCs/>
          <w:u w:val="single"/>
          <w:lang w:eastAsia="en-US"/>
        </w:rPr>
      </w:pPr>
      <w:r>
        <w:rPr>
          <w:rtl/>
        </w:rPr>
        <w:t xml:space="preserve">שלב </w:t>
      </w:r>
      <w:r>
        <w:rPr>
          <w:rFonts w:hint="cs"/>
          <w:rtl/>
        </w:rPr>
        <w:t>זה יארך לא יותר מ-45 ימים מיום תחילת מתן השירותים</w:t>
      </w:r>
      <w:r>
        <w:rPr>
          <w:rtl/>
        </w:rPr>
        <w:t>.</w:t>
      </w:r>
    </w:p>
    <w:p w14:paraId="33B6A598" w14:textId="77777777" w:rsidR="00002338" w:rsidRPr="00002338" w:rsidRDefault="00002338" w:rsidP="00AD339D">
      <w:pPr>
        <w:pStyle w:val="a7"/>
        <w:numPr>
          <w:ilvl w:val="1"/>
          <w:numId w:val="2"/>
        </w:numPr>
        <w:tabs>
          <w:tab w:val="clear" w:pos="1068"/>
          <w:tab w:val="num" w:pos="747"/>
        </w:tabs>
        <w:spacing w:line="360" w:lineRule="auto"/>
        <w:ind w:left="747" w:hanging="450"/>
        <w:rPr>
          <w:b/>
          <w:bCs/>
          <w:u w:val="single"/>
          <w:lang w:eastAsia="en-US"/>
        </w:rPr>
      </w:pPr>
      <w:r w:rsidRPr="00002338">
        <w:rPr>
          <w:rFonts w:hint="cs"/>
          <w:b/>
          <w:bCs/>
          <w:u w:val="single"/>
          <w:rtl/>
          <w:lang w:eastAsia="en-US"/>
        </w:rPr>
        <w:t xml:space="preserve">שלב שני </w:t>
      </w:r>
      <w:r w:rsidRPr="00002338">
        <w:rPr>
          <w:b/>
          <w:bCs/>
          <w:u w:val="single"/>
          <w:rtl/>
          <w:lang w:eastAsia="en-US"/>
        </w:rPr>
        <w:t>–</w:t>
      </w:r>
      <w:r w:rsidRPr="00002338">
        <w:rPr>
          <w:rFonts w:hint="cs"/>
          <w:b/>
          <w:bCs/>
          <w:u w:val="single"/>
          <w:rtl/>
          <w:lang w:eastAsia="en-US"/>
        </w:rPr>
        <w:t xml:space="preserve"> הפעלה</w:t>
      </w:r>
      <w:r>
        <w:rPr>
          <w:rFonts w:hint="cs"/>
          <w:b/>
          <w:bCs/>
          <w:u w:val="single"/>
          <w:rtl/>
          <w:lang w:eastAsia="en-US"/>
        </w:rPr>
        <w:t xml:space="preserve"> והטמעה</w:t>
      </w:r>
    </w:p>
    <w:p w14:paraId="00FB913D" w14:textId="77777777" w:rsidR="00002338" w:rsidRPr="00002338" w:rsidRDefault="00002338" w:rsidP="00002338">
      <w:pPr>
        <w:pStyle w:val="a7"/>
        <w:numPr>
          <w:ilvl w:val="2"/>
          <w:numId w:val="2"/>
        </w:numPr>
        <w:tabs>
          <w:tab w:val="clear" w:pos="1995"/>
          <w:tab w:val="num" w:pos="747"/>
        </w:tabs>
        <w:spacing w:line="360" w:lineRule="auto"/>
        <w:ind w:left="1377" w:hanging="630"/>
        <w:rPr>
          <w:lang w:eastAsia="en-US"/>
        </w:rPr>
      </w:pPr>
      <w:r>
        <w:rPr>
          <w:rFonts w:hint="cs"/>
          <w:rtl/>
          <w:lang w:eastAsia="en-US"/>
        </w:rPr>
        <w:t xml:space="preserve">שלב זה יורכב למעשה מהפעלת </w:t>
      </w:r>
      <w:proofErr w:type="spellStart"/>
      <w:r>
        <w:rPr>
          <w:rFonts w:hint="cs"/>
          <w:rtl/>
          <w:lang w:eastAsia="en-US"/>
        </w:rPr>
        <w:t>תוכנית</w:t>
      </w:r>
      <w:proofErr w:type="spellEnd"/>
      <w:r>
        <w:rPr>
          <w:rFonts w:hint="cs"/>
          <w:rtl/>
          <w:lang w:eastAsia="en-US"/>
        </w:rPr>
        <w:t xml:space="preserve"> העבודה והטמעתה אצל הסגל הרלוונטי במוסד ובלבד שהמשרד הסכים וקיבל את ההמלצות ו/או ביצע תיקונים בתיאום עם הספק.</w:t>
      </w:r>
    </w:p>
    <w:p w14:paraId="4DFF7C8B" w14:textId="77777777" w:rsidR="00002338" w:rsidRDefault="00002338" w:rsidP="00907660">
      <w:pPr>
        <w:pStyle w:val="a7"/>
        <w:numPr>
          <w:ilvl w:val="2"/>
          <w:numId w:val="2"/>
        </w:numPr>
        <w:tabs>
          <w:tab w:val="clear" w:pos="1995"/>
          <w:tab w:val="num" w:pos="747"/>
        </w:tabs>
        <w:spacing w:line="360" w:lineRule="auto"/>
        <w:ind w:left="1377" w:hanging="630"/>
        <w:rPr>
          <w:lang w:eastAsia="en-US"/>
        </w:rPr>
      </w:pPr>
      <w:r>
        <w:rPr>
          <w:rFonts w:hint="cs"/>
          <w:rtl/>
          <w:lang w:eastAsia="en-US"/>
        </w:rPr>
        <w:t xml:space="preserve">המשרד </w:t>
      </w:r>
      <w:r w:rsidR="00907660">
        <w:rPr>
          <w:rFonts w:hint="cs"/>
          <w:rtl/>
          <w:lang w:eastAsia="en-US"/>
        </w:rPr>
        <w:t xml:space="preserve">יחליט מה תהיה תכנית ההטמעה בהתאם להמלצות החברה ולחלופות שיוצגו על ידה. </w:t>
      </w:r>
      <w:r>
        <w:rPr>
          <w:rFonts w:hint="cs"/>
          <w:rtl/>
          <w:lang w:eastAsia="en-US"/>
        </w:rPr>
        <w:t xml:space="preserve">ההטמעה </w:t>
      </w:r>
      <w:r w:rsidR="00907660">
        <w:rPr>
          <w:rFonts w:hint="cs"/>
          <w:rtl/>
          <w:lang w:eastAsia="en-US"/>
        </w:rPr>
        <w:t xml:space="preserve">יכולה לכלול שילוב בין הכשרה בקבוצות וליווי אישי. </w:t>
      </w:r>
    </w:p>
    <w:p w14:paraId="5D59C0DB" w14:textId="77777777" w:rsidR="00907660" w:rsidRDefault="00907660" w:rsidP="00907660">
      <w:pPr>
        <w:pStyle w:val="a7"/>
        <w:numPr>
          <w:ilvl w:val="2"/>
          <w:numId w:val="2"/>
        </w:numPr>
        <w:tabs>
          <w:tab w:val="clear" w:pos="1995"/>
          <w:tab w:val="num" w:pos="747"/>
        </w:tabs>
        <w:spacing w:line="360" w:lineRule="auto"/>
        <w:ind w:left="1377" w:hanging="630"/>
        <w:rPr>
          <w:lang w:eastAsia="en-US"/>
        </w:rPr>
      </w:pPr>
      <w:r>
        <w:rPr>
          <w:rFonts w:hint="cs"/>
          <w:rtl/>
          <w:lang w:eastAsia="en-US"/>
        </w:rPr>
        <w:t>ההטמעה תתואם למול צוות בטיחות הטיפול בבית החולים.</w:t>
      </w:r>
    </w:p>
    <w:p w14:paraId="57486720" w14:textId="5E4A9E63" w:rsidR="00002338" w:rsidRPr="002F2209" w:rsidRDefault="00002338" w:rsidP="00002338">
      <w:pPr>
        <w:pStyle w:val="a7"/>
        <w:numPr>
          <w:ilvl w:val="2"/>
          <w:numId w:val="2"/>
        </w:numPr>
        <w:tabs>
          <w:tab w:val="clear" w:pos="1995"/>
          <w:tab w:val="num" w:pos="747"/>
        </w:tabs>
        <w:spacing w:line="360" w:lineRule="auto"/>
        <w:ind w:left="1377" w:hanging="630"/>
        <w:rPr>
          <w:lang w:eastAsia="en-US"/>
        </w:rPr>
      </w:pPr>
      <w:r w:rsidRPr="002F2209">
        <w:rPr>
          <w:rFonts w:hint="cs"/>
          <w:rtl/>
          <w:lang w:eastAsia="en-US"/>
        </w:rPr>
        <w:t xml:space="preserve">בהתאם לדרישת המשרד יבוצע גם לווי אישי לאנשי צוות </w:t>
      </w:r>
      <w:proofErr w:type="spellStart"/>
      <w:r w:rsidRPr="002F2209">
        <w:rPr>
          <w:rFonts w:hint="cs"/>
          <w:rtl/>
          <w:lang w:eastAsia="en-US"/>
        </w:rPr>
        <w:t>מסויימים</w:t>
      </w:r>
      <w:proofErr w:type="spellEnd"/>
      <w:r w:rsidR="003D3A77" w:rsidRPr="002F2209">
        <w:rPr>
          <w:rFonts w:hint="cs"/>
          <w:rtl/>
          <w:lang w:eastAsia="en-US"/>
        </w:rPr>
        <w:t xml:space="preserve"> על ידי אחד מאנשי הצוות שאושרו במכרז זה</w:t>
      </w:r>
      <w:r w:rsidR="00D62709">
        <w:rPr>
          <w:rFonts w:hint="cs"/>
          <w:rtl/>
          <w:lang w:eastAsia="en-US"/>
        </w:rPr>
        <w:t>.</w:t>
      </w:r>
      <w:r w:rsidR="003D3A77" w:rsidRPr="002F2209">
        <w:rPr>
          <w:rFonts w:hint="cs"/>
          <w:rtl/>
          <w:lang w:eastAsia="en-US"/>
        </w:rPr>
        <w:t xml:space="preserve"> מובהר, כי הל</w:t>
      </w:r>
      <w:r w:rsidR="00E955A6" w:rsidRPr="002F2209">
        <w:rPr>
          <w:rFonts w:hint="cs"/>
          <w:rtl/>
          <w:lang w:eastAsia="en-US"/>
        </w:rPr>
        <w:t>י</w:t>
      </w:r>
      <w:r w:rsidR="003D3A77" w:rsidRPr="002F2209">
        <w:rPr>
          <w:rFonts w:hint="cs"/>
          <w:rtl/>
          <w:lang w:eastAsia="en-US"/>
        </w:rPr>
        <w:t>ווי האישי לא יעלה על 5 שעות לאיש סגל, אלא אם ניתן לכך אישור מראש על ידי המשרד.</w:t>
      </w:r>
    </w:p>
    <w:p w14:paraId="0FA9211A" w14:textId="70CDEE1C" w:rsidR="00002338" w:rsidRPr="002F2209" w:rsidRDefault="00002338" w:rsidP="00002338">
      <w:pPr>
        <w:pStyle w:val="a7"/>
        <w:numPr>
          <w:ilvl w:val="2"/>
          <w:numId w:val="2"/>
        </w:numPr>
        <w:tabs>
          <w:tab w:val="clear" w:pos="1995"/>
          <w:tab w:val="num" w:pos="747"/>
        </w:tabs>
        <w:spacing w:line="360" w:lineRule="auto"/>
        <w:ind w:left="1377" w:hanging="630"/>
        <w:rPr>
          <w:lang w:eastAsia="en-US"/>
        </w:rPr>
      </w:pPr>
      <w:r w:rsidRPr="002F2209">
        <w:rPr>
          <w:rFonts w:hint="cs"/>
          <w:rtl/>
          <w:lang w:eastAsia="en-US"/>
        </w:rPr>
        <w:t>ההכשרות ו/או הלווי יבוצעו לפי דרישה</w:t>
      </w:r>
      <w:r w:rsidR="001722C2" w:rsidRPr="002F2209">
        <w:rPr>
          <w:rFonts w:hint="cs"/>
          <w:rtl/>
          <w:lang w:eastAsia="en-US"/>
        </w:rPr>
        <w:t xml:space="preserve"> על ידי אחד מאנשי הצוות שאושרו במכרז זה</w:t>
      </w:r>
      <w:r w:rsidRPr="002F2209">
        <w:rPr>
          <w:rFonts w:hint="cs"/>
          <w:rtl/>
          <w:lang w:eastAsia="en-US"/>
        </w:rPr>
        <w:t>.</w:t>
      </w:r>
    </w:p>
    <w:p w14:paraId="66679A31" w14:textId="77777777" w:rsidR="001722C2" w:rsidRDefault="00907660" w:rsidP="00907660">
      <w:pPr>
        <w:pStyle w:val="a7"/>
        <w:numPr>
          <w:ilvl w:val="2"/>
          <w:numId w:val="2"/>
        </w:numPr>
        <w:tabs>
          <w:tab w:val="clear" w:pos="1995"/>
          <w:tab w:val="num" w:pos="747"/>
        </w:tabs>
        <w:spacing w:line="360" w:lineRule="auto"/>
        <w:ind w:left="1377" w:hanging="630"/>
        <w:rPr>
          <w:lang w:eastAsia="en-US"/>
        </w:rPr>
      </w:pPr>
      <w:r>
        <w:rPr>
          <w:rFonts w:hint="cs"/>
          <w:rtl/>
          <w:lang w:eastAsia="en-US"/>
        </w:rPr>
        <w:t>הספק יהיה אחראי ל</w:t>
      </w:r>
      <w:r w:rsidR="003D3A77">
        <w:rPr>
          <w:rFonts w:hint="cs"/>
          <w:rtl/>
          <w:lang w:eastAsia="en-US"/>
        </w:rPr>
        <w:t>אספקת מלוא עזרי הלימוד והאמצעים הטכניים הנדרשים להעברה מיטבית של ההכשרה</w:t>
      </w:r>
      <w:r>
        <w:rPr>
          <w:rFonts w:hint="cs"/>
          <w:rtl/>
          <w:lang w:eastAsia="en-US"/>
        </w:rPr>
        <w:t xml:space="preserve"> כפי שתאושר על ידי המזמין</w:t>
      </w:r>
      <w:r w:rsidR="003D3A77">
        <w:rPr>
          <w:rFonts w:hint="cs"/>
          <w:rtl/>
          <w:lang w:eastAsia="en-US"/>
        </w:rPr>
        <w:t>.</w:t>
      </w:r>
    </w:p>
    <w:p w14:paraId="2F932909" w14:textId="77777777" w:rsidR="00002338" w:rsidRPr="00865400" w:rsidRDefault="00002338" w:rsidP="00002338">
      <w:pPr>
        <w:pStyle w:val="a7"/>
        <w:numPr>
          <w:ilvl w:val="2"/>
          <w:numId w:val="2"/>
        </w:numPr>
        <w:tabs>
          <w:tab w:val="clear" w:pos="1995"/>
          <w:tab w:val="num" w:pos="747"/>
        </w:tabs>
        <w:spacing w:line="360" w:lineRule="auto"/>
        <w:ind w:left="1377" w:hanging="630"/>
        <w:rPr>
          <w:rtl/>
          <w:lang w:eastAsia="en-US"/>
        </w:rPr>
      </w:pPr>
      <w:r w:rsidRPr="00865400">
        <w:rPr>
          <w:rFonts w:hint="cs"/>
          <w:rtl/>
          <w:lang w:eastAsia="en-US"/>
        </w:rPr>
        <w:t>נבקש במתודולוגיה דרכים מוצעות לביצוע ההטמעה / הכשרה בפועל בהתאם לסוגי האוכלוסיות ובתי החולים.</w:t>
      </w:r>
    </w:p>
    <w:p w14:paraId="3B9A12F0" w14:textId="77777777" w:rsidR="00002338" w:rsidRPr="00002338" w:rsidRDefault="00002338" w:rsidP="00AD339D">
      <w:pPr>
        <w:pStyle w:val="a7"/>
        <w:numPr>
          <w:ilvl w:val="1"/>
          <w:numId w:val="2"/>
        </w:numPr>
        <w:tabs>
          <w:tab w:val="clear" w:pos="1068"/>
          <w:tab w:val="num" w:pos="747"/>
        </w:tabs>
        <w:spacing w:line="360" w:lineRule="auto"/>
        <w:ind w:left="747" w:hanging="450"/>
        <w:rPr>
          <w:b/>
          <w:bCs/>
          <w:u w:val="single"/>
          <w:lang w:eastAsia="en-US"/>
        </w:rPr>
      </w:pPr>
      <w:r w:rsidRPr="00002338">
        <w:rPr>
          <w:rFonts w:hint="cs"/>
          <w:b/>
          <w:bCs/>
          <w:u w:val="single"/>
          <w:rtl/>
          <w:lang w:eastAsia="en-US"/>
        </w:rPr>
        <w:t xml:space="preserve">שלב </w:t>
      </w:r>
      <w:r>
        <w:rPr>
          <w:rFonts w:hint="cs"/>
          <w:b/>
          <w:bCs/>
          <w:u w:val="single"/>
          <w:rtl/>
          <w:lang w:eastAsia="en-US"/>
        </w:rPr>
        <w:t>שלישי</w:t>
      </w:r>
      <w:r w:rsidRPr="00002338">
        <w:rPr>
          <w:rFonts w:hint="cs"/>
          <w:b/>
          <w:bCs/>
          <w:u w:val="single"/>
          <w:rtl/>
          <w:lang w:eastAsia="en-US"/>
        </w:rPr>
        <w:t xml:space="preserve"> </w:t>
      </w:r>
      <w:r w:rsidRPr="00002338">
        <w:rPr>
          <w:b/>
          <w:bCs/>
          <w:u w:val="single"/>
          <w:rtl/>
          <w:lang w:eastAsia="en-US"/>
        </w:rPr>
        <w:t>–</w:t>
      </w:r>
      <w:r w:rsidRPr="00002338">
        <w:rPr>
          <w:rFonts w:hint="cs"/>
          <w:b/>
          <w:bCs/>
          <w:u w:val="single"/>
          <w:rtl/>
          <w:lang w:eastAsia="en-US"/>
        </w:rPr>
        <w:t xml:space="preserve"> </w:t>
      </w:r>
      <w:r>
        <w:rPr>
          <w:rFonts w:hint="cs"/>
          <w:b/>
          <w:bCs/>
          <w:u w:val="single"/>
          <w:rtl/>
          <w:lang w:eastAsia="en-US"/>
        </w:rPr>
        <w:t>בקרה</w:t>
      </w:r>
    </w:p>
    <w:p w14:paraId="20D564C5" w14:textId="77777777" w:rsidR="00002338" w:rsidRDefault="00002338" w:rsidP="00002338">
      <w:pPr>
        <w:pStyle w:val="a7"/>
        <w:numPr>
          <w:ilvl w:val="2"/>
          <w:numId w:val="2"/>
        </w:numPr>
        <w:tabs>
          <w:tab w:val="clear" w:pos="1995"/>
          <w:tab w:val="num" w:pos="747"/>
        </w:tabs>
        <w:spacing w:line="360" w:lineRule="auto"/>
        <w:ind w:left="1377" w:hanging="630"/>
        <w:rPr>
          <w:lang w:eastAsia="en-US"/>
        </w:rPr>
      </w:pPr>
      <w:r>
        <w:rPr>
          <w:rFonts w:hint="cs"/>
          <w:rtl/>
          <w:lang w:eastAsia="en-US"/>
        </w:rPr>
        <w:t>הספק יבצע בקרה על הטמעת, יעילות והצלחת הליכי העבודה והתקשורת במוסדות.</w:t>
      </w:r>
    </w:p>
    <w:p w14:paraId="35879C67" w14:textId="77777777" w:rsidR="001B0F82" w:rsidRDefault="00002338" w:rsidP="00E24ADF">
      <w:pPr>
        <w:pStyle w:val="a7"/>
        <w:numPr>
          <w:ilvl w:val="2"/>
          <w:numId w:val="2"/>
        </w:numPr>
        <w:tabs>
          <w:tab w:val="clear" w:pos="1995"/>
          <w:tab w:val="num" w:pos="747"/>
        </w:tabs>
        <w:spacing w:line="360" w:lineRule="auto"/>
        <w:ind w:left="1377" w:hanging="630"/>
        <w:rPr>
          <w:lang w:eastAsia="en-US"/>
        </w:rPr>
      </w:pPr>
      <w:r>
        <w:rPr>
          <w:rFonts w:hint="cs"/>
          <w:rtl/>
          <w:lang w:eastAsia="en-US"/>
        </w:rPr>
        <w:t xml:space="preserve">הבקרה </w:t>
      </w:r>
      <w:r w:rsidR="001B0F82">
        <w:rPr>
          <w:rFonts w:hint="cs"/>
          <w:rtl/>
          <w:lang w:eastAsia="en-US"/>
        </w:rPr>
        <w:t>יכולה להיות מבוצעת באמצעות שאלונים, לקוח סמוי, מבחני ידע וכד'.</w:t>
      </w:r>
      <w:r w:rsidR="00E24ADF">
        <w:rPr>
          <w:rFonts w:hint="cs"/>
          <w:rtl/>
          <w:lang w:eastAsia="en-US"/>
        </w:rPr>
        <w:t xml:space="preserve"> </w:t>
      </w:r>
    </w:p>
    <w:p w14:paraId="2E87F628" w14:textId="77777777" w:rsidR="001B0F82" w:rsidRDefault="001B0F82" w:rsidP="00E24ADF">
      <w:pPr>
        <w:pStyle w:val="a7"/>
        <w:numPr>
          <w:ilvl w:val="2"/>
          <w:numId w:val="2"/>
        </w:numPr>
        <w:tabs>
          <w:tab w:val="clear" w:pos="1995"/>
          <w:tab w:val="num" w:pos="747"/>
        </w:tabs>
        <w:spacing w:line="360" w:lineRule="auto"/>
        <w:ind w:left="1377" w:hanging="630"/>
        <w:rPr>
          <w:lang w:eastAsia="en-US"/>
        </w:rPr>
      </w:pPr>
      <w:r>
        <w:rPr>
          <w:rFonts w:hint="cs"/>
          <w:rtl/>
          <w:lang w:eastAsia="en-US"/>
        </w:rPr>
        <w:t xml:space="preserve">על הספק להציע </w:t>
      </w:r>
      <w:r w:rsidRPr="00865400">
        <w:rPr>
          <w:rFonts w:hint="cs"/>
          <w:rtl/>
          <w:lang w:eastAsia="en-US"/>
        </w:rPr>
        <w:t>במסגרת המענה</w:t>
      </w:r>
      <w:r>
        <w:rPr>
          <w:rFonts w:hint="cs"/>
          <w:rtl/>
          <w:lang w:eastAsia="en-US"/>
        </w:rPr>
        <w:t xml:space="preserve"> למכרז זה </w:t>
      </w:r>
      <w:r w:rsidR="00E24ADF">
        <w:rPr>
          <w:rFonts w:hint="cs"/>
          <w:rtl/>
          <w:lang w:eastAsia="en-US"/>
        </w:rPr>
        <w:t xml:space="preserve">מתודולוגית </w:t>
      </w:r>
      <w:r>
        <w:rPr>
          <w:rFonts w:hint="cs"/>
          <w:rtl/>
          <w:lang w:eastAsia="en-US"/>
        </w:rPr>
        <w:t xml:space="preserve">בקרה </w:t>
      </w:r>
      <w:r w:rsidR="00E24ADF">
        <w:rPr>
          <w:rFonts w:hint="cs"/>
          <w:rtl/>
          <w:lang w:eastAsia="en-US"/>
        </w:rPr>
        <w:t xml:space="preserve">היעילה </w:t>
      </w:r>
      <w:r>
        <w:rPr>
          <w:rFonts w:hint="cs"/>
          <w:rtl/>
          <w:lang w:eastAsia="en-US"/>
        </w:rPr>
        <w:t>לטעמו לצורך השגת מטרות המשרד כאמור לעיל.</w:t>
      </w:r>
      <w:r w:rsidR="00E24ADF">
        <w:rPr>
          <w:rFonts w:hint="cs"/>
          <w:rtl/>
          <w:lang w:eastAsia="en-US"/>
        </w:rPr>
        <w:t xml:space="preserve"> </w:t>
      </w:r>
      <w:r w:rsidR="00E24ADF">
        <w:rPr>
          <w:rtl/>
          <w:lang w:eastAsia="en-US"/>
        </w:rPr>
        <w:t>–</w:t>
      </w:r>
      <w:r w:rsidR="00E24ADF">
        <w:rPr>
          <w:rFonts w:hint="cs"/>
          <w:rtl/>
          <w:lang w:eastAsia="en-US"/>
        </w:rPr>
        <w:t xml:space="preserve"> המתודולוגיה תאושר על ידי המזמין </w:t>
      </w:r>
    </w:p>
    <w:p w14:paraId="30FB3519" w14:textId="77777777" w:rsidR="003D3A77" w:rsidRDefault="003D3A77" w:rsidP="00002338">
      <w:pPr>
        <w:pStyle w:val="a7"/>
        <w:numPr>
          <w:ilvl w:val="2"/>
          <w:numId w:val="2"/>
        </w:numPr>
        <w:tabs>
          <w:tab w:val="clear" w:pos="1995"/>
          <w:tab w:val="num" w:pos="747"/>
        </w:tabs>
        <w:spacing w:line="360" w:lineRule="auto"/>
        <w:ind w:left="1377" w:hanging="630"/>
        <w:rPr>
          <w:lang w:eastAsia="en-US"/>
        </w:rPr>
      </w:pPr>
      <w:r>
        <w:rPr>
          <w:rFonts w:hint="cs"/>
          <w:rtl/>
          <w:lang w:eastAsia="en-US"/>
        </w:rPr>
        <w:t xml:space="preserve">התשלום עבור פיתוח כלי הבקרה והעברתו, ישולם באמצעות התעריף השעתי בו נקב הספק במסגרת הצעתו למכרז. </w:t>
      </w:r>
    </w:p>
    <w:p w14:paraId="3030CE62" w14:textId="77777777" w:rsidR="00002338" w:rsidRDefault="00002338" w:rsidP="001B0F82">
      <w:pPr>
        <w:pStyle w:val="a7"/>
        <w:numPr>
          <w:ilvl w:val="1"/>
          <w:numId w:val="2"/>
        </w:numPr>
        <w:tabs>
          <w:tab w:val="clear" w:pos="1068"/>
          <w:tab w:val="num" w:pos="747"/>
        </w:tabs>
        <w:spacing w:line="360" w:lineRule="auto"/>
        <w:ind w:left="747" w:hanging="450"/>
        <w:rPr>
          <w:lang w:eastAsia="en-US"/>
        </w:rPr>
      </w:pPr>
      <w:r>
        <w:rPr>
          <w:rFonts w:hint="cs"/>
          <w:rtl/>
        </w:rPr>
        <w:t>על הספק להיות ערוך לתת את השירותים במספר מוסדות במקביל.</w:t>
      </w:r>
    </w:p>
    <w:p w14:paraId="5B6A5852" w14:textId="368CE7F9" w:rsidR="001B0F82" w:rsidRDefault="001B0F82" w:rsidP="001B0F82">
      <w:pPr>
        <w:pStyle w:val="a7"/>
        <w:numPr>
          <w:ilvl w:val="1"/>
          <w:numId w:val="2"/>
        </w:numPr>
        <w:tabs>
          <w:tab w:val="clear" w:pos="1068"/>
          <w:tab w:val="num" w:pos="747"/>
        </w:tabs>
        <w:spacing w:line="360" w:lineRule="auto"/>
        <w:ind w:left="747" w:hanging="450"/>
        <w:rPr>
          <w:lang w:eastAsia="en-US"/>
        </w:rPr>
      </w:pPr>
      <w:r>
        <w:rPr>
          <w:rFonts w:hint="cs"/>
          <w:rtl/>
        </w:rPr>
        <w:t xml:space="preserve">לצורך מתן השירותים יעמיד הספק מנהל פרויקט </w:t>
      </w:r>
      <w:r w:rsidR="003E26AF">
        <w:rPr>
          <w:rFonts w:hint="cs"/>
          <w:rtl/>
        </w:rPr>
        <w:t xml:space="preserve">העומד בתנאי הסף </w:t>
      </w:r>
      <w:r w:rsidR="00354997">
        <w:rPr>
          <w:rFonts w:hint="cs"/>
          <w:rtl/>
        </w:rPr>
        <w:t xml:space="preserve">בסעיף </w:t>
      </w:r>
      <w:r w:rsidR="00354997">
        <w:rPr>
          <w:rtl/>
        </w:rPr>
        <w:fldChar w:fldCharType="begin"/>
      </w:r>
      <w:r w:rsidR="00354997">
        <w:rPr>
          <w:rtl/>
        </w:rPr>
        <w:instrText xml:space="preserve"> </w:instrText>
      </w:r>
      <w:r w:rsidR="00354997">
        <w:rPr>
          <w:rFonts w:hint="cs"/>
        </w:rPr>
        <w:instrText>REF</w:instrText>
      </w:r>
      <w:r w:rsidR="00354997">
        <w:rPr>
          <w:rFonts w:hint="cs"/>
          <w:rtl/>
        </w:rPr>
        <w:instrText xml:space="preserve"> _</w:instrText>
      </w:r>
      <w:r w:rsidR="00354997">
        <w:rPr>
          <w:rFonts w:hint="cs"/>
        </w:rPr>
        <w:instrText>Ref493670739 \r \h</w:instrText>
      </w:r>
      <w:r w:rsidR="00354997">
        <w:rPr>
          <w:rtl/>
        </w:rPr>
        <w:instrText xml:space="preserve"> </w:instrText>
      </w:r>
      <w:r w:rsidR="00354997">
        <w:rPr>
          <w:rtl/>
        </w:rPr>
      </w:r>
      <w:r w:rsidR="00354997">
        <w:rPr>
          <w:rtl/>
        </w:rPr>
        <w:fldChar w:fldCharType="separate"/>
      </w:r>
      <w:r w:rsidR="004F1E0B">
        <w:rPr>
          <w:rtl/>
        </w:rPr>
        <w:t>‏7.3.2</w:t>
      </w:r>
      <w:r w:rsidR="00354997">
        <w:rPr>
          <w:rtl/>
        </w:rPr>
        <w:fldChar w:fldCharType="end"/>
      </w:r>
      <w:r w:rsidR="00354997">
        <w:rPr>
          <w:rFonts w:hint="cs"/>
          <w:rtl/>
        </w:rPr>
        <w:t xml:space="preserve"> ל</w:t>
      </w:r>
      <w:r w:rsidR="003E26AF">
        <w:rPr>
          <w:rFonts w:hint="cs"/>
          <w:rtl/>
        </w:rPr>
        <w:t xml:space="preserve">מכרז </w:t>
      </w:r>
      <w:r>
        <w:rPr>
          <w:rFonts w:hint="cs"/>
          <w:rtl/>
        </w:rPr>
        <w:t>ושני יועצים לפחות (כאשר מנהל הפרויקט יכול לשמש כיועץ בפועל).</w:t>
      </w:r>
    </w:p>
    <w:p w14:paraId="4C0FCD88" w14:textId="4BE6CE72" w:rsidR="003E26AF" w:rsidRDefault="003E26AF" w:rsidP="001B0F82">
      <w:pPr>
        <w:pStyle w:val="a7"/>
        <w:numPr>
          <w:ilvl w:val="1"/>
          <w:numId w:val="2"/>
        </w:numPr>
        <w:tabs>
          <w:tab w:val="clear" w:pos="1068"/>
          <w:tab w:val="num" w:pos="747"/>
        </w:tabs>
        <w:spacing w:line="360" w:lineRule="auto"/>
        <w:ind w:left="747" w:hanging="450"/>
        <w:rPr>
          <w:lang w:eastAsia="en-US"/>
        </w:rPr>
      </w:pPr>
      <w:bookmarkStart w:id="10" w:name="_Ref514245575"/>
      <w:r>
        <w:rPr>
          <w:rFonts w:hint="cs"/>
          <w:rtl/>
          <w:lang w:eastAsia="en-US"/>
        </w:rPr>
        <w:t>על כל יועץ שיוצג למתן השירותים</w:t>
      </w:r>
      <w:r w:rsidR="00354997">
        <w:rPr>
          <w:rFonts w:hint="cs"/>
          <w:rtl/>
          <w:lang w:eastAsia="en-US"/>
        </w:rPr>
        <w:t>, לאחר הזכייה במכרז,</w:t>
      </w:r>
      <w:r>
        <w:rPr>
          <w:rFonts w:hint="cs"/>
          <w:rtl/>
          <w:lang w:eastAsia="en-US"/>
        </w:rPr>
        <w:t xml:space="preserve"> לעמוד בתנאים הבאים לפחות במצטבר </w:t>
      </w:r>
      <w:r w:rsidRPr="00354997">
        <w:rPr>
          <w:rFonts w:hint="cs"/>
          <w:b/>
          <w:bCs/>
          <w:rtl/>
          <w:lang w:eastAsia="en-US"/>
        </w:rPr>
        <w:t>ולקבל אישור המשרד מראש</w:t>
      </w:r>
      <w:r>
        <w:rPr>
          <w:rFonts w:hint="cs"/>
          <w:rtl/>
          <w:lang w:eastAsia="en-US"/>
        </w:rPr>
        <w:t xml:space="preserve"> לתחילת מתן השירותים:</w:t>
      </w:r>
      <w:bookmarkEnd w:id="10"/>
    </w:p>
    <w:p w14:paraId="72A2A6FD" w14:textId="0022F80D" w:rsidR="003E26AF" w:rsidRPr="005C5D60" w:rsidRDefault="003E26AF" w:rsidP="003E26AF">
      <w:pPr>
        <w:pStyle w:val="a7"/>
        <w:numPr>
          <w:ilvl w:val="2"/>
          <w:numId w:val="2"/>
        </w:numPr>
        <w:tabs>
          <w:tab w:val="clear" w:pos="1995"/>
          <w:tab w:val="num" w:pos="747"/>
        </w:tabs>
        <w:spacing w:line="360" w:lineRule="auto"/>
        <w:ind w:left="1377" w:hanging="630"/>
        <w:rPr>
          <w:lang w:eastAsia="en-US"/>
        </w:rPr>
      </w:pPr>
      <w:r w:rsidRPr="005C5D60">
        <w:rPr>
          <w:rtl/>
          <w:lang w:eastAsia="en-US"/>
        </w:rPr>
        <w:t xml:space="preserve">בעל </w:t>
      </w:r>
      <w:proofErr w:type="spellStart"/>
      <w:r w:rsidRPr="005C5D60">
        <w:rPr>
          <w:rtl/>
          <w:lang w:eastAsia="en-US"/>
        </w:rPr>
        <w:t>נסיון</w:t>
      </w:r>
      <w:proofErr w:type="spellEnd"/>
      <w:r w:rsidRPr="005C5D60">
        <w:rPr>
          <w:rtl/>
          <w:lang w:eastAsia="en-US"/>
        </w:rPr>
        <w:t xml:space="preserve"> בייעוץ בפרויקט אחד לפחות, בחמש השנים שקדמו למועד </w:t>
      </w:r>
      <w:r>
        <w:rPr>
          <w:rFonts w:hint="cs"/>
          <w:rtl/>
          <w:lang w:eastAsia="en-US"/>
        </w:rPr>
        <w:t xml:space="preserve">הצגתו למשרד לצורך </w:t>
      </w:r>
      <w:r>
        <w:rPr>
          <w:rFonts w:hint="cs"/>
          <w:rtl/>
          <w:lang w:eastAsia="en-US"/>
        </w:rPr>
        <w:lastRenderedPageBreak/>
        <w:t>מתן השירותים</w:t>
      </w:r>
      <w:r w:rsidRPr="005C5D60">
        <w:rPr>
          <w:rtl/>
          <w:lang w:eastAsia="en-US"/>
        </w:rPr>
        <w:t>, אשר כלל את המרכיבים הבאים, לפחות:</w:t>
      </w:r>
    </w:p>
    <w:p w14:paraId="64ED3689" w14:textId="77777777" w:rsidR="003E26AF" w:rsidRPr="005C5D60" w:rsidRDefault="003E26AF" w:rsidP="003E26AF">
      <w:pPr>
        <w:pStyle w:val="a7"/>
        <w:numPr>
          <w:ilvl w:val="3"/>
          <w:numId w:val="2"/>
        </w:numPr>
        <w:tabs>
          <w:tab w:val="clear" w:pos="1287"/>
          <w:tab w:val="num" w:pos="2187"/>
        </w:tabs>
        <w:spacing w:line="360" w:lineRule="auto"/>
        <w:ind w:left="2187" w:hanging="810"/>
        <w:rPr>
          <w:lang w:eastAsia="en-US"/>
        </w:rPr>
      </w:pPr>
      <w:r w:rsidRPr="005C5D60">
        <w:rPr>
          <w:rtl/>
          <w:lang w:eastAsia="en-US"/>
        </w:rPr>
        <w:t xml:space="preserve">הפרויקט עסק בתחום אפיון ו/או הטמעת ו/או טיוב טכניקות תקשורת בתוך ארגון בשיטת </w:t>
      </w:r>
      <w:r w:rsidRPr="005C5D60">
        <w:rPr>
          <w:lang w:eastAsia="en-US"/>
        </w:rPr>
        <w:t xml:space="preserve">ISBAR </w:t>
      </w:r>
      <w:r w:rsidRPr="005C5D60">
        <w:rPr>
          <w:rtl/>
          <w:lang w:eastAsia="en-US"/>
        </w:rPr>
        <w:t xml:space="preserve"> או </w:t>
      </w:r>
      <w:proofErr w:type="spellStart"/>
      <w:r w:rsidRPr="005C5D60">
        <w:rPr>
          <w:rtl/>
          <w:lang w:eastAsia="en-US"/>
        </w:rPr>
        <w:t>המרא"ה</w:t>
      </w:r>
      <w:proofErr w:type="spellEnd"/>
      <w:r>
        <w:rPr>
          <w:rFonts w:hint="cs"/>
          <w:rtl/>
          <w:lang w:eastAsia="en-US"/>
        </w:rPr>
        <w:t>.</w:t>
      </w:r>
    </w:p>
    <w:p w14:paraId="7B522512" w14:textId="77777777" w:rsidR="003E26AF" w:rsidRPr="005C5D60" w:rsidRDefault="003E26AF" w:rsidP="003E26AF">
      <w:pPr>
        <w:pStyle w:val="a7"/>
        <w:numPr>
          <w:ilvl w:val="3"/>
          <w:numId w:val="2"/>
        </w:numPr>
        <w:tabs>
          <w:tab w:val="clear" w:pos="1287"/>
          <w:tab w:val="num" w:pos="2187"/>
        </w:tabs>
        <w:spacing w:line="360" w:lineRule="auto"/>
        <w:ind w:left="2187" w:hanging="810"/>
        <w:rPr>
          <w:lang w:eastAsia="en-US"/>
        </w:rPr>
      </w:pPr>
      <w:proofErr w:type="spellStart"/>
      <w:r w:rsidRPr="005C5D60">
        <w:rPr>
          <w:rtl/>
          <w:lang w:eastAsia="en-US"/>
        </w:rPr>
        <w:t>הפרוייקט</w:t>
      </w:r>
      <w:proofErr w:type="spellEnd"/>
      <w:r w:rsidRPr="005C5D60">
        <w:rPr>
          <w:rtl/>
          <w:lang w:eastAsia="en-US"/>
        </w:rPr>
        <w:t xml:space="preserve"> ניתן בארגון המעסיק 300 עובדים לפחות.</w:t>
      </w:r>
    </w:p>
    <w:p w14:paraId="196514AF" w14:textId="77777777" w:rsidR="003E26AF" w:rsidRPr="005C5D60" w:rsidRDefault="003E26AF" w:rsidP="003E26AF">
      <w:pPr>
        <w:pStyle w:val="a7"/>
        <w:numPr>
          <w:ilvl w:val="3"/>
          <w:numId w:val="2"/>
        </w:numPr>
        <w:tabs>
          <w:tab w:val="clear" w:pos="1287"/>
          <w:tab w:val="num" w:pos="2187"/>
        </w:tabs>
        <w:spacing w:line="360" w:lineRule="auto"/>
        <w:ind w:left="2187" w:hanging="810"/>
        <w:rPr>
          <w:lang w:eastAsia="en-US"/>
        </w:rPr>
      </w:pPr>
      <w:r w:rsidRPr="005C5D60">
        <w:rPr>
          <w:rtl/>
          <w:lang w:eastAsia="en-US"/>
        </w:rPr>
        <w:t>כל</w:t>
      </w:r>
      <w:r>
        <w:rPr>
          <w:rtl/>
          <w:lang w:eastAsia="en-US"/>
        </w:rPr>
        <w:t xml:space="preserve"> יועץ השקיע ב</w:t>
      </w:r>
      <w:r>
        <w:rPr>
          <w:rFonts w:hint="cs"/>
          <w:rtl/>
          <w:lang w:eastAsia="en-US"/>
        </w:rPr>
        <w:t>מ</w:t>
      </w:r>
      <w:r>
        <w:rPr>
          <w:rtl/>
          <w:lang w:eastAsia="en-US"/>
        </w:rPr>
        <w:t>מוצע 50 שעות ייעו</w:t>
      </w:r>
      <w:r>
        <w:rPr>
          <w:rFonts w:hint="cs"/>
          <w:rtl/>
          <w:lang w:eastAsia="en-US"/>
        </w:rPr>
        <w:t>ץ</w:t>
      </w:r>
      <w:r w:rsidRPr="005C5D60">
        <w:rPr>
          <w:rtl/>
          <w:lang w:eastAsia="en-US"/>
        </w:rPr>
        <w:t xml:space="preserve"> חודשיות בממוצע במסגרת </w:t>
      </w:r>
      <w:proofErr w:type="spellStart"/>
      <w:r w:rsidRPr="005C5D60">
        <w:rPr>
          <w:rtl/>
          <w:lang w:eastAsia="en-US"/>
        </w:rPr>
        <w:t>הפרוייקט</w:t>
      </w:r>
      <w:proofErr w:type="spellEnd"/>
      <w:r w:rsidRPr="005C5D60">
        <w:rPr>
          <w:rtl/>
          <w:lang w:eastAsia="en-US"/>
        </w:rPr>
        <w:t>.</w:t>
      </w:r>
    </w:p>
    <w:p w14:paraId="55D73BD7" w14:textId="77777777" w:rsidR="003E26AF" w:rsidRPr="005C5D60" w:rsidRDefault="003E26AF" w:rsidP="003E26AF">
      <w:pPr>
        <w:pStyle w:val="a7"/>
        <w:numPr>
          <w:ilvl w:val="3"/>
          <w:numId w:val="2"/>
        </w:numPr>
        <w:tabs>
          <w:tab w:val="clear" w:pos="1287"/>
          <w:tab w:val="num" w:pos="2187"/>
        </w:tabs>
        <w:spacing w:line="360" w:lineRule="auto"/>
        <w:ind w:left="2187" w:hanging="810"/>
        <w:rPr>
          <w:lang w:eastAsia="en-US"/>
        </w:rPr>
      </w:pPr>
      <w:r w:rsidRPr="005C5D60">
        <w:rPr>
          <w:rtl/>
          <w:lang w:eastAsia="en-US"/>
        </w:rPr>
        <w:t xml:space="preserve">במסגרת </w:t>
      </w:r>
      <w:proofErr w:type="spellStart"/>
      <w:r w:rsidRPr="005C5D60">
        <w:rPr>
          <w:rtl/>
          <w:lang w:eastAsia="en-US"/>
        </w:rPr>
        <w:t>הפרוייקט</w:t>
      </w:r>
      <w:proofErr w:type="spellEnd"/>
      <w:r w:rsidRPr="005C5D60">
        <w:rPr>
          <w:rtl/>
          <w:lang w:eastAsia="en-US"/>
        </w:rPr>
        <w:t xml:space="preserve"> נעשו על ידי היועץ הפעולות הבאות לפחות:</w:t>
      </w:r>
    </w:p>
    <w:p w14:paraId="3D1F7EC6" w14:textId="77777777" w:rsidR="003E26AF" w:rsidRPr="005C5D60" w:rsidRDefault="003E26AF" w:rsidP="003E26AF">
      <w:pPr>
        <w:pStyle w:val="a7"/>
        <w:numPr>
          <w:ilvl w:val="4"/>
          <w:numId w:val="2"/>
        </w:numPr>
        <w:tabs>
          <w:tab w:val="clear" w:pos="1836"/>
          <w:tab w:val="num" w:pos="3177"/>
        </w:tabs>
        <w:spacing w:line="360" w:lineRule="auto"/>
        <w:ind w:left="3177" w:hanging="990"/>
        <w:rPr>
          <w:lang w:eastAsia="en-US"/>
        </w:rPr>
      </w:pPr>
      <w:r w:rsidRPr="005C5D60">
        <w:rPr>
          <w:rtl/>
          <w:lang w:eastAsia="en-US"/>
        </w:rPr>
        <w:t>אפיון התקשורת התוך הארגונית.</w:t>
      </w:r>
    </w:p>
    <w:p w14:paraId="7C4F3955" w14:textId="77777777" w:rsidR="003E26AF" w:rsidRPr="005C5D60" w:rsidRDefault="003E26AF" w:rsidP="003E26AF">
      <w:pPr>
        <w:pStyle w:val="a7"/>
        <w:numPr>
          <w:ilvl w:val="4"/>
          <w:numId w:val="2"/>
        </w:numPr>
        <w:tabs>
          <w:tab w:val="clear" w:pos="1836"/>
          <w:tab w:val="num" w:pos="3177"/>
        </w:tabs>
        <w:spacing w:line="360" w:lineRule="auto"/>
        <w:ind w:left="3177" w:hanging="990"/>
        <w:rPr>
          <w:lang w:eastAsia="en-US"/>
        </w:rPr>
      </w:pPr>
      <w:r w:rsidRPr="005C5D60">
        <w:rPr>
          <w:rtl/>
          <w:lang w:eastAsia="en-US"/>
        </w:rPr>
        <w:t>זיהוי כשלים ו/או נושאים לשיפור בתקשורת התוך ארגונית.</w:t>
      </w:r>
    </w:p>
    <w:p w14:paraId="0657760E" w14:textId="77777777" w:rsidR="003E26AF" w:rsidRPr="005C5D60" w:rsidRDefault="003E26AF" w:rsidP="003E26AF">
      <w:pPr>
        <w:pStyle w:val="a7"/>
        <w:numPr>
          <w:ilvl w:val="4"/>
          <w:numId w:val="2"/>
        </w:numPr>
        <w:tabs>
          <w:tab w:val="clear" w:pos="1836"/>
          <w:tab w:val="num" w:pos="3177"/>
        </w:tabs>
        <w:spacing w:line="360" w:lineRule="auto"/>
        <w:ind w:left="3177" w:hanging="990"/>
        <w:rPr>
          <w:lang w:eastAsia="en-US"/>
        </w:rPr>
      </w:pPr>
      <w:r w:rsidRPr="005C5D60">
        <w:rPr>
          <w:rtl/>
          <w:lang w:eastAsia="en-US"/>
        </w:rPr>
        <w:t>הטמעת המסקנות בארגון.</w:t>
      </w:r>
    </w:p>
    <w:p w14:paraId="6458BA72" w14:textId="689E1A57" w:rsidR="003E26AF" w:rsidRPr="005C5D60" w:rsidRDefault="003E26AF" w:rsidP="003E26AF">
      <w:pPr>
        <w:pStyle w:val="a7"/>
        <w:numPr>
          <w:ilvl w:val="2"/>
          <w:numId w:val="2"/>
        </w:numPr>
        <w:tabs>
          <w:tab w:val="clear" w:pos="1995"/>
          <w:tab w:val="num" w:pos="747"/>
        </w:tabs>
        <w:spacing w:line="360" w:lineRule="auto"/>
        <w:ind w:left="1377" w:hanging="630"/>
        <w:rPr>
          <w:lang w:eastAsia="en-US"/>
        </w:rPr>
      </w:pPr>
      <w:r w:rsidRPr="005C5D60">
        <w:rPr>
          <w:rtl/>
          <w:lang w:eastAsia="en-US"/>
        </w:rPr>
        <w:t xml:space="preserve">היועץ בעל ניסיון בהנחיית לפחות חמש הכשרות ו/או סדנאות ו/או קורסים בתחום הפיתוח הארגוני, בשלוש השנים שקדמו למועד </w:t>
      </w:r>
      <w:r>
        <w:rPr>
          <w:rFonts w:hint="cs"/>
          <w:rtl/>
          <w:lang w:eastAsia="en-US"/>
        </w:rPr>
        <w:t>הצגתו למשרד</w:t>
      </w:r>
      <w:r w:rsidRPr="005C5D60">
        <w:rPr>
          <w:rtl/>
          <w:lang w:eastAsia="en-US"/>
        </w:rPr>
        <w:t>.</w:t>
      </w:r>
    </w:p>
    <w:p w14:paraId="3AF58C91" w14:textId="77777777" w:rsidR="003E26AF" w:rsidRPr="005C5D60" w:rsidRDefault="003E26AF" w:rsidP="003E26AF">
      <w:pPr>
        <w:pStyle w:val="a7"/>
        <w:numPr>
          <w:ilvl w:val="2"/>
          <w:numId w:val="2"/>
        </w:numPr>
        <w:tabs>
          <w:tab w:val="clear" w:pos="1995"/>
          <w:tab w:val="num" w:pos="747"/>
        </w:tabs>
        <w:spacing w:line="360" w:lineRule="auto"/>
        <w:ind w:left="1377" w:hanging="630"/>
        <w:rPr>
          <w:lang w:eastAsia="en-US"/>
        </w:rPr>
      </w:pPr>
      <w:r w:rsidRPr="005C5D60">
        <w:rPr>
          <w:rtl/>
          <w:lang w:eastAsia="en-US"/>
        </w:rPr>
        <w:t>היועץ בעל ניסיון של שנה לפחות בפיתוח כלי בקרה כגון – מבחנים, שאלונים סקרים, ימי עיון וכד'.</w:t>
      </w:r>
    </w:p>
    <w:p w14:paraId="1EBE14BB" w14:textId="77777777" w:rsidR="003E26AF" w:rsidRDefault="003E26AF" w:rsidP="003E26AF">
      <w:pPr>
        <w:pStyle w:val="a7"/>
        <w:numPr>
          <w:ilvl w:val="1"/>
          <w:numId w:val="2"/>
        </w:numPr>
        <w:tabs>
          <w:tab w:val="clear" w:pos="1068"/>
          <w:tab w:val="num" w:pos="747"/>
        </w:tabs>
        <w:spacing w:line="360" w:lineRule="auto"/>
        <w:ind w:left="747" w:hanging="450"/>
        <w:rPr>
          <w:lang w:eastAsia="en-US"/>
        </w:rPr>
      </w:pPr>
      <w:r>
        <w:rPr>
          <w:rFonts w:hint="cs"/>
          <w:rtl/>
          <w:lang w:eastAsia="en-US"/>
        </w:rPr>
        <w:t>היועצים יהיו אחראים למתן כל השירותים המקצועיים הנדרשים במכרז לרבות:</w:t>
      </w:r>
    </w:p>
    <w:p w14:paraId="7D2E1E13" w14:textId="77777777" w:rsidR="003E26AF" w:rsidRDefault="003E26AF" w:rsidP="003E26AF">
      <w:pPr>
        <w:pStyle w:val="a7"/>
        <w:numPr>
          <w:ilvl w:val="2"/>
          <w:numId w:val="2"/>
        </w:numPr>
        <w:tabs>
          <w:tab w:val="clear" w:pos="1995"/>
          <w:tab w:val="num" w:pos="747"/>
        </w:tabs>
        <w:spacing w:line="360" w:lineRule="auto"/>
        <w:ind w:left="1377" w:hanging="630"/>
        <w:rPr>
          <w:lang w:eastAsia="en-US"/>
        </w:rPr>
      </w:pPr>
      <w:r>
        <w:rPr>
          <w:rFonts w:hint="cs"/>
          <w:rtl/>
          <w:lang w:eastAsia="en-US"/>
        </w:rPr>
        <w:t>ניהול וביצוע שלבי המכרז והתוצרים שלהם.</w:t>
      </w:r>
    </w:p>
    <w:p w14:paraId="6D44BE6E" w14:textId="77777777" w:rsidR="003E26AF" w:rsidRDefault="003E26AF" w:rsidP="003E26AF">
      <w:pPr>
        <w:pStyle w:val="a7"/>
        <w:numPr>
          <w:ilvl w:val="2"/>
          <w:numId w:val="2"/>
        </w:numPr>
        <w:tabs>
          <w:tab w:val="clear" w:pos="1995"/>
          <w:tab w:val="num" w:pos="747"/>
        </w:tabs>
        <w:spacing w:line="360" w:lineRule="auto"/>
        <w:ind w:left="1377" w:hanging="630"/>
        <w:rPr>
          <w:lang w:eastAsia="en-US"/>
        </w:rPr>
      </w:pPr>
      <w:r>
        <w:rPr>
          <w:rFonts w:hint="cs"/>
          <w:rtl/>
          <w:lang w:eastAsia="en-US"/>
        </w:rPr>
        <w:t xml:space="preserve">השתתפות בכל פגישה שיידרשו </w:t>
      </w:r>
      <w:r>
        <w:rPr>
          <w:rtl/>
          <w:lang w:eastAsia="en-US"/>
        </w:rPr>
        <w:t>–</w:t>
      </w:r>
      <w:r>
        <w:rPr>
          <w:rFonts w:hint="cs"/>
          <w:rtl/>
          <w:lang w:eastAsia="en-US"/>
        </w:rPr>
        <w:t xml:space="preserve"> במוסד ו/או במשרד ו/או במסגרת ועדת היגוי שתוקם בכל מוסד.</w:t>
      </w:r>
    </w:p>
    <w:p w14:paraId="014A61CC" w14:textId="77777777" w:rsidR="003E26AF" w:rsidRDefault="003E26AF" w:rsidP="003E26AF">
      <w:pPr>
        <w:pStyle w:val="a7"/>
        <w:numPr>
          <w:ilvl w:val="2"/>
          <w:numId w:val="2"/>
        </w:numPr>
        <w:tabs>
          <w:tab w:val="clear" w:pos="1995"/>
          <w:tab w:val="num" w:pos="747"/>
        </w:tabs>
        <w:spacing w:line="360" w:lineRule="auto"/>
        <w:ind w:left="1377" w:hanging="630"/>
        <w:rPr>
          <w:lang w:eastAsia="en-US"/>
        </w:rPr>
      </w:pPr>
      <w:r>
        <w:rPr>
          <w:rFonts w:hint="cs"/>
          <w:rtl/>
          <w:lang w:eastAsia="en-US"/>
        </w:rPr>
        <w:t>העברת הכשרות ו/או הרצאות ו/או לווי אישי.</w:t>
      </w:r>
    </w:p>
    <w:p w14:paraId="19CB3003" w14:textId="77777777" w:rsidR="00DF4D61" w:rsidRDefault="00DF4D61" w:rsidP="001B0F82">
      <w:pPr>
        <w:pStyle w:val="a7"/>
        <w:numPr>
          <w:ilvl w:val="1"/>
          <w:numId w:val="2"/>
        </w:numPr>
        <w:tabs>
          <w:tab w:val="clear" w:pos="1068"/>
          <w:tab w:val="num" w:pos="747"/>
        </w:tabs>
        <w:spacing w:line="360" w:lineRule="auto"/>
        <w:ind w:left="747" w:hanging="450"/>
        <w:rPr>
          <w:lang w:eastAsia="en-US"/>
        </w:rPr>
      </w:pPr>
      <w:r>
        <w:rPr>
          <w:rFonts w:hint="cs"/>
          <w:rtl/>
        </w:rPr>
        <w:t xml:space="preserve">מנהל </w:t>
      </w:r>
      <w:proofErr w:type="spellStart"/>
      <w:r>
        <w:rPr>
          <w:rFonts w:hint="cs"/>
          <w:rtl/>
        </w:rPr>
        <w:t>הפרוייקט</w:t>
      </w:r>
      <w:proofErr w:type="spellEnd"/>
      <w:r>
        <w:rPr>
          <w:rFonts w:hint="cs"/>
          <w:rtl/>
        </w:rPr>
        <w:t xml:space="preserve"> יהווה איש הקשר בין המשרד לספק ויהיה אחראי על המתואר להלן לפחות:</w:t>
      </w:r>
    </w:p>
    <w:p w14:paraId="22FD9DFC" w14:textId="77777777" w:rsidR="00DF4D61" w:rsidRDefault="00DF4D61" w:rsidP="00DF4D61">
      <w:pPr>
        <w:pStyle w:val="a7"/>
        <w:numPr>
          <w:ilvl w:val="2"/>
          <w:numId w:val="2"/>
        </w:numPr>
        <w:tabs>
          <w:tab w:val="clear" w:pos="1995"/>
          <w:tab w:val="num" w:pos="747"/>
        </w:tabs>
        <w:spacing w:line="360" w:lineRule="auto"/>
        <w:ind w:left="1377" w:hanging="630"/>
        <w:rPr>
          <w:lang w:eastAsia="en-US"/>
        </w:rPr>
      </w:pPr>
      <w:r>
        <w:rPr>
          <w:rFonts w:hint="cs"/>
          <w:rtl/>
          <w:lang w:eastAsia="en-US"/>
        </w:rPr>
        <w:t>אחראי מקצועי לשירותים הניתנים על ידי הספק והיועצים.</w:t>
      </w:r>
    </w:p>
    <w:p w14:paraId="76A29D8B" w14:textId="77777777" w:rsidR="00DF4D61" w:rsidRDefault="00DF4D61" w:rsidP="00DF4D61">
      <w:pPr>
        <w:pStyle w:val="a7"/>
        <w:numPr>
          <w:ilvl w:val="2"/>
          <w:numId w:val="2"/>
        </w:numPr>
        <w:tabs>
          <w:tab w:val="clear" w:pos="1995"/>
          <w:tab w:val="num" w:pos="747"/>
        </w:tabs>
        <w:spacing w:line="360" w:lineRule="auto"/>
        <w:ind w:left="1377" w:hanging="630"/>
        <w:rPr>
          <w:lang w:eastAsia="en-US"/>
        </w:rPr>
      </w:pPr>
      <w:r>
        <w:rPr>
          <w:rFonts w:hint="cs"/>
          <w:rtl/>
          <w:lang w:eastAsia="en-US"/>
        </w:rPr>
        <w:t>בניית לוחות זמנים ווידוא עמידה בהם.</w:t>
      </w:r>
    </w:p>
    <w:p w14:paraId="5782C4E5" w14:textId="77777777" w:rsidR="00DF4D61" w:rsidRDefault="00DF4D61" w:rsidP="00DF4D61">
      <w:pPr>
        <w:pStyle w:val="a7"/>
        <w:numPr>
          <w:ilvl w:val="2"/>
          <w:numId w:val="2"/>
        </w:numPr>
        <w:tabs>
          <w:tab w:val="clear" w:pos="1995"/>
          <w:tab w:val="num" w:pos="747"/>
        </w:tabs>
        <w:spacing w:line="360" w:lineRule="auto"/>
        <w:ind w:left="1377" w:hanging="630"/>
        <w:rPr>
          <w:lang w:eastAsia="en-US"/>
        </w:rPr>
      </w:pPr>
      <w:r>
        <w:rPr>
          <w:rFonts w:hint="cs"/>
          <w:rtl/>
          <w:lang w:eastAsia="en-US"/>
        </w:rPr>
        <w:t>ניהול ההתנהלות, לרבות הפיננסית, בין המשרד לספק.</w:t>
      </w:r>
    </w:p>
    <w:p w14:paraId="4EC87881" w14:textId="77777777" w:rsidR="00DF4D61" w:rsidRDefault="00DF4D61" w:rsidP="00DF4D61">
      <w:pPr>
        <w:pStyle w:val="a7"/>
        <w:numPr>
          <w:ilvl w:val="2"/>
          <w:numId w:val="2"/>
        </w:numPr>
        <w:tabs>
          <w:tab w:val="clear" w:pos="1995"/>
          <w:tab w:val="num" w:pos="747"/>
        </w:tabs>
        <w:spacing w:line="360" w:lineRule="auto"/>
        <w:ind w:left="1377" w:hanging="630"/>
        <w:rPr>
          <w:lang w:eastAsia="en-US"/>
        </w:rPr>
      </w:pPr>
      <w:r>
        <w:rPr>
          <w:rFonts w:hint="cs"/>
          <w:rtl/>
          <w:lang w:eastAsia="en-US"/>
        </w:rPr>
        <w:t xml:space="preserve">ישתתף בכל הפגישות המקצועיות שיידרש </w:t>
      </w:r>
      <w:r>
        <w:rPr>
          <w:rtl/>
          <w:lang w:eastAsia="en-US"/>
        </w:rPr>
        <w:t>–</w:t>
      </w:r>
      <w:r>
        <w:rPr>
          <w:rFonts w:hint="cs"/>
          <w:rtl/>
          <w:lang w:eastAsia="en-US"/>
        </w:rPr>
        <w:t xml:space="preserve"> במוסד ו/או במשרד.</w:t>
      </w:r>
    </w:p>
    <w:p w14:paraId="282D157E" w14:textId="77777777" w:rsidR="001B0F82" w:rsidRDefault="001B0F82" w:rsidP="001B0F82">
      <w:pPr>
        <w:pStyle w:val="a7"/>
        <w:numPr>
          <w:ilvl w:val="1"/>
          <w:numId w:val="2"/>
        </w:numPr>
        <w:tabs>
          <w:tab w:val="clear" w:pos="1068"/>
          <w:tab w:val="num" w:pos="747"/>
        </w:tabs>
        <w:spacing w:line="360" w:lineRule="auto"/>
        <w:ind w:left="747" w:hanging="450"/>
        <w:rPr>
          <w:lang w:eastAsia="en-US"/>
        </w:rPr>
      </w:pPr>
      <w:r>
        <w:rPr>
          <w:rFonts w:hint="cs"/>
          <w:rtl/>
        </w:rPr>
        <w:t>ככל שהיקף השירותים יעלה, יעמיד הספק יועצים נוספים לצורך מתן השירותים בהתאם לדרישות המשרד ובמועד.</w:t>
      </w:r>
    </w:p>
    <w:p w14:paraId="649E54BF" w14:textId="77777777" w:rsidR="001B0F82" w:rsidRDefault="001B0F82" w:rsidP="001B0F82">
      <w:pPr>
        <w:pStyle w:val="a7"/>
        <w:numPr>
          <w:ilvl w:val="1"/>
          <w:numId w:val="2"/>
        </w:numPr>
        <w:tabs>
          <w:tab w:val="clear" w:pos="1068"/>
          <w:tab w:val="num" w:pos="747"/>
        </w:tabs>
        <w:spacing w:line="360" w:lineRule="auto"/>
        <w:ind w:left="747" w:hanging="450"/>
        <w:rPr>
          <w:lang w:eastAsia="en-US"/>
        </w:rPr>
      </w:pPr>
      <w:r>
        <w:rPr>
          <w:rFonts w:hint="cs"/>
          <w:rtl/>
        </w:rPr>
        <w:t xml:space="preserve">המשרד יהיה רשאי לעשות שימוש ברכיבי העלות לשעה בו נקב הספק בהצעת המחיר למכרז לצורך תשלום ברכיבים אחרים אשר לא נקבעו במכרז ו/או נקבע לגביהם תמחור שונה </w:t>
      </w:r>
      <w:r>
        <w:rPr>
          <w:rtl/>
        </w:rPr>
        <w:t>–</w:t>
      </w:r>
      <w:r>
        <w:rPr>
          <w:rFonts w:hint="cs"/>
          <w:rtl/>
        </w:rPr>
        <w:t xml:space="preserve"> </w:t>
      </w:r>
      <w:proofErr w:type="spellStart"/>
      <w:r>
        <w:rPr>
          <w:rFonts w:hint="cs"/>
          <w:rtl/>
        </w:rPr>
        <w:t>הכל</w:t>
      </w:r>
      <w:proofErr w:type="spellEnd"/>
      <w:r>
        <w:rPr>
          <w:rFonts w:hint="cs"/>
          <w:rtl/>
        </w:rPr>
        <w:t xml:space="preserve"> בהתאם לשיקול דעת המשרד ולצרכיו.</w:t>
      </w:r>
    </w:p>
    <w:p w14:paraId="2926094A" w14:textId="77777777" w:rsidR="001B0F82" w:rsidRDefault="001B0F82" w:rsidP="001B0F82">
      <w:pPr>
        <w:pStyle w:val="a7"/>
        <w:numPr>
          <w:ilvl w:val="1"/>
          <w:numId w:val="2"/>
        </w:numPr>
        <w:tabs>
          <w:tab w:val="clear" w:pos="1068"/>
          <w:tab w:val="num" w:pos="747"/>
        </w:tabs>
        <w:spacing w:line="360" w:lineRule="auto"/>
        <w:ind w:left="747" w:hanging="450"/>
        <w:rPr>
          <w:lang w:eastAsia="en-US"/>
        </w:rPr>
      </w:pPr>
      <w:r>
        <w:rPr>
          <w:rFonts w:hint="cs"/>
          <w:rtl/>
        </w:rPr>
        <w:t>בכל מקרה, הספק ו/או מי מטעמו, לא יחלו בביצוע משימה, מבלי שניתן להם אישור מראש ובכתב לכך על ידי המשרד, לרבות היקף שעות לביצוע (ככל שרלוונטי).</w:t>
      </w:r>
    </w:p>
    <w:p w14:paraId="333F36EC" w14:textId="77777777" w:rsidR="001B0F82" w:rsidRDefault="001B0F82" w:rsidP="001B0F82">
      <w:pPr>
        <w:pStyle w:val="a7"/>
        <w:numPr>
          <w:ilvl w:val="1"/>
          <w:numId w:val="2"/>
        </w:numPr>
        <w:tabs>
          <w:tab w:val="clear" w:pos="1068"/>
          <w:tab w:val="num" w:pos="747"/>
        </w:tabs>
        <w:spacing w:line="360" w:lineRule="auto"/>
        <w:ind w:left="747" w:hanging="450"/>
        <w:rPr>
          <w:lang w:eastAsia="en-US"/>
        </w:rPr>
      </w:pPr>
      <w:r>
        <w:rPr>
          <w:rFonts w:hint="cs"/>
          <w:rtl/>
        </w:rPr>
        <w:t>מובהר, כי במידה והספק החל במתן השירותים ו/או חרג ממסגרת השעות שהוקצה לו, מבלי לקבל אישור לכך על ידי המשרד, המשרד רשאי שלא לשלם כל תמורה בעד שירות זה.</w:t>
      </w:r>
    </w:p>
    <w:bookmarkEnd w:id="8"/>
    <w:bookmarkEnd w:id="9"/>
    <w:p w14:paraId="1B2AC9D0" w14:textId="77777777" w:rsidR="00256538" w:rsidRPr="00717A45" w:rsidRDefault="00256538" w:rsidP="006F52A3">
      <w:pPr>
        <w:spacing w:line="360" w:lineRule="auto"/>
        <w:rPr>
          <w:b/>
          <w:bCs/>
        </w:rPr>
      </w:pPr>
    </w:p>
    <w:p w14:paraId="538CEE61" w14:textId="77777777" w:rsidR="00F25A06" w:rsidRPr="007D663E" w:rsidRDefault="00F25A06" w:rsidP="00002338">
      <w:pPr>
        <w:pStyle w:val="a7"/>
        <w:numPr>
          <w:ilvl w:val="0"/>
          <w:numId w:val="2"/>
        </w:numPr>
        <w:spacing w:line="360" w:lineRule="auto"/>
        <w:rPr>
          <w:b/>
          <w:bCs/>
          <w:u w:val="single"/>
          <w:rtl/>
        </w:rPr>
      </w:pPr>
      <w:bookmarkStart w:id="11" w:name="_Ref376436116"/>
      <w:bookmarkStart w:id="12" w:name="_Toc61602062" w:colFirst="0" w:colLast="-1"/>
      <w:bookmarkStart w:id="13" w:name="_Toc78122914" w:colFirst="0" w:colLast="-1"/>
      <w:bookmarkStart w:id="14" w:name="_Toc78167845" w:colFirst="0" w:colLast="-1"/>
      <w:bookmarkStart w:id="15" w:name="_Toc108830724" w:colFirst="0" w:colLast="-1"/>
      <w:r w:rsidRPr="007D663E">
        <w:rPr>
          <w:rFonts w:hint="eastAsia"/>
          <w:b/>
          <w:bCs/>
          <w:u w:val="single"/>
          <w:rtl/>
        </w:rPr>
        <w:t>לוח</w:t>
      </w:r>
      <w:r w:rsidRPr="007D663E">
        <w:rPr>
          <w:b/>
          <w:bCs/>
          <w:u w:val="single"/>
          <w:rtl/>
        </w:rPr>
        <w:t xml:space="preserve"> </w:t>
      </w:r>
      <w:r w:rsidRPr="007D663E">
        <w:rPr>
          <w:rFonts w:hint="eastAsia"/>
          <w:b/>
          <w:bCs/>
          <w:u w:val="single"/>
          <w:rtl/>
        </w:rPr>
        <w:t>זמנים</w:t>
      </w:r>
      <w:bookmarkEnd w:id="11"/>
    </w:p>
    <w:p w14:paraId="60A1D375" w14:textId="4BD1A7EB" w:rsidR="00F25A06" w:rsidRPr="004F1E0B" w:rsidRDefault="00F25A06" w:rsidP="00002338">
      <w:pPr>
        <w:pStyle w:val="a7"/>
        <w:numPr>
          <w:ilvl w:val="1"/>
          <w:numId w:val="2"/>
        </w:numPr>
        <w:tabs>
          <w:tab w:val="clear" w:pos="1068"/>
          <w:tab w:val="num" w:pos="747"/>
        </w:tabs>
        <w:spacing w:line="360" w:lineRule="auto"/>
        <w:ind w:left="747"/>
        <w:rPr>
          <w:rtl/>
          <w:lang w:eastAsia="en-US"/>
        </w:rPr>
      </w:pPr>
      <w:r w:rsidRPr="004F1E0B">
        <w:rPr>
          <w:rFonts w:hint="eastAsia"/>
          <w:rtl/>
          <w:lang w:eastAsia="en-US"/>
        </w:rPr>
        <w:t>המועד</w:t>
      </w:r>
      <w:r w:rsidRPr="004F1E0B">
        <w:rPr>
          <w:rtl/>
          <w:lang w:eastAsia="en-US"/>
        </w:rPr>
        <w:t xml:space="preserve"> </w:t>
      </w:r>
      <w:r w:rsidRPr="004F1E0B">
        <w:rPr>
          <w:rFonts w:hint="eastAsia"/>
          <w:rtl/>
          <w:lang w:eastAsia="en-US"/>
        </w:rPr>
        <w:t>האחרון</w:t>
      </w:r>
      <w:r w:rsidRPr="004F1E0B">
        <w:rPr>
          <w:rtl/>
          <w:lang w:eastAsia="en-US"/>
        </w:rPr>
        <w:t xml:space="preserve"> </w:t>
      </w:r>
      <w:r w:rsidRPr="004F1E0B">
        <w:rPr>
          <w:rFonts w:hint="eastAsia"/>
          <w:rtl/>
          <w:lang w:eastAsia="en-US"/>
        </w:rPr>
        <w:t>להגשת</w:t>
      </w:r>
      <w:r w:rsidRPr="004F1E0B">
        <w:rPr>
          <w:rtl/>
          <w:lang w:eastAsia="en-US"/>
        </w:rPr>
        <w:t xml:space="preserve"> </w:t>
      </w:r>
      <w:r w:rsidRPr="004F1E0B">
        <w:rPr>
          <w:rFonts w:hint="eastAsia"/>
          <w:rtl/>
          <w:lang w:eastAsia="en-US"/>
        </w:rPr>
        <w:t>בקשה</w:t>
      </w:r>
      <w:r w:rsidRPr="004F1E0B">
        <w:rPr>
          <w:rtl/>
          <w:lang w:eastAsia="en-US"/>
        </w:rPr>
        <w:t xml:space="preserve"> </w:t>
      </w:r>
      <w:r w:rsidRPr="004F1E0B">
        <w:rPr>
          <w:rFonts w:hint="eastAsia"/>
          <w:rtl/>
          <w:lang w:eastAsia="en-US"/>
        </w:rPr>
        <w:t>להבהרות</w:t>
      </w:r>
      <w:r w:rsidRPr="004F1E0B">
        <w:rPr>
          <w:rtl/>
          <w:lang w:eastAsia="en-US"/>
        </w:rPr>
        <w:t xml:space="preserve">: </w:t>
      </w:r>
      <w:r w:rsidR="004F1E0B" w:rsidRPr="004F1E0B">
        <w:rPr>
          <w:rFonts w:hint="cs"/>
          <w:rtl/>
          <w:lang w:eastAsia="en-US"/>
        </w:rPr>
        <w:t>11</w:t>
      </w:r>
      <w:r w:rsidR="004D4363" w:rsidRPr="004F1E0B">
        <w:rPr>
          <w:rFonts w:hint="cs"/>
          <w:rtl/>
          <w:lang w:eastAsia="en-US"/>
        </w:rPr>
        <w:t>/</w:t>
      </w:r>
      <w:r w:rsidR="004F1E0B" w:rsidRPr="004F1E0B">
        <w:rPr>
          <w:rFonts w:hint="cs"/>
          <w:rtl/>
          <w:lang w:eastAsia="en-US"/>
        </w:rPr>
        <w:t>06</w:t>
      </w:r>
      <w:r w:rsidR="004D4363" w:rsidRPr="004F1E0B">
        <w:rPr>
          <w:rFonts w:hint="cs"/>
          <w:rtl/>
          <w:lang w:eastAsia="en-US"/>
        </w:rPr>
        <w:t>/</w:t>
      </w:r>
      <w:r w:rsidR="006C4457" w:rsidRPr="004F1E0B">
        <w:rPr>
          <w:rFonts w:hint="cs"/>
          <w:rtl/>
          <w:lang w:eastAsia="en-US"/>
        </w:rPr>
        <w:t>2018</w:t>
      </w:r>
      <w:r w:rsidR="0076393C" w:rsidRPr="004F1E0B">
        <w:rPr>
          <w:rFonts w:hint="cs"/>
          <w:rtl/>
          <w:lang w:eastAsia="en-US"/>
        </w:rPr>
        <w:t xml:space="preserve"> </w:t>
      </w:r>
      <w:r w:rsidRPr="004F1E0B">
        <w:rPr>
          <w:rFonts w:hint="eastAsia"/>
          <w:rtl/>
          <w:lang w:eastAsia="en-US"/>
        </w:rPr>
        <w:t>בשעה</w:t>
      </w:r>
      <w:r w:rsidRPr="004F1E0B">
        <w:rPr>
          <w:rtl/>
          <w:lang w:eastAsia="en-US"/>
        </w:rPr>
        <w:t xml:space="preserve"> 1</w:t>
      </w:r>
      <w:r w:rsidR="004D4363" w:rsidRPr="004F1E0B">
        <w:rPr>
          <w:rFonts w:hint="cs"/>
          <w:rtl/>
          <w:lang w:eastAsia="en-US"/>
        </w:rPr>
        <w:t>5</w:t>
      </w:r>
      <w:r w:rsidRPr="004F1E0B">
        <w:rPr>
          <w:rtl/>
          <w:lang w:eastAsia="en-US"/>
        </w:rPr>
        <w:t>:00.</w:t>
      </w:r>
      <w:r w:rsidR="00A27A7D" w:rsidRPr="004F1E0B">
        <w:rPr>
          <w:rFonts w:hint="cs"/>
          <w:rtl/>
          <w:lang w:eastAsia="en-US"/>
        </w:rPr>
        <w:t xml:space="preserve"> </w:t>
      </w:r>
    </w:p>
    <w:p w14:paraId="3B3A0FA3" w14:textId="08C31DE8" w:rsidR="00F25A06" w:rsidRPr="004F1E0B" w:rsidRDefault="00F25A06" w:rsidP="00002338">
      <w:pPr>
        <w:pStyle w:val="a7"/>
        <w:numPr>
          <w:ilvl w:val="1"/>
          <w:numId w:val="2"/>
        </w:numPr>
        <w:tabs>
          <w:tab w:val="clear" w:pos="1068"/>
          <w:tab w:val="num" w:pos="747"/>
        </w:tabs>
        <w:spacing w:line="360" w:lineRule="auto"/>
        <w:ind w:left="747"/>
        <w:rPr>
          <w:rtl/>
          <w:lang w:eastAsia="en-US"/>
        </w:rPr>
      </w:pPr>
      <w:r w:rsidRPr="004F1E0B">
        <w:rPr>
          <w:rFonts w:hint="eastAsia"/>
          <w:rtl/>
          <w:lang w:eastAsia="en-US"/>
        </w:rPr>
        <w:t>המועד</w:t>
      </w:r>
      <w:r w:rsidRPr="004F1E0B">
        <w:rPr>
          <w:rtl/>
          <w:lang w:eastAsia="en-US"/>
        </w:rPr>
        <w:t xml:space="preserve"> </w:t>
      </w:r>
      <w:r w:rsidRPr="004F1E0B">
        <w:rPr>
          <w:rFonts w:hint="eastAsia"/>
          <w:rtl/>
          <w:lang w:eastAsia="en-US"/>
        </w:rPr>
        <w:t>האחרון</w:t>
      </w:r>
      <w:r w:rsidRPr="004F1E0B">
        <w:rPr>
          <w:rtl/>
          <w:lang w:eastAsia="en-US"/>
        </w:rPr>
        <w:t xml:space="preserve"> </w:t>
      </w:r>
      <w:r w:rsidRPr="004F1E0B">
        <w:rPr>
          <w:rFonts w:hint="eastAsia"/>
          <w:rtl/>
          <w:lang w:eastAsia="en-US"/>
        </w:rPr>
        <w:t>להגשת</w:t>
      </w:r>
      <w:r w:rsidRPr="004F1E0B">
        <w:rPr>
          <w:rtl/>
          <w:lang w:eastAsia="en-US"/>
        </w:rPr>
        <w:t xml:space="preserve"> </w:t>
      </w:r>
      <w:r w:rsidRPr="004F1E0B">
        <w:rPr>
          <w:rFonts w:hint="eastAsia"/>
          <w:rtl/>
          <w:lang w:eastAsia="en-US"/>
        </w:rPr>
        <w:t>ההצעה</w:t>
      </w:r>
      <w:r w:rsidRPr="004F1E0B">
        <w:rPr>
          <w:rtl/>
          <w:lang w:eastAsia="en-US"/>
        </w:rPr>
        <w:t>:</w:t>
      </w:r>
      <w:r w:rsidR="00257874" w:rsidRPr="004F1E0B">
        <w:rPr>
          <w:rFonts w:hint="cs"/>
          <w:rtl/>
          <w:lang w:eastAsia="en-US"/>
        </w:rPr>
        <w:t xml:space="preserve"> </w:t>
      </w:r>
      <w:r w:rsidR="004F1E0B" w:rsidRPr="004F1E0B">
        <w:rPr>
          <w:rFonts w:hint="cs"/>
          <w:rtl/>
          <w:lang w:eastAsia="en-US"/>
        </w:rPr>
        <w:t>08</w:t>
      </w:r>
      <w:r w:rsidR="004D4363" w:rsidRPr="004F1E0B">
        <w:rPr>
          <w:rFonts w:hint="cs"/>
          <w:rtl/>
          <w:lang w:eastAsia="en-US"/>
        </w:rPr>
        <w:t>/</w:t>
      </w:r>
      <w:r w:rsidR="004F1E0B" w:rsidRPr="004F1E0B">
        <w:rPr>
          <w:rFonts w:hint="cs"/>
          <w:rtl/>
          <w:lang w:eastAsia="en-US"/>
        </w:rPr>
        <w:t>07</w:t>
      </w:r>
      <w:r w:rsidR="004D4363" w:rsidRPr="004F1E0B">
        <w:rPr>
          <w:rFonts w:hint="cs"/>
          <w:rtl/>
          <w:lang w:eastAsia="en-US"/>
        </w:rPr>
        <w:t>/</w:t>
      </w:r>
      <w:r w:rsidR="006C4457" w:rsidRPr="004F1E0B">
        <w:rPr>
          <w:rFonts w:hint="cs"/>
          <w:rtl/>
          <w:lang w:eastAsia="en-US"/>
        </w:rPr>
        <w:t>2018</w:t>
      </w:r>
      <w:r w:rsidR="0076393C" w:rsidRPr="004F1E0B">
        <w:rPr>
          <w:rtl/>
          <w:lang w:eastAsia="en-US"/>
        </w:rPr>
        <w:t xml:space="preserve"> </w:t>
      </w:r>
      <w:r w:rsidRPr="004F1E0B">
        <w:rPr>
          <w:rFonts w:hint="eastAsia"/>
          <w:rtl/>
          <w:lang w:eastAsia="en-US"/>
        </w:rPr>
        <w:t>בשעה</w:t>
      </w:r>
      <w:r w:rsidRPr="004F1E0B">
        <w:rPr>
          <w:rtl/>
          <w:lang w:eastAsia="en-US"/>
        </w:rPr>
        <w:t xml:space="preserve"> 12:00.</w:t>
      </w:r>
    </w:p>
    <w:p w14:paraId="3D76BBC7" w14:textId="27433A79" w:rsidR="00F25A06" w:rsidRPr="004F1E0B" w:rsidRDefault="00F25A06" w:rsidP="00002338">
      <w:pPr>
        <w:pStyle w:val="a7"/>
        <w:numPr>
          <w:ilvl w:val="1"/>
          <w:numId w:val="2"/>
        </w:numPr>
        <w:tabs>
          <w:tab w:val="clear" w:pos="1068"/>
          <w:tab w:val="num" w:pos="747"/>
        </w:tabs>
        <w:spacing w:line="360" w:lineRule="auto"/>
        <w:ind w:left="747"/>
        <w:rPr>
          <w:rtl/>
          <w:lang w:eastAsia="en-US"/>
        </w:rPr>
      </w:pPr>
      <w:bookmarkStart w:id="16" w:name="_Ref447650119"/>
      <w:r w:rsidRPr="004F1E0B">
        <w:rPr>
          <w:rFonts w:hint="cs"/>
          <w:rtl/>
          <w:lang w:eastAsia="en-US"/>
        </w:rPr>
        <w:t xml:space="preserve">תוקף </w:t>
      </w:r>
      <w:r w:rsidR="00606A77" w:rsidRPr="004F1E0B">
        <w:rPr>
          <w:rFonts w:hint="cs"/>
          <w:rtl/>
          <w:lang w:eastAsia="en-US"/>
        </w:rPr>
        <w:t>ההצעות</w:t>
      </w:r>
      <w:r w:rsidRPr="004F1E0B">
        <w:rPr>
          <w:rFonts w:hint="cs"/>
          <w:rtl/>
          <w:lang w:eastAsia="en-US"/>
        </w:rPr>
        <w:t>:</w:t>
      </w:r>
      <w:r w:rsidR="00666839" w:rsidRPr="004F1E0B">
        <w:rPr>
          <w:rFonts w:hint="cs"/>
          <w:rtl/>
          <w:lang w:eastAsia="en-US"/>
        </w:rPr>
        <w:t xml:space="preserve"> עד</w:t>
      </w:r>
      <w:r w:rsidRPr="004F1E0B">
        <w:rPr>
          <w:rFonts w:hint="cs"/>
          <w:rtl/>
          <w:lang w:eastAsia="en-US"/>
        </w:rPr>
        <w:t xml:space="preserve"> </w:t>
      </w:r>
      <w:bookmarkEnd w:id="16"/>
      <w:r w:rsidR="004F1E0B" w:rsidRPr="004F1E0B">
        <w:rPr>
          <w:rFonts w:hint="cs"/>
          <w:rtl/>
          <w:lang w:eastAsia="en-US"/>
        </w:rPr>
        <w:t>08</w:t>
      </w:r>
      <w:r w:rsidR="007339C8" w:rsidRPr="004F1E0B">
        <w:rPr>
          <w:rFonts w:hint="cs"/>
          <w:rtl/>
          <w:lang w:eastAsia="en-US"/>
        </w:rPr>
        <w:t>/</w:t>
      </w:r>
      <w:r w:rsidR="004F1E0B" w:rsidRPr="004F1E0B">
        <w:rPr>
          <w:rFonts w:hint="cs"/>
          <w:rtl/>
          <w:lang w:eastAsia="en-US"/>
        </w:rPr>
        <w:t>10</w:t>
      </w:r>
      <w:r w:rsidR="007339C8" w:rsidRPr="004F1E0B">
        <w:rPr>
          <w:rFonts w:hint="cs"/>
          <w:rtl/>
          <w:lang w:eastAsia="en-US"/>
        </w:rPr>
        <w:t>/</w:t>
      </w:r>
      <w:r w:rsidR="0076393C" w:rsidRPr="004F1E0B">
        <w:rPr>
          <w:rFonts w:hint="cs"/>
          <w:rtl/>
          <w:lang w:eastAsia="en-US"/>
        </w:rPr>
        <w:t>201</w:t>
      </w:r>
      <w:r w:rsidR="00322A0E" w:rsidRPr="004F1E0B">
        <w:rPr>
          <w:rFonts w:hint="cs"/>
          <w:rtl/>
          <w:lang w:eastAsia="en-US"/>
        </w:rPr>
        <w:t>8</w:t>
      </w:r>
      <w:r w:rsidR="007339C8" w:rsidRPr="004F1E0B">
        <w:rPr>
          <w:rFonts w:hint="cs"/>
          <w:rtl/>
          <w:lang w:eastAsia="en-US"/>
        </w:rPr>
        <w:t>.</w:t>
      </w:r>
    </w:p>
    <w:p w14:paraId="0F0E99C9" w14:textId="77777777" w:rsidR="00F25A06" w:rsidRDefault="00F25A06" w:rsidP="00002338">
      <w:pPr>
        <w:pStyle w:val="a7"/>
        <w:numPr>
          <w:ilvl w:val="1"/>
          <w:numId w:val="2"/>
        </w:numPr>
        <w:tabs>
          <w:tab w:val="clear" w:pos="1068"/>
          <w:tab w:val="num" w:pos="747"/>
        </w:tabs>
        <w:spacing w:line="360" w:lineRule="auto"/>
        <w:ind w:left="747"/>
        <w:rPr>
          <w:lang w:eastAsia="en-US"/>
        </w:rPr>
      </w:pPr>
      <w:r w:rsidRPr="001B505E">
        <w:rPr>
          <w:rFonts w:hint="eastAsia"/>
          <w:rtl/>
          <w:lang w:eastAsia="en-US"/>
        </w:rPr>
        <w:t>המשרד</w:t>
      </w:r>
      <w:r w:rsidRPr="001B505E">
        <w:rPr>
          <w:rtl/>
          <w:lang w:eastAsia="en-US"/>
        </w:rPr>
        <w:t xml:space="preserve"> </w:t>
      </w:r>
      <w:r w:rsidRPr="001B505E">
        <w:rPr>
          <w:rFonts w:hint="eastAsia"/>
          <w:rtl/>
          <w:lang w:eastAsia="en-US"/>
        </w:rPr>
        <w:t>רשאי</w:t>
      </w:r>
      <w:r w:rsidRPr="001B505E">
        <w:rPr>
          <w:rtl/>
          <w:lang w:eastAsia="en-US"/>
        </w:rPr>
        <w:t xml:space="preserve"> </w:t>
      </w:r>
      <w:r w:rsidRPr="001B505E">
        <w:rPr>
          <w:rFonts w:hint="eastAsia"/>
          <w:rtl/>
          <w:lang w:eastAsia="en-US"/>
        </w:rPr>
        <w:t>לשנות</w:t>
      </w:r>
      <w:r w:rsidRPr="001B505E">
        <w:rPr>
          <w:rtl/>
          <w:lang w:eastAsia="en-US"/>
        </w:rPr>
        <w:t xml:space="preserve"> </w:t>
      </w:r>
      <w:r w:rsidRPr="001B505E">
        <w:rPr>
          <w:rFonts w:hint="eastAsia"/>
          <w:rtl/>
          <w:lang w:eastAsia="en-US"/>
        </w:rPr>
        <w:t>כל</w:t>
      </w:r>
      <w:r w:rsidRPr="001B505E">
        <w:rPr>
          <w:rtl/>
          <w:lang w:eastAsia="en-US"/>
        </w:rPr>
        <w:t xml:space="preserve"> </w:t>
      </w:r>
      <w:r w:rsidRPr="001B505E">
        <w:rPr>
          <w:rFonts w:hint="eastAsia"/>
          <w:rtl/>
          <w:lang w:eastAsia="en-US"/>
        </w:rPr>
        <w:t>אחד</w:t>
      </w:r>
      <w:r w:rsidRPr="001B505E">
        <w:rPr>
          <w:rtl/>
          <w:lang w:eastAsia="en-US"/>
        </w:rPr>
        <w:t xml:space="preserve"> </w:t>
      </w:r>
      <w:r w:rsidRPr="001B505E">
        <w:rPr>
          <w:rFonts w:hint="eastAsia"/>
          <w:rtl/>
          <w:lang w:eastAsia="en-US"/>
        </w:rPr>
        <w:t>מהמועדים</w:t>
      </w:r>
      <w:r w:rsidRPr="001B505E">
        <w:rPr>
          <w:rtl/>
          <w:lang w:eastAsia="en-US"/>
        </w:rPr>
        <w:t xml:space="preserve"> </w:t>
      </w:r>
      <w:r w:rsidRPr="001B505E">
        <w:rPr>
          <w:rFonts w:hint="eastAsia"/>
          <w:rtl/>
          <w:lang w:eastAsia="en-US"/>
        </w:rPr>
        <w:t>המפורטים</w:t>
      </w:r>
      <w:r w:rsidRPr="001B505E">
        <w:rPr>
          <w:rtl/>
          <w:lang w:eastAsia="en-US"/>
        </w:rPr>
        <w:t xml:space="preserve"> </w:t>
      </w:r>
      <w:r w:rsidRPr="001B505E">
        <w:rPr>
          <w:rFonts w:hint="eastAsia"/>
          <w:rtl/>
          <w:lang w:eastAsia="en-US"/>
        </w:rPr>
        <w:t>לעיל</w:t>
      </w:r>
      <w:r w:rsidRPr="001B505E">
        <w:rPr>
          <w:rtl/>
          <w:lang w:eastAsia="en-US"/>
        </w:rPr>
        <w:t xml:space="preserve">, </w:t>
      </w:r>
      <w:r w:rsidRPr="001B505E">
        <w:rPr>
          <w:rFonts w:hint="eastAsia"/>
          <w:rtl/>
          <w:lang w:eastAsia="en-US"/>
        </w:rPr>
        <w:t>ובכלל</w:t>
      </w:r>
      <w:r w:rsidRPr="001B505E">
        <w:rPr>
          <w:rtl/>
          <w:lang w:eastAsia="en-US"/>
        </w:rPr>
        <w:t xml:space="preserve"> </w:t>
      </w:r>
      <w:r w:rsidRPr="001B505E">
        <w:rPr>
          <w:rFonts w:hint="eastAsia"/>
          <w:rtl/>
          <w:lang w:eastAsia="en-US"/>
        </w:rPr>
        <w:t>זה</w:t>
      </w:r>
      <w:r w:rsidRPr="001B505E">
        <w:rPr>
          <w:rtl/>
          <w:lang w:eastAsia="en-US"/>
        </w:rPr>
        <w:t xml:space="preserve"> </w:t>
      </w:r>
      <w:r w:rsidRPr="001B505E">
        <w:rPr>
          <w:rFonts w:hint="eastAsia"/>
          <w:rtl/>
          <w:lang w:eastAsia="en-US"/>
        </w:rPr>
        <w:t>לדחות</w:t>
      </w:r>
      <w:r w:rsidRPr="001B505E">
        <w:rPr>
          <w:rtl/>
          <w:lang w:eastAsia="en-US"/>
        </w:rPr>
        <w:t xml:space="preserve"> </w:t>
      </w:r>
      <w:r w:rsidRPr="001B505E">
        <w:rPr>
          <w:rFonts w:hint="eastAsia"/>
          <w:rtl/>
          <w:lang w:eastAsia="en-US"/>
        </w:rPr>
        <w:t>את</w:t>
      </w:r>
      <w:r w:rsidRPr="001B505E">
        <w:rPr>
          <w:rtl/>
          <w:lang w:eastAsia="en-US"/>
        </w:rPr>
        <w:t xml:space="preserve"> </w:t>
      </w:r>
      <w:r w:rsidRPr="001B505E">
        <w:rPr>
          <w:rFonts w:hint="eastAsia"/>
          <w:rtl/>
          <w:lang w:eastAsia="en-US"/>
        </w:rPr>
        <w:t>המועד</w:t>
      </w:r>
      <w:r w:rsidRPr="001B505E">
        <w:rPr>
          <w:rtl/>
          <w:lang w:eastAsia="en-US"/>
        </w:rPr>
        <w:t xml:space="preserve"> </w:t>
      </w:r>
      <w:r w:rsidRPr="001B505E">
        <w:rPr>
          <w:rFonts w:hint="eastAsia"/>
          <w:rtl/>
          <w:lang w:eastAsia="en-US"/>
        </w:rPr>
        <w:t>האחרון</w:t>
      </w:r>
      <w:r w:rsidRPr="001B505E">
        <w:rPr>
          <w:rtl/>
          <w:lang w:eastAsia="en-US"/>
        </w:rPr>
        <w:t xml:space="preserve"> </w:t>
      </w:r>
      <w:r w:rsidRPr="001B505E">
        <w:rPr>
          <w:rFonts w:hint="eastAsia"/>
          <w:rtl/>
          <w:lang w:eastAsia="en-US"/>
        </w:rPr>
        <w:t>להגשת</w:t>
      </w:r>
      <w:r w:rsidRPr="001B505E">
        <w:rPr>
          <w:rtl/>
          <w:lang w:eastAsia="en-US"/>
        </w:rPr>
        <w:t xml:space="preserve"> </w:t>
      </w:r>
      <w:r w:rsidRPr="001B505E">
        <w:rPr>
          <w:rFonts w:hint="eastAsia"/>
          <w:rtl/>
          <w:lang w:eastAsia="en-US"/>
        </w:rPr>
        <w:t>ההצעות</w:t>
      </w:r>
      <w:r w:rsidRPr="001B505E">
        <w:rPr>
          <w:rtl/>
          <w:lang w:eastAsia="en-US"/>
        </w:rPr>
        <w:t xml:space="preserve">, </w:t>
      </w:r>
      <w:r w:rsidRPr="001B505E">
        <w:rPr>
          <w:rFonts w:hint="eastAsia"/>
          <w:rtl/>
          <w:lang w:eastAsia="en-US"/>
        </w:rPr>
        <w:t>כל</w:t>
      </w:r>
      <w:r w:rsidRPr="001B505E">
        <w:rPr>
          <w:rtl/>
          <w:lang w:eastAsia="en-US"/>
        </w:rPr>
        <w:t xml:space="preserve"> </w:t>
      </w:r>
      <w:r w:rsidRPr="001B505E">
        <w:rPr>
          <w:rFonts w:hint="eastAsia"/>
          <w:rtl/>
          <w:lang w:eastAsia="en-US"/>
        </w:rPr>
        <w:t>עוד</w:t>
      </w:r>
      <w:r w:rsidRPr="001B505E">
        <w:rPr>
          <w:rtl/>
          <w:lang w:eastAsia="en-US"/>
        </w:rPr>
        <w:t xml:space="preserve"> </w:t>
      </w:r>
      <w:r w:rsidRPr="001B505E">
        <w:rPr>
          <w:rFonts w:hint="eastAsia"/>
          <w:rtl/>
          <w:lang w:eastAsia="en-US"/>
        </w:rPr>
        <w:t>לא</w:t>
      </w:r>
      <w:r w:rsidRPr="001B505E">
        <w:rPr>
          <w:rtl/>
          <w:lang w:eastAsia="en-US"/>
        </w:rPr>
        <w:t xml:space="preserve"> </w:t>
      </w:r>
      <w:r w:rsidRPr="001B505E">
        <w:rPr>
          <w:rFonts w:hint="eastAsia"/>
          <w:rtl/>
          <w:lang w:eastAsia="en-US"/>
        </w:rPr>
        <w:t>חלף</w:t>
      </w:r>
      <w:r w:rsidRPr="001B505E">
        <w:rPr>
          <w:rtl/>
          <w:lang w:eastAsia="en-US"/>
        </w:rPr>
        <w:t xml:space="preserve"> </w:t>
      </w:r>
      <w:r w:rsidRPr="001B505E">
        <w:rPr>
          <w:rFonts w:hint="eastAsia"/>
          <w:rtl/>
          <w:lang w:eastAsia="en-US"/>
        </w:rPr>
        <w:t>מועד</w:t>
      </w:r>
      <w:r w:rsidRPr="001B505E">
        <w:rPr>
          <w:rtl/>
          <w:lang w:eastAsia="en-US"/>
        </w:rPr>
        <w:t xml:space="preserve"> </w:t>
      </w:r>
      <w:r w:rsidRPr="001B505E">
        <w:rPr>
          <w:rFonts w:hint="eastAsia"/>
          <w:rtl/>
          <w:lang w:eastAsia="en-US"/>
        </w:rPr>
        <w:t>זה</w:t>
      </w:r>
      <w:r w:rsidRPr="001B505E">
        <w:rPr>
          <w:rtl/>
          <w:lang w:eastAsia="en-US"/>
        </w:rPr>
        <w:t xml:space="preserve">. </w:t>
      </w:r>
      <w:r w:rsidRPr="001B505E">
        <w:rPr>
          <w:rFonts w:hint="eastAsia"/>
          <w:rtl/>
          <w:lang w:eastAsia="en-US"/>
        </w:rPr>
        <w:t>הודעה</w:t>
      </w:r>
      <w:r w:rsidRPr="001B505E">
        <w:rPr>
          <w:rtl/>
          <w:lang w:eastAsia="en-US"/>
        </w:rPr>
        <w:t xml:space="preserve"> </w:t>
      </w:r>
      <w:r w:rsidRPr="001B505E">
        <w:rPr>
          <w:rFonts w:hint="eastAsia"/>
          <w:rtl/>
          <w:lang w:eastAsia="en-US"/>
        </w:rPr>
        <w:t>בדבר</w:t>
      </w:r>
      <w:r w:rsidRPr="001B505E">
        <w:rPr>
          <w:rtl/>
          <w:lang w:eastAsia="en-US"/>
        </w:rPr>
        <w:t xml:space="preserve"> </w:t>
      </w:r>
      <w:r w:rsidRPr="001B505E">
        <w:rPr>
          <w:rFonts w:hint="eastAsia"/>
          <w:rtl/>
          <w:lang w:eastAsia="en-US"/>
        </w:rPr>
        <w:t>דחייה</w:t>
      </w:r>
      <w:r w:rsidRPr="001B505E">
        <w:rPr>
          <w:rtl/>
          <w:lang w:eastAsia="en-US"/>
        </w:rPr>
        <w:t xml:space="preserve"> </w:t>
      </w:r>
      <w:r w:rsidRPr="001B505E">
        <w:rPr>
          <w:rFonts w:hint="eastAsia"/>
          <w:rtl/>
          <w:lang w:eastAsia="en-US"/>
        </w:rPr>
        <w:t>כאמור</w:t>
      </w:r>
      <w:r w:rsidRPr="001B505E">
        <w:rPr>
          <w:rtl/>
          <w:lang w:eastAsia="en-US"/>
        </w:rPr>
        <w:t xml:space="preserve"> </w:t>
      </w:r>
      <w:r w:rsidRPr="001B505E">
        <w:rPr>
          <w:rFonts w:hint="eastAsia"/>
          <w:rtl/>
          <w:lang w:eastAsia="en-US"/>
        </w:rPr>
        <w:t>תימסר</w:t>
      </w:r>
      <w:r w:rsidRPr="001B505E">
        <w:rPr>
          <w:rtl/>
          <w:lang w:eastAsia="en-US"/>
        </w:rPr>
        <w:t xml:space="preserve"> </w:t>
      </w:r>
      <w:r w:rsidRPr="001B505E">
        <w:rPr>
          <w:rFonts w:hint="eastAsia"/>
          <w:rtl/>
          <w:lang w:eastAsia="en-US"/>
        </w:rPr>
        <w:t>לכל</w:t>
      </w:r>
      <w:r w:rsidRPr="001B505E">
        <w:rPr>
          <w:rtl/>
          <w:lang w:eastAsia="en-US"/>
        </w:rPr>
        <w:t xml:space="preserve"> </w:t>
      </w:r>
      <w:r w:rsidRPr="001B505E">
        <w:rPr>
          <w:rFonts w:hint="eastAsia"/>
          <w:rtl/>
          <w:lang w:eastAsia="en-US"/>
        </w:rPr>
        <w:t>מי</w:t>
      </w:r>
      <w:r w:rsidRPr="001B505E">
        <w:rPr>
          <w:rtl/>
          <w:lang w:eastAsia="en-US"/>
        </w:rPr>
        <w:t xml:space="preserve"> </w:t>
      </w:r>
      <w:r w:rsidRPr="001B505E">
        <w:rPr>
          <w:rFonts w:hint="eastAsia"/>
          <w:rtl/>
          <w:lang w:eastAsia="en-US"/>
        </w:rPr>
        <w:t>שרכש</w:t>
      </w:r>
      <w:r w:rsidRPr="001B505E">
        <w:rPr>
          <w:rtl/>
          <w:lang w:eastAsia="en-US"/>
        </w:rPr>
        <w:t xml:space="preserve"> </w:t>
      </w:r>
      <w:r w:rsidRPr="001B505E">
        <w:rPr>
          <w:rFonts w:hint="eastAsia"/>
          <w:rtl/>
          <w:lang w:eastAsia="en-US"/>
        </w:rPr>
        <w:t>את</w:t>
      </w:r>
      <w:r w:rsidRPr="001B505E">
        <w:rPr>
          <w:rtl/>
          <w:lang w:eastAsia="en-US"/>
        </w:rPr>
        <w:t xml:space="preserve"> </w:t>
      </w:r>
      <w:r w:rsidRPr="001B505E">
        <w:rPr>
          <w:rFonts w:hint="eastAsia"/>
          <w:rtl/>
          <w:lang w:eastAsia="en-US"/>
        </w:rPr>
        <w:lastRenderedPageBreak/>
        <w:t>מסמכי</w:t>
      </w:r>
      <w:r w:rsidRPr="001B505E">
        <w:rPr>
          <w:rtl/>
          <w:lang w:eastAsia="en-US"/>
        </w:rPr>
        <w:t xml:space="preserve"> </w:t>
      </w:r>
      <w:r w:rsidRPr="001B505E">
        <w:rPr>
          <w:rFonts w:hint="eastAsia"/>
          <w:rtl/>
          <w:lang w:eastAsia="en-US"/>
        </w:rPr>
        <w:t>המכרז</w:t>
      </w:r>
      <w:r w:rsidRPr="001B505E">
        <w:rPr>
          <w:rtl/>
          <w:lang w:eastAsia="en-US"/>
        </w:rPr>
        <w:t xml:space="preserve"> </w:t>
      </w:r>
      <w:r w:rsidRPr="001B505E">
        <w:rPr>
          <w:rFonts w:hint="eastAsia"/>
          <w:rtl/>
          <w:lang w:eastAsia="en-US"/>
        </w:rPr>
        <w:t>או</w:t>
      </w:r>
      <w:r w:rsidRPr="001B505E">
        <w:rPr>
          <w:rtl/>
          <w:lang w:eastAsia="en-US"/>
        </w:rPr>
        <w:t xml:space="preserve"> </w:t>
      </w:r>
      <w:r w:rsidRPr="001B505E">
        <w:rPr>
          <w:rFonts w:hint="eastAsia"/>
          <w:rtl/>
          <w:lang w:eastAsia="en-US"/>
        </w:rPr>
        <w:t>נרשם</w:t>
      </w:r>
      <w:r w:rsidRPr="001B505E">
        <w:rPr>
          <w:rtl/>
          <w:lang w:eastAsia="en-US"/>
        </w:rPr>
        <w:t xml:space="preserve"> </w:t>
      </w:r>
      <w:r w:rsidRPr="001B505E">
        <w:rPr>
          <w:rFonts w:hint="eastAsia"/>
          <w:rtl/>
          <w:lang w:eastAsia="en-US"/>
        </w:rPr>
        <w:t>על</w:t>
      </w:r>
      <w:r w:rsidRPr="001B505E">
        <w:rPr>
          <w:rtl/>
          <w:lang w:eastAsia="en-US"/>
        </w:rPr>
        <w:t>-</w:t>
      </w:r>
      <w:r w:rsidRPr="001B505E">
        <w:rPr>
          <w:rFonts w:hint="eastAsia"/>
          <w:rtl/>
          <w:lang w:eastAsia="en-US"/>
        </w:rPr>
        <w:t>ידי</w:t>
      </w:r>
      <w:r w:rsidRPr="001B505E">
        <w:rPr>
          <w:rtl/>
          <w:lang w:eastAsia="en-US"/>
        </w:rPr>
        <w:t xml:space="preserve"> </w:t>
      </w:r>
      <w:r w:rsidRPr="001B505E">
        <w:rPr>
          <w:rFonts w:hint="eastAsia"/>
          <w:rtl/>
          <w:lang w:eastAsia="en-US"/>
        </w:rPr>
        <w:t>נציג</w:t>
      </w:r>
      <w:r w:rsidRPr="001B505E">
        <w:rPr>
          <w:rtl/>
          <w:lang w:eastAsia="en-US"/>
        </w:rPr>
        <w:t xml:space="preserve"> </w:t>
      </w:r>
      <w:r w:rsidRPr="001B505E">
        <w:rPr>
          <w:rFonts w:hint="eastAsia"/>
          <w:rtl/>
          <w:lang w:eastAsia="en-US"/>
        </w:rPr>
        <w:t>המשרד</w:t>
      </w:r>
      <w:r w:rsidRPr="001B505E">
        <w:rPr>
          <w:rtl/>
          <w:lang w:eastAsia="en-US"/>
        </w:rPr>
        <w:t>.</w:t>
      </w:r>
    </w:p>
    <w:p w14:paraId="3E2E7B5A" w14:textId="77777777" w:rsidR="00567E17" w:rsidRPr="00567E17" w:rsidRDefault="00F25A06" w:rsidP="00002338">
      <w:pPr>
        <w:pStyle w:val="a7"/>
        <w:numPr>
          <w:ilvl w:val="1"/>
          <w:numId w:val="2"/>
        </w:numPr>
        <w:tabs>
          <w:tab w:val="clear" w:pos="1068"/>
          <w:tab w:val="num" w:pos="747"/>
        </w:tabs>
        <w:spacing w:line="360" w:lineRule="auto"/>
        <w:ind w:left="747"/>
        <w:rPr>
          <w:lang w:eastAsia="en-US"/>
        </w:rPr>
      </w:pPr>
      <w:r w:rsidRPr="007D663E">
        <w:rPr>
          <w:rFonts w:hint="eastAsia"/>
          <w:rtl/>
          <w:lang w:eastAsia="en-US"/>
        </w:rPr>
        <w:t>תקופת</w:t>
      </w:r>
      <w:r w:rsidRPr="007D663E">
        <w:rPr>
          <w:rtl/>
          <w:lang w:eastAsia="en-US"/>
        </w:rPr>
        <w:t xml:space="preserve"> </w:t>
      </w:r>
      <w:r w:rsidRPr="007D663E">
        <w:rPr>
          <w:rFonts w:hint="eastAsia"/>
          <w:rtl/>
          <w:lang w:eastAsia="en-US"/>
        </w:rPr>
        <w:t>ההתקשרות</w:t>
      </w:r>
      <w:r w:rsidRPr="007D663E">
        <w:rPr>
          <w:rtl/>
          <w:lang w:eastAsia="en-US"/>
        </w:rPr>
        <w:t xml:space="preserve"> </w:t>
      </w:r>
      <w:r w:rsidRPr="007D663E">
        <w:rPr>
          <w:rFonts w:hint="eastAsia"/>
          <w:rtl/>
          <w:lang w:eastAsia="en-US"/>
        </w:rPr>
        <w:t>הינה</w:t>
      </w:r>
      <w:r w:rsidRPr="007D663E">
        <w:rPr>
          <w:rtl/>
          <w:lang w:eastAsia="en-US"/>
        </w:rPr>
        <w:t xml:space="preserve"> ל</w:t>
      </w:r>
      <w:r w:rsidRPr="007D663E">
        <w:rPr>
          <w:rFonts w:hint="eastAsia"/>
          <w:rtl/>
          <w:lang w:eastAsia="en-US"/>
        </w:rPr>
        <w:t>תקופה</w:t>
      </w:r>
      <w:r w:rsidRPr="007D663E">
        <w:rPr>
          <w:rtl/>
          <w:lang w:eastAsia="en-US"/>
        </w:rPr>
        <w:t xml:space="preserve"> של </w:t>
      </w:r>
      <w:r w:rsidR="00F25A05">
        <w:rPr>
          <w:rFonts w:hint="cs"/>
          <w:rtl/>
          <w:lang w:eastAsia="en-US"/>
        </w:rPr>
        <w:t>שנה</w:t>
      </w:r>
      <w:r w:rsidRPr="007D663E">
        <w:rPr>
          <w:rtl/>
          <w:lang w:eastAsia="en-US"/>
        </w:rPr>
        <w:t xml:space="preserve"> מיום </w:t>
      </w:r>
      <w:r w:rsidR="008B0194">
        <w:rPr>
          <w:rFonts w:hint="cs"/>
          <w:rtl/>
          <w:lang w:eastAsia="en-US"/>
        </w:rPr>
        <w:t>קבלת ההודעה על זכייה.</w:t>
      </w:r>
      <w:r w:rsidR="00567E17" w:rsidRPr="004D4363">
        <w:rPr>
          <w:rtl/>
          <w:lang w:eastAsia="en-US"/>
        </w:rPr>
        <w:t xml:space="preserve"> </w:t>
      </w:r>
      <w:r w:rsidR="00567E17" w:rsidRPr="00567E17">
        <w:rPr>
          <w:rtl/>
          <w:lang w:eastAsia="en-US"/>
        </w:rPr>
        <w:t xml:space="preserve">למזמין קיימת הזכות להאריך את תקופת ההתקשרות בעוד </w:t>
      </w:r>
      <w:r w:rsidR="00F25A05">
        <w:rPr>
          <w:rFonts w:hint="cs"/>
          <w:rtl/>
          <w:lang w:eastAsia="en-US"/>
        </w:rPr>
        <w:t>ארבע</w:t>
      </w:r>
      <w:r w:rsidR="00567E17" w:rsidRPr="00567E17">
        <w:rPr>
          <w:rtl/>
          <w:lang w:eastAsia="en-US"/>
        </w:rPr>
        <w:t xml:space="preserve"> תקופות בנות </w:t>
      </w:r>
      <w:r w:rsidR="00AA6107">
        <w:rPr>
          <w:rFonts w:hint="cs"/>
          <w:rtl/>
          <w:lang w:eastAsia="en-US"/>
        </w:rPr>
        <w:t>שנ</w:t>
      </w:r>
      <w:r w:rsidR="00F25A05">
        <w:rPr>
          <w:rFonts w:hint="cs"/>
          <w:rtl/>
          <w:lang w:eastAsia="en-US"/>
        </w:rPr>
        <w:t xml:space="preserve">ה </w:t>
      </w:r>
      <w:r w:rsidR="00567E17" w:rsidRPr="00567E17">
        <w:rPr>
          <w:rtl/>
          <w:lang w:eastAsia="en-US"/>
        </w:rPr>
        <w:t xml:space="preserve">כל אחת (סה"כ </w:t>
      </w:r>
      <w:r w:rsidR="00F25A05">
        <w:rPr>
          <w:rFonts w:hint="cs"/>
          <w:rtl/>
          <w:lang w:eastAsia="en-US"/>
        </w:rPr>
        <w:t>5</w:t>
      </w:r>
      <w:r w:rsidR="00567E17" w:rsidRPr="00567E17">
        <w:rPr>
          <w:rtl/>
          <w:lang w:eastAsia="en-US"/>
        </w:rPr>
        <w:t xml:space="preserve"> שנים).</w:t>
      </w:r>
    </w:p>
    <w:bookmarkEnd w:id="12"/>
    <w:bookmarkEnd w:id="13"/>
    <w:bookmarkEnd w:id="14"/>
    <w:bookmarkEnd w:id="15"/>
    <w:p w14:paraId="183F028A" w14:textId="77777777" w:rsidR="00C416B4" w:rsidRPr="003435BE" w:rsidRDefault="00C416B4" w:rsidP="00B43D0E">
      <w:pPr>
        <w:spacing w:line="360" w:lineRule="auto"/>
      </w:pPr>
    </w:p>
    <w:p w14:paraId="44512F9D" w14:textId="77777777" w:rsidR="004A4CF0" w:rsidRPr="003435BE" w:rsidRDefault="004A4CF0" w:rsidP="003D3A77">
      <w:pPr>
        <w:pStyle w:val="a7"/>
        <w:numPr>
          <w:ilvl w:val="0"/>
          <w:numId w:val="2"/>
        </w:numPr>
        <w:spacing w:line="360" w:lineRule="auto"/>
        <w:rPr>
          <w:b/>
          <w:bCs/>
          <w:u w:val="single"/>
        </w:rPr>
      </w:pPr>
      <w:bookmarkStart w:id="17" w:name="_Toc289870899"/>
      <w:bookmarkStart w:id="18" w:name="_Toc289870974"/>
      <w:bookmarkStart w:id="19" w:name="_Toc289933460"/>
      <w:bookmarkStart w:id="20" w:name="_Toc289933594"/>
      <w:bookmarkStart w:id="21" w:name="_Toc289933731"/>
      <w:bookmarkStart w:id="22" w:name="_Toc289933916"/>
      <w:bookmarkStart w:id="23" w:name="_Toc289934054"/>
      <w:bookmarkStart w:id="24" w:name="_Toc289934343"/>
      <w:bookmarkStart w:id="25" w:name="_Toc289934406"/>
      <w:bookmarkStart w:id="26" w:name="_Toc289934467"/>
      <w:bookmarkStart w:id="27" w:name="_Toc289934527"/>
      <w:bookmarkStart w:id="28" w:name="_Toc289934658"/>
      <w:bookmarkStart w:id="29" w:name="_Toc290366739"/>
      <w:bookmarkStart w:id="30" w:name="_Toc289870900"/>
      <w:bookmarkStart w:id="31" w:name="_Toc289870975"/>
      <w:bookmarkStart w:id="32" w:name="_Toc289933461"/>
      <w:bookmarkStart w:id="33" w:name="_Toc289933595"/>
      <w:bookmarkStart w:id="34" w:name="_Toc289933732"/>
      <w:bookmarkStart w:id="35" w:name="_Toc289933917"/>
      <w:bookmarkStart w:id="36" w:name="_Toc289934055"/>
      <w:bookmarkStart w:id="37" w:name="_Toc289934344"/>
      <w:bookmarkStart w:id="38" w:name="_Toc289934407"/>
      <w:bookmarkStart w:id="39" w:name="_Toc289934468"/>
      <w:bookmarkStart w:id="40" w:name="_Toc289934528"/>
      <w:bookmarkStart w:id="41" w:name="_Toc289934659"/>
      <w:bookmarkStart w:id="42" w:name="_Toc290366740"/>
      <w:bookmarkStart w:id="43" w:name="_Toc28656438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r w:rsidRPr="003435BE">
        <w:rPr>
          <w:rFonts w:hint="eastAsia"/>
          <w:b/>
          <w:bCs/>
          <w:u w:val="single"/>
          <w:rtl/>
        </w:rPr>
        <w:t>תוקף</w:t>
      </w:r>
      <w:r w:rsidRPr="003435BE">
        <w:rPr>
          <w:b/>
          <w:bCs/>
          <w:u w:val="single"/>
          <w:rtl/>
        </w:rPr>
        <w:t xml:space="preserve"> </w:t>
      </w:r>
      <w:r w:rsidRPr="003435BE">
        <w:rPr>
          <w:rFonts w:hint="eastAsia"/>
          <w:b/>
          <w:bCs/>
          <w:u w:val="single"/>
          <w:rtl/>
        </w:rPr>
        <w:t>ההצעות</w:t>
      </w:r>
    </w:p>
    <w:p w14:paraId="799C7ECF" w14:textId="2371CE02" w:rsidR="004A4CF0" w:rsidRDefault="004A4CF0" w:rsidP="003D3A77">
      <w:pPr>
        <w:pStyle w:val="a7"/>
        <w:numPr>
          <w:ilvl w:val="1"/>
          <w:numId w:val="2"/>
        </w:numPr>
        <w:tabs>
          <w:tab w:val="clear" w:pos="1068"/>
          <w:tab w:val="num" w:pos="747"/>
        </w:tabs>
        <w:spacing w:line="360" w:lineRule="auto"/>
        <w:ind w:left="747"/>
      </w:pPr>
      <w:r w:rsidRPr="003435BE">
        <w:rPr>
          <w:rFonts w:hint="eastAsia"/>
          <w:rtl/>
        </w:rPr>
        <w:t>ההצעות</w:t>
      </w:r>
      <w:r w:rsidRPr="003435BE">
        <w:rPr>
          <w:rtl/>
        </w:rPr>
        <w:t xml:space="preserve"> </w:t>
      </w:r>
      <w:r w:rsidRPr="003435BE">
        <w:rPr>
          <w:rFonts w:hint="eastAsia"/>
          <w:rtl/>
        </w:rPr>
        <w:t>למכרז</w:t>
      </w:r>
      <w:r w:rsidRPr="003435BE">
        <w:rPr>
          <w:rtl/>
        </w:rPr>
        <w:t xml:space="preserve"> </w:t>
      </w:r>
      <w:r w:rsidRPr="003435BE">
        <w:rPr>
          <w:rFonts w:hint="eastAsia"/>
          <w:rtl/>
        </w:rPr>
        <w:t>יישארו</w:t>
      </w:r>
      <w:r w:rsidR="004D6EB0" w:rsidRPr="003435BE">
        <w:rPr>
          <w:rtl/>
        </w:rPr>
        <w:t xml:space="preserve"> בתוקף</w:t>
      </w:r>
      <w:r w:rsidRPr="003435BE">
        <w:rPr>
          <w:rtl/>
        </w:rPr>
        <w:t xml:space="preserve"> עד לתאריך</w:t>
      </w:r>
      <w:r w:rsidR="00606A77">
        <w:rPr>
          <w:rFonts w:hint="cs"/>
          <w:rtl/>
        </w:rPr>
        <w:t xml:space="preserve"> המופיע בסעיף </w:t>
      </w:r>
      <w:r w:rsidR="00606A77">
        <w:rPr>
          <w:rtl/>
        </w:rPr>
        <w:fldChar w:fldCharType="begin"/>
      </w:r>
      <w:r w:rsidR="00606A77">
        <w:rPr>
          <w:rtl/>
        </w:rPr>
        <w:instrText xml:space="preserve"> </w:instrText>
      </w:r>
      <w:r w:rsidR="00606A77">
        <w:rPr>
          <w:rFonts w:hint="cs"/>
        </w:rPr>
        <w:instrText>REF</w:instrText>
      </w:r>
      <w:r w:rsidR="00606A77">
        <w:rPr>
          <w:rFonts w:hint="cs"/>
          <w:rtl/>
        </w:rPr>
        <w:instrText xml:space="preserve"> _</w:instrText>
      </w:r>
      <w:r w:rsidR="00606A77">
        <w:rPr>
          <w:rFonts w:hint="cs"/>
        </w:rPr>
        <w:instrText>Ref376436116 \r \h</w:instrText>
      </w:r>
      <w:r w:rsidR="00606A77">
        <w:rPr>
          <w:rtl/>
        </w:rPr>
        <w:instrText xml:space="preserve"> </w:instrText>
      </w:r>
      <w:r w:rsidR="00BA1472">
        <w:rPr>
          <w:rtl/>
        </w:rPr>
        <w:instrText xml:space="preserve"> \* </w:instrText>
      </w:r>
      <w:r w:rsidR="00BA1472">
        <w:instrText>MERGEFORMAT</w:instrText>
      </w:r>
      <w:r w:rsidR="00BA1472">
        <w:rPr>
          <w:rtl/>
        </w:rPr>
        <w:instrText xml:space="preserve"> </w:instrText>
      </w:r>
      <w:r w:rsidR="00606A77">
        <w:rPr>
          <w:rtl/>
        </w:rPr>
      </w:r>
      <w:r w:rsidR="00606A77">
        <w:rPr>
          <w:rtl/>
        </w:rPr>
        <w:fldChar w:fldCharType="separate"/>
      </w:r>
      <w:r w:rsidR="004F1E0B">
        <w:rPr>
          <w:rtl/>
        </w:rPr>
        <w:t>‏4</w:t>
      </w:r>
      <w:r w:rsidR="00606A77">
        <w:rPr>
          <w:rtl/>
        </w:rPr>
        <w:fldChar w:fldCharType="end"/>
      </w:r>
      <w:r w:rsidR="00606A77">
        <w:rPr>
          <w:rFonts w:hint="cs"/>
          <w:rtl/>
        </w:rPr>
        <w:t xml:space="preserve"> לעיל</w:t>
      </w:r>
      <w:r w:rsidRPr="003435BE">
        <w:rPr>
          <w:rtl/>
        </w:rPr>
        <w:t>. במידה ובתקופה זו, לא נתקבלה החלטה סופית בדבר בחירת הזוכה על ידי ועדת המכרזים, רשאי יהיה המזמין לדרוש מהמציעים להאריך את תוקף הצעותיהם עד לתאריך שיקבע על ידו</w:t>
      </w:r>
      <w:r w:rsidR="00606A77">
        <w:rPr>
          <w:rFonts w:hint="cs"/>
          <w:rtl/>
        </w:rPr>
        <w:t xml:space="preserve"> והמציעים יהיו </w:t>
      </w:r>
      <w:proofErr w:type="spellStart"/>
      <w:r w:rsidR="00606A77">
        <w:rPr>
          <w:rFonts w:hint="cs"/>
          <w:rtl/>
        </w:rPr>
        <w:t>מחוייבים</w:t>
      </w:r>
      <w:proofErr w:type="spellEnd"/>
      <w:r w:rsidR="00606A77">
        <w:rPr>
          <w:rFonts w:hint="cs"/>
          <w:rtl/>
        </w:rPr>
        <w:t xml:space="preserve"> לעשות כן</w:t>
      </w:r>
      <w:r w:rsidRPr="003435BE">
        <w:rPr>
          <w:rtl/>
        </w:rPr>
        <w:t xml:space="preserve">. </w:t>
      </w:r>
    </w:p>
    <w:p w14:paraId="03B9D72B" w14:textId="77777777" w:rsidR="000369B5" w:rsidRDefault="000369B5" w:rsidP="00B43D0E">
      <w:pPr>
        <w:pStyle w:val="a7"/>
        <w:widowControl/>
        <w:tabs>
          <w:tab w:val="num" w:pos="900"/>
        </w:tabs>
        <w:adjustRightInd/>
        <w:spacing w:line="360" w:lineRule="auto"/>
        <w:ind w:left="843"/>
        <w:contextualSpacing/>
        <w:textAlignment w:val="auto"/>
        <w:rPr>
          <w:rtl/>
        </w:rPr>
      </w:pPr>
    </w:p>
    <w:p w14:paraId="0B804BCA" w14:textId="77777777" w:rsidR="004A4CF0" w:rsidRPr="003435BE" w:rsidRDefault="004A4CF0" w:rsidP="003D3A77">
      <w:pPr>
        <w:pStyle w:val="a7"/>
        <w:numPr>
          <w:ilvl w:val="0"/>
          <w:numId w:val="2"/>
        </w:numPr>
        <w:spacing w:line="360" w:lineRule="auto"/>
        <w:rPr>
          <w:b/>
          <w:bCs/>
          <w:u w:val="single"/>
        </w:rPr>
      </w:pPr>
      <w:bookmarkStart w:id="44" w:name="_Toc243640569"/>
      <w:bookmarkStart w:id="45" w:name="_Toc243640972"/>
      <w:bookmarkStart w:id="46" w:name="_Toc243640570"/>
      <w:bookmarkStart w:id="47" w:name="_Toc243640973"/>
      <w:bookmarkStart w:id="48" w:name="_Toc243640571"/>
      <w:bookmarkStart w:id="49" w:name="_Toc243640974"/>
      <w:bookmarkStart w:id="50" w:name="_Toc243640572"/>
      <w:bookmarkStart w:id="51" w:name="_Toc243640975"/>
      <w:bookmarkStart w:id="52" w:name="_Toc243640573"/>
      <w:bookmarkStart w:id="53" w:name="_Toc243640976"/>
      <w:bookmarkStart w:id="54" w:name="_Toc243640574"/>
      <w:bookmarkStart w:id="55" w:name="_Toc243640977"/>
      <w:bookmarkStart w:id="56" w:name="_Toc243640575"/>
      <w:bookmarkStart w:id="57" w:name="_Toc243640978"/>
      <w:bookmarkStart w:id="58" w:name="_Ref174240794"/>
      <w:bookmarkStart w:id="59" w:name="_Toc178406938"/>
      <w:bookmarkStart w:id="60" w:name="_Toc208123178"/>
      <w:bookmarkStart w:id="61" w:name="_Toc218923253"/>
      <w:bookmarkStart w:id="62" w:name="_Toc289845775"/>
      <w:bookmarkEnd w:id="44"/>
      <w:bookmarkEnd w:id="45"/>
      <w:bookmarkEnd w:id="46"/>
      <w:bookmarkEnd w:id="47"/>
      <w:bookmarkEnd w:id="48"/>
      <w:bookmarkEnd w:id="49"/>
      <w:bookmarkEnd w:id="50"/>
      <w:bookmarkEnd w:id="51"/>
      <w:bookmarkEnd w:id="52"/>
      <w:bookmarkEnd w:id="53"/>
      <w:bookmarkEnd w:id="54"/>
      <w:bookmarkEnd w:id="55"/>
      <w:bookmarkEnd w:id="56"/>
      <w:bookmarkEnd w:id="57"/>
      <w:r w:rsidRPr="003435BE">
        <w:rPr>
          <w:rFonts w:hint="eastAsia"/>
          <w:b/>
          <w:bCs/>
          <w:u w:val="single"/>
          <w:rtl/>
        </w:rPr>
        <w:t>אחריות</w:t>
      </w:r>
      <w:bookmarkEnd w:id="58"/>
      <w:bookmarkEnd w:id="59"/>
      <w:bookmarkEnd w:id="60"/>
      <w:bookmarkEnd w:id="61"/>
      <w:bookmarkEnd w:id="62"/>
    </w:p>
    <w:p w14:paraId="53E83C94" w14:textId="1D304209" w:rsidR="004A4CF0" w:rsidRDefault="004A4CF0" w:rsidP="003D3A77">
      <w:pPr>
        <w:pStyle w:val="a7"/>
        <w:numPr>
          <w:ilvl w:val="1"/>
          <w:numId w:val="2"/>
        </w:numPr>
        <w:tabs>
          <w:tab w:val="clear" w:pos="1068"/>
          <w:tab w:val="num" w:pos="747"/>
        </w:tabs>
        <w:spacing w:line="360" w:lineRule="auto"/>
        <w:ind w:left="747"/>
      </w:pPr>
      <w:r w:rsidRPr="003435BE">
        <w:rPr>
          <w:rFonts w:hint="eastAsia"/>
          <w:rtl/>
        </w:rPr>
        <w:t>המציע</w:t>
      </w:r>
      <w:r w:rsidRPr="003435BE">
        <w:rPr>
          <w:rtl/>
        </w:rPr>
        <w:t xml:space="preserve"> יהיה אחראי לאופן אספקת </w:t>
      </w:r>
      <w:r w:rsidRPr="003435BE">
        <w:rPr>
          <w:rFonts w:hint="eastAsia"/>
          <w:rtl/>
        </w:rPr>
        <w:t>השירותים</w:t>
      </w:r>
      <w:r w:rsidRPr="003435BE">
        <w:rPr>
          <w:rtl/>
        </w:rPr>
        <w:t xml:space="preserve"> </w:t>
      </w:r>
      <w:r w:rsidRPr="003435BE">
        <w:rPr>
          <w:rFonts w:hint="eastAsia"/>
          <w:rtl/>
        </w:rPr>
        <w:t>ואיכותם</w:t>
      </w:r>
      <w:r w:rsidRPr="003435BE">
        <w:rPr>
          <w:rtl/>
        </w:rPr>
        <w:t xml:space="preserve">. האחריות הינה בין היתר לביצוע מקיף ומלא של אספקת השירותים כפי שיוגדרו בכתב ובע"פ על-ידי נציג המזמין. </w:t>
      </w:r>
    </w:p>
    <w:p w14:paraId="5F621AF9" w14:textId="77777777" w:rsidR="00AD339D" w:rsidRDefault="00AD339D" w:rsidP="00AD339D">
      <w:pPr>
        <w:pStyle w:val="a7"/>
        <w:spacing w:line="360" w:lineRule="auto"/>
        <w:ind w:left="747"/>
      </w:pPr>
    </w:p>
    <w:p w14:paraId="0F68DC73" w14:textId="77777777" w:rsidR="00D113A2" w:rsidRDefault="00D113A2" w:rsidP="003D3A77">
      <w:pPr>
        <w:pStyle w:val="a7"/>
        <w:numPr>
          <w:ilvl w:val="0"/>
          <w:numId w:val="2"/>
        </w:numPr>
        <w:spacing w:line="360" w:lineRule="auto"/>
        <w:rPr>
          <w:b/>
          <w:bCs/>
          <w:u w:val="single"/>
        </w:rPr>
      </w:pPr>
      <w:bookmarkStart w:id="63" w:name="_Ref381686270"/>
      <w:bookmarkStart w:id="64" w:name="_Ref149554917"/>
      <w:bookmarkStart w:id="65" w:name="_Toc179603255"/>
      <w:bookmarkStart w:id="66" w:name="_Ref313190555"/>
      <w:bookmarkStart w:id="67" w:name="_Toc215556024"/>
      <w:bookmarkStart w:id="68" w:name="_Toc194250367"/>
      <w:bookmarkStart w:id="69" w:name="_Toc140999493"/>
      <w:bookmarkStart w:id="70" w:name="_Toc286564387"/>
      <w:bookmarkStart w:id="71" w:name="_Toc187391201"/>
      <w:bookmarkStart w:id="72" w:name="_Ref128300338"/>
      <w:bookmarkStart w:id="73" w:name="_Toc174174103"/>
      <w:bookmarkStart w:id="74" w:name="_Toc179603260"/>
      <w:bookmarkStart w:id="75" w:name="_Ref234043082"/>
      <w:bookmarkEnd w:id="43"/>
      <w:r w:rsidRPr="007D663E">
        <w:rPr>
          <w:b/>
          <w:bCs/>
          <w:u w:val="single"/>
          <w:rtl/>
        </w:rPr>
        <w:t>תנאים מ</w:t>
      </w:r>
      <w:r w:rsidRPr="007D663E">
        <w:rPr>
          <w:rFonts w:hint="eastAsia"/>
          <w:b/>
          <w:bCs/>
          <w:u w:val="single"/>
          <w:rtl/>
        </w:rPr>
        <w:t>קדימים</w:t>
      </w:r>
      <w:r w:rsidRPr="007D663E">
        <w:rPr>
          <w:b/>
          <w:bCs/>
          <w:u w:val="single"/>
          <w:rtl/>
        </w:rPr>
        <w:t xml:space="preserve"> להשתתפות במכרז – תנאי סף</w:t>
      </w:r>
      <w:bookmarkEnd w:id="63"/>
    </w:p>
    <w:p w14:paraId="44DDE3B8" w14:textId="77777777" w:rsidR="000369B5" w:rsidRPr="007D663E" w:rsidRDefault="000369B5" w:rsidP="003D3A77">
      <w:pPr>
        <w:pStyle w:val="a7"/>
        <w:numPr>
          <w:ilvl w:val="1"/>
          <w:numId w:val="2"/>
        </w:numPr>
        <w:tabs>
          <w:tab w:val="clear" w:pos="1068"/>
          <w:tab w:val="num" w:pos="747"/>
        </w:tabs>
        <w:spacing w:line="360" w:lineRule="auto"/>
        <w:ind w:left="747"/>
        <w:rPr>
          <w:rtl/>
        </w:rPr>
      </w:pPr>
      <w:r w:rsidRPr="007D663E">
        <w:rPr>
          <w:rtl/>
        </w:rPr>
        <w:t xml:space="preserve">תנאי הסף הרשומים להלן מהווים חלק בלתי נפרד ממסמכי המכרז, הם מצטברים ויש לראותם כמשלימים זה את זה. הצעה שלא תעמוד בכל </w:t>
      </w:r>
      <w:r w:rsidRPr="007D663E">
        <w:rPr>
          <w:rFonts w:hint="eastAsia"/>
          <w:rtl/>
        </w:rPr>
        <w:t>תנאי</w:t>
      </w:r>
      <w:r w:rsidRPr="007D663E">
        <w:rPr>
          <w:rtl/>
        </w:rPr>
        <w:t xml:space="preserve"> </w:t>
      </w:r>
      <w:r w:rsidRPr="007D663E">
        <w:rPr>
          <w:rFonts w:hint="eastAsia"/>
          <w:rtl/>
        </w:rPr>
        <w:t>הסף</w:t>
      </w:r>
      <w:r w:rsidRPr="007D663E">
        <w:rPr>
          <w:rtl/>
        </w:rPr>
        <w:t>- ת</w:t>
      </w:r>
      <w:r w:rsidRPr="007D663E">
        <w:rPr>
          <w:rFonts w:hint="eastAsia"/>
          <w:rtl/>
        </w:rPr>
        <w:t>י</w:t>
      </w:r>
      <w:r w:rsidRPr="007D663E">
        <w:rPr>
          <w:rtl/>
        </w:rPr>
        <w:t>פסל ולא תובא לדיון בפני ועדת המכרזים.</w:t>
      </w:r>
    </w:p>
    <w:p w14:paraId="0F75EFAD" w14:textId="77777777" w:rsidR="00842C58" w:rsidRDefault="00842C58" w:rsidP="003D3A77">
      <w:pPr>
        <w:pStyle w:val="a7"/>
        <w:numPr>
          <w:ilvl w:val="1"/>
          <w:numId w:val="2"/>
        </w:numPr>
        <w:tabs>
          <w:tab w:val="clear" w:pos="1068"/>
          <w:tab w:val="num" w:pos="747"/>
        </w:tabs>
        <w:spacing w:line="360" w:lineRule="auto"/>
        <w:ind w:left="747"/>
        <w:rPr>
          <w:b/>
          <w:bCs/>
        </w:rPr>
      </w:pPr>
      <w:r>
        <w:rPr>
          <w:rFonts w:hint="cs"/>
          <w:b/>
          <w:bCs/>
          <w:rtl/>
        </w:rPr>
        <w:t xml:space="preserve">תנאי סף מנהליים </w:t>
      </w:r>
      <w:r>
        <w:rPr>
          <w:b/>
          <w:bCs/>
          <w:rtl/>
        </w:rPr>
        <w:t>–</w:t>
      </w:r>
      <w:r>
        <w:rPr>
          <w:rFonts w:hint="cs"/>
          <w:b/>
          <w:bCs/>
          <w:rtl/>
        </w:rPr>
        <w:t xml:space="preserve"> </w:t>
      </w:r>
    </w:p>
    <w:p w14:paraId="3A786D8E" w14:textId="77777777" w:rsidR="00255044" w:rsidRPr="003012E6" w:rsidRDefault="00255044" w:rsidP="003D3A77">
      <w:pPr>
        <w:pStyle w:val="a7"/>
        <w:numPr>
          <w:ilvl w:val="2"/>
          <w:numId w:val="2"/>
        </w:numPr>
        <w:tabs>
          <w:tab w:val="clear" w:pos="1995"/>
          <w:tab w:val="num" w:pos="747"/>
        </w:tabs>
        <w:spacing w:line="360" w:lineRule="auto"/>
        <w:ind w:left="1377" w:hanging="630"/>
        <w:rPr>
          <w:lang w:eastAsia="en-US"/>
        </w:rPr>
      </w:pPr>
      <w:bookmarkStart w:id="76" w:name="_Ref364170156"/>
      <w:bookmarkStart w:id="77" w:name="_Ref430249355"/>
      <w:bookmarkStart w:id="78" w:name="_Hlk493434744"/>
      <w:r w:rsidRPr="007660DD">
        <w:rPr>
          <w:rtl/>
          <w:lang w:eastAsia="en-US"/>
        </w:rPr>
        <w:t xml:space="preserve">הגוף המציע הינו </w:t>
      </w:r>
      <w:r>
        <w:rPr>
          <w:rFonts w:hint="cs"/>
          <w:rtl/>
          <w:lang w:eastAsia="en-US"/>
        </w:rPr>
        <w:t xml:space="preserve">עוסק מורשה או </w:t>
      </w:r>
      <w:r w:rsidRPr="007660DD">
        <w:rPr>
          <w:rtl/>
          <w:lang w:eastAsia="en-US"/>
        </w:rPr>
        <w:t xml:space="preserve">גוף משפטי מאוגד הרשום ברשם רשמי </w:t>
      </w:r>
      <w:r w:rsidRPr="007660DD">
        <w:rPr>
          <w:rFonts w:hint="eastAsia"/>
          <w:rtl/>
          <w:lang w:eastAsia="en-US"/>
        </w:rPr>
        <w:t>או</w:t>
      </w:r>
      <w:r w:rsidRPr="007660DD">
        <w:rPr>
          <w:rtl/>
          <w:lang w:eastAsia="en-US"/>
        </w:rPr>
        <w:t xml:space="preserve"> </w:t>
      </w:r>
      <w:r w:rsidRPr="007660DD">
        <w:rPr>
          <w:rFonts w:hint="eastAsia"/>
          <w:rtl/>
          <w:lang w:eastAsia="en-US"/>
        </w:rPr>
        <w:t>גוף</w:t>
      </w:r>
      <w:r w:rsidRPr="007660DD">
        <w:rPr>
          <w:rtl/>
          <w:lang w:eastAsia="en-US"/>
        </w:rPr>
        <w:t xml:space="preserve"> </w:t>
      </w:r>
      <w:r w:rsidRPr="007660DD">
        <w:rPr>
          <w:rFonts w:hint="eastAsia"/>
          <w:rtl/>
          <w:lang w:eastAsia="en-US"/>
        </w:rPr>
        <w:t>סטטוטורי</w:t>
      </w:r>
      <w:r w:rsidRPr="003012E6">
        <w:rPr>
          <w:rtl/>
          <w:lang w:eastAsia="en-US"/>
        </w:rPr>
        <w:t>.</w:t>
      </w:r>
      <w:bookmarkEnd w:id="76"/>
    </w:p>
    <w:p w14:paraId="390FB2C8" w14:textId="77777777" w:rsidR="00842C58" w:rsidRPr="003012E6" w:rsidRDefault="00842C58" w:rsidP="003D3A77">
      <w:pPr>
        <w:pStyle w:val="a7"/>
        <w:numPr>
          <w:ilvl w:val="2"/>
          <w:numId w:val="2"/>
        </w:numPr>
        <w:tabs>
          <w:tab w:val="clear" w:pos="1995"/>
          <w:tab w:val="num" w:pos="747"/>
        </w:tabs>
        <w:spacing w:line="360" w:lineRule="auto"/>
        <w:ind w:left="1377" w:hanging="630"/>
        <w:rPr>
          <w:lang w:eastAsia="en-US"/>
        </w:rPr>
      </w:pPr>
      <w:bookmarkStart w:id="79" w:name="_Ref447458185"/>
      <w:r w:rsidRPr="007660DD">
        <w:rPr>
          <w:rFonts w:hint="cs"/>
          <w:rtl/>
          <w:lang w:eastAsia="en-US"/>
        </w:rPr>
        <w:t>קיומם</w:t>
      </w:r>
      <w:r w:rsidRPr="007660DD">
        <w:rPr>
          <w:rtl/>
          <w:lang w:eastAsia="en-US"/>
        </w:rPr>
        <w:t xml:space="preserve"> </w:t>
      </w:r>
      <w:r w:rsidRPr="007660DD">
        <w:rPr>
          <w:rFonts w:hint="cs"/>
          <w:rtl/>
          <w:lang w:eastAsia="en-US"/>
        </w:rPr>
        <w:t>של</w:t>
      </w:r>
      <w:r w:rsidRPr="007660DD">
        <w:rPr>
          <w:rtl/>
          <w:lang w:eastAsia="en-US"/>
        </w:rPr>
        <w:t xml:space="preserve"> </w:t>
      </w:r>
      <w:r w:rsidRPr="007660DD">
        <w:rPr>
          <w:rFonts w:hint="cs"/>
          <w:rtl/>
          <w:lang w:eastAsia="en-US"/>
        </w:rPr>
        <w:t>כל</w:t>
      </w:r>
      <w:r w:rsidRPr="007660DD">
        <w:rPr>
          <w:rtl/>
          <w:lang w:eastAsia="en-US"/>
        </w:rPr>
        <w:t xml:space="preserve"> </w:t>
      </w:r>
      <w:r w:rsidRPr="007660DD">
        <w:rPr>
          <w:rFonts w:hint="cs"/>
          <w:rtl/>
          <w:lang w:eastAsia="en-US"/>
        </w:rPr>
        <w:t>התנאים</w:t>
      </w:r>
      <w:r w:rsidRPr="007660DD">
        <w:rPr>
          <w:rtl/>
          <w:lang w:eastAsia="en-US"/>
        </w:rPr>
        <w:t xml:space="preserve"> </w:t>
      </w:r>
      <w:r w:rsidRPr="007660DD">
        <w:rPr>
          <w:rFonts w:hint="cs"/>
          <w:rtl/>
          <w:lang w:eastAsia="en-US"/>
        </w:rPr>
        <w:t>הנדרשים</w:t>
      </w:r>
      <w:r w:rsidRPr="007660DD">
        <w:rPr>
          <w:rtl/>
          <w:lang w:eastAsia="en-US"/>
        </w:rPr>
        <w:t xml:space="preserve"> </w:t>
      </w:r>
      <w:r w:rsidRPr="007660DD">
        <w:rPr>
          <w:rFonts w:hint="cs"/>
          <w:rtl/>
          <w:lang w:eastAsia="en-US"/>
        </w:rPr>
        <w:t>לפי</w:t>
      </w:r>
      <w:r w:rsidRPr="007660DD">
        <w:rPr>
          <w:rtl/>
          <w:lang w:eastAsia="en-US"/>
        </w:rPr>
        <w:t xml:space="preserve"> </w:t>
      </w:r>
      <w:r w:rsidRPr="007660DD">
        <w:rPr>
          <w:rFonts w:hint="cs"/>
          <w:rtl/>
          <w:lang w:eastAsia="en-US"/>
        </w:rPr>
        <w:t>חוק</w:t>
      </w:r>
      <w:r w:rsidRPr="007660DD">
        <w:rPr>
          <w:rtl/>
          <w:lang w:eastAsia="en-US"/>
        </w:rPr>
        <w:t xml:space="preserve"> </w:t>
      </w:r>
      <w:r w:rsidRPr="007660DD">
        <w:rPr>
          <w:rFonts w:hint="cs"/>
          <w:rtl/>
          <w:lang w:eastAsia="en-US"/>
        </w:rPr>
        <w:t>עסקאות</w:t>
      </w:r>
      <w:r w:rsidRPr="007660DD">
        <w:rPr>
          <w:rtl/>
          <w:lang w:eastAsia="en-US"/>
        </w:rPr>
        <w:t xml:space="preserve"> </w:t>
      </w:r>
      <w:r w:rsidRPr="007660DD">
        <w:rPr>
          <w:rFonts w:hint="cs"/>
          <w:rtl/>
          <w:lang w:eastAsia="en-US"/>
        </w:rPr>
        <w:t>גופים</w:t>
      </w:r>
      <w:r w:rsidRPr="007660DD">
        <w:rPr>
          <w:rtl/>
          <w:lang w:eastAsia="en-US"/>
        </w:rPr>
        <w:t xml:space="preserve"> </w:t>
      </w:r>
      <w:r w:rsidRPr="007660DD">
        <w:rPr>
          <w:rFonts w:hint="cs"/>
          <w:rtl/>
          <w:lang w:eastAsia="en-US"/>
        </w:rPr>
        <w:t>ציבוריים</w:t>
      </w:r>
      <w:r w:rsidRPr="007660DD">
        <w:rPr>
          <w:rtl/>
          <w:lang w:eastAsia="en-US"/>
        </w:rPr>
        <w:t xml:space="preserve"> (</w:t>
      </w:r>
      <w:r w:rsidRPr="007660DD">
        <w:rPr>
          <w:rFonts w:hint="cs"/>
          <w:rtl/>
          <w:lang w:eastAsia="en-US"/>
        </w:rPr>
        <w:t>אכיפת</w:t>
      </w:r>
      <w:r w:rsidRPr="007660DD">
        <w:rPr>
          <w:rtl/>
          <w:lang w:eastAsia="en-US"/>
        </w:rPr>
        <w:t xml:space="preserve"> </w:t>
      </w:r>
      <w:r w:rsidRPr="007660DD">
        <w:rPr>
          <w:rFonts w:hint="cs"/>
          <w:rtl/>
          <w:lang w:eastAsia="en-US"/>
        </w:rPr>
        <w:t>ניהול</w:t>
      </w:r>
      <w:r w:rsidRPr="007660DD">
        <w:rPr>
          <w:rtl/>
          <w:lang w:eastAsia="en-US"/>
        </w:rPr>
        <w:t xml:space="preserve"> </w:t>
      </w:r>
      <w:r w:rsidRPr="007660DD">
        <w:rPr>
          <w:rFonts w:hint="cs"/>
          <w:rtl/>
          <w:lang w:eastAsia="en-US"/>
        </w:rPr>
        <w:t>חשבונות</w:t>
      </w:r>
      <w:r w:rsidRPr="007660DD">
        <w:rPr>
          <w:rtl/>
          <w:lang w:eastAsia="en-US"/>
        </w:rPr>
        <w:t xml:space="preserve"> </w:t>
      </w:r>
      <w:r w:rsidRPr="007660DD">
        <w:rPr>
          <w:rFonts w:hint="cs"/>
          <w:rtl/>
          <w:lang w:eastAsia="en-US"/>
        </w:rPr>
        <w:t>ותשלום</w:t>
      </w:r>
      <w:r w:rsidRPr="007660DD">
        <w:rPr>
          <w:rtl/>
          <w:lang w:eastAsia="en-US"/>
        </w:rPr>
        <w:t xml:space="preserve"> </w:t>
      </w:r>
      <w:r w:rsidRPr="007660DD">
        <w:rPr>
          <w:rFonts w:hint="cs"/>
          <w:rtl/>
          <w:lang w:eastAsia="en-US"/>
        </w:rPr>
        <w:t>חובות</w:t>
      </w:r>
      <w:r w:rsidRPr="007660DD">
        <w:rPr>
          <w:rtl/>
          <w:lang w:eastAsia="en-US"/>
        </w:rPr>
        <w:t xml:space="preserve"> </w:t>
      </w:r>
      <w:r w:rsidRPr="007660DD">
        <w:rPr>
          <w:rFonts w:hint="cs"/>
          <w:rtl/>
          <w:lang w:eastAsia="en-US"/>
        </w:rPr>
        <w:t>מס</w:t>
      </w:r>
      <w:r w:rsidRPr="007660DD">
        <w:rPr>
          <w:rtl/>
          <w:lang w:eastAsia="en-US"/>
        </w:rPr>
        <w:t xml:space="preserve">), </w:t>
      </w:r>
      <w:r w:rsidRPr="007660DD">
        <w:rPr>
          <w:rFonts w:hint="cs"/>
          <w:rtl/>
          <w:lang w:eastAsia="en-US"/>
        </w:rPr>
        <w:t>תשל</w:t>
      </w:r>
      <w:r w:rsidRPr="007660DD">
        <w:rPr>
          <w:rtl/>
          <w:lang w:eastAsia="en-US"/>
        </w:rPr>
        <w:t>"</w:t>
      </w:r>
      <w:r w:rsidRPr="007660DD">
        <w:rPr>
          <w:rFonts w:hint="cs"/>
          <w:rtl/>
          <w:lang w:eastAsia="en-US"/>
        </w:rPr>
        <w:t>ו</w:t>
      </w:r>
      <w:r w:rsidRPr="007660DD">
        <w:rPr>
          <w:rtl/>
          <w:lang w:eastAsia="en-US"/>
        </w:rPr>
        <w:t xml:space="preserve">-1976 </w:t>
      </w:r>
      <w:r w:rsidRPr="007660DD">
        <w:rPr>
          <w:rFonts w:hint="cs"/>
          <w:rtl/>
          <w:lang w:eastAsia="en-US"/>
        </w:rPr>
        <w:t>והתנאים</w:t>
      </w:r>
      <w:r w:rsidRPr="007660DD">
        <w:rPr>
          <w:rtl/>
          <w:lang w:eastAsia="en-US"/>
        </w:rPr>
        <w:t xml:space="preserve"> </w:t>
      </w:r>
      <w:r w:rsidRPr="007660DD">
        <w:rPr>
          <w:rFonts w:hint="cs"/>
          <w:rtl/>
          <w:lang w:eastAsia="en-US"/>
        </w:rPr>
        <w:t>הבאים</w:t>
      </w:r>
      <w:r w:rsidRPr="007660DD">
        <w:rPr>
          <w:rtl/>
          <w:lang w:eastAsia="en-US"/>
        </w:rPr>
        <w:t xml:space="preserve"> </w:t>
      </w:r>
      <w:r w:rsidRPr="007660DD">
        <w:rPr>
          <w:rFonts w:hint="cs"/>
          <w:rtl/>
          <w:lang w:eastAsia="en-US"/>
        </w:rPr>
        <w:t>לו</w:t>
      </w:r>
      <w:r w:rsidRPr="007660DD">
        <w:rPr>
          <w:rtl/>
          <w:lang w:eastAsia="en-US"/>
        </w:rPr>
        <w:t xml:space="preserve">, </w:t>
      </w:r>
      <w:r w:rsidRPr="007660DD">
        <w:rPr>
          <w:rFonts w:hint="cs"/>
          <w:rtl/>
          <w:lang w:eastAsia="en-US"/>
        </w:rPr>
        <w:t>לרבות</w:t>
      </w:r>
      <w:r w:rsidRPr="007660DD">
        <w:rPr>
          <w:rtl/>
          <w:lang w:eastAsia="en-US"/>
        </w:rPr>
        <w:t xml:space="preserve"> </w:t>
      </w:r>
      <w:r w:rsidRPr="007660DD">
        <w:rPr>
          <w:rFonts w:hint="cs"/>
          <w:rtl/>
          <w:lang w:eastAsia="en-US"/>
        </w:rPr>
        <w:t>האישורים</w:t>
      </w:r>
      <w:r w:rsidRPr="007660DD">
        <w:rPr>
          <w:rtl/>
          <w:lang w:eastAsia="en-US"/>
        </w:rPr>
        <w:t xml:space="preserve"> </w:t>
      </w:r>
      <w:r w:rsidRPr="007660DD">
        <w:rPr>
          <w:rFonts w:hint="cs"/>
          <w:rtl/>
          <w:lang w:eastAsia="en-US"/>
        </w:rPr>
        <w:t>הבאים</w:t>
      </w:r>
      <w:r w:rsidRPr="007660DD">
        <w:rPr>
          <w:rtl/>
          <w:lang w:eastAsia="en-US"/>
        </w:rPr>
        <w:t>:</w:t>
      </w:r>
      <w:bookmarkEnd w:id="77"/>
      <w:bookmarkEnd w:id="79"/>
    </w:p>
    <w:p w14:paraId="2A4A8676" w14:textId="77777777" w:rsidR="00842C58" w:rsidRPr="005C6A48" w:rsidRDefault="00842C58" w:rsidP="003D3A77">
      <w:pPr>
        <w:pStyle w:val="a7"/>
        <w:numPr>
          <w:ilvl w:val="3"/>
          <w:numId w:val="2"/>
        </w:numPr>
        <w:tabs>
          <w:tab w:val="clear" w:pos="1287"/>
          <w:tab w:val="num" w:pos="2097"/>
        </w:tabs>
        <w:spacing w:line="360" w:lineRule="auto"/>
        <w:ind w:left="2097"/>
        <w:rPr>
          <w:lang w:eastAsia="en-US"/>
        </w:rPr>
      </w:pPr>
      <w:bookmarkStart w:id="80" w:name="_Ref447458194"/>
      <w:r w:rsidRPr="007660DD">
        <w:rPr>
          <w:rFonts w:hint="cs"/>
          <w:rtl/>
          <w:lang w:eastAsia="en-US"/>
        </w:rPr>
        <w:t>המציע</w:t>
      </w:r>
      <w:r w:rsidRPr="007660DD">
        <w:rPr>
          <w:rtl/>
          <w:lang w:eastAsia="en-US"/>
        </w:rPr>
        <w:t xml:space="preserve"> </w:t>
      </w:r>
      <w:r w:rsidRPr="007660DD">
        <w:rPr>
          <w:rFonts w:hint="cs"/>
          <w:rtl/>
          <w:lang w:eastAsia="en-US"/>
        </w:rPr>
        <w:t>מנהל</w:t>
      </w:r>
      <w:r w:rsidRPr="007660DD">
        <w:rPr>
          <w:rtl/>
          <w:lang w:eastAsia="en-US"/>
        </w:rPr>
        <w:t xml:space="preserve"> </w:t>
      </w:r>
      <w:r w:rsidRPr="007660DD">
        <w:rPr>
          <w:rFonts w:hint="cs"/>
          <w:rtl/>
          <w:lang w:eastAsia="en-US"/>
        </w:rPr>
        <w:t>ספרים</w:t>
      </w:r>
      <w:r w:rsidRPr="007660DD">
        <w:rPr>
          <w:rtl/>
          <w:lang w:eastAsia="en-US"/>
        </w:rPr>
        <w:t xml:space="preserve"> </w:t>
      </w:r>
      <w:r w:rsidRPr="007660DD">
        <w:rPr>
          <w:rFonts w:hint="cs"/>
          <w:rtl/>
          <w:lang w:eastAsia="en-US"/>
        </w:rPr>
        <w:t>כדין</w:t>
      </w:r>
      <w:r w:rsidRPr="007660DD">
        <w:rPr>
          <w:rtl/>
          <w:lang w:eastAsia="en-US"/>
        </w:rPr>
        <w:t xml:space="preserve"> </w:t>
      </w:r>
      <w:r w:rsidRPr="007660DD">
        <w:rPr>
          <w:rFonts w:hint="cs"/>
          <w:rtl/>
          <w:lang w:eastAsia="en-US"/>
        </w:rPr>
        <w:t>ועומד</w:t>
      </w:r>
      <w:r w:rsidRPr="007660DD">
        <w:rPr>
          <w:rtl/>
          <w:lang w:eastAsia="en-US"/>
        </w:rPr>
        <w:t xml:space="preserve"> </w:t>
      </w:r>
      <w:r w:rsidRPr="007660DD">
        <w:rPr>
          <w:rFonts w:hint="cs"/>
          <w:rtl/>
          <w:lang w:eastAsia="en-US"/>
        </w:rPr>
        <w:t>בתנאים</w:t>
      </w:r>
      <w:r w:rsidRPr="007660DD">
        <w:rPr>
          <w:rtl/>
          <w:lang w:eastAsia="en-US"/>
        </w:rPr>
        <w:t xml:space="preserve"> </w:t>
      </w:r>
      <w:r w:rsidRPr="007660DD">
        <w:rPr>
          <w:rFonts w:hint="cs"/>
          <w:rtl/>
          <w:lang w:eastAsia="en-US"/>
        </w:rPr>
        <w:t>הקבועים</w:t>
      </w:r>
      <w:r w:rsidRPr="007660DD">
        <w:rPr>
          <w:rtl/>
          <w:lang w:eastAsia="en-US"/>
        </w:rPr>
        <w:t xml:space="preserve"> </w:t>
      </w:r>
      <w:r w:rsidRPr="007660DD">
        <w:rPr>
          <w:rFonts w:hint="cs"/>
          <w:rtl/>
          <w:lang w:eastAsia="en-US"/>
        </w:rPr>
        <w:t>בחוק</w:t>
      </w:r>
      <w:r w:rsidRPr="007660DD">
        <w:rPr>
          <w:rtl/>
          <w:lang w:eastAsia="en-US"/>
        </w:rPr>
        <w:t xml:space="preserve"> </w:t>
      </w:r>
      <w:r w:rsidRPr="007660DD">
        <w:rPr>
          <w:rFonts w:hint="cs"/>
          <w:rtl/>
          <w:lang w:eastAsia="en-US"/>
        </w:rPr>
        <w:t>עסקאות</w:t>
      </w:r>
      <w:r w:rsidRPr="007660DD">
        <w:rPr>
          <w:rtl/>
          <w:lang w:eastAsia="en-US"/>
        </w:rPr>
        <w:t xml:space="preserve"> </w:t>
      </w:r>
      <w:r w:rsidRPr="007660DD">
        <w:rPr>
          <w:rFonts w:hint="cs"/>
          <w:rtl/>
          <w:lang w:eastAsia="en-US"/>
        </w:rPr>
        <w:t>גופים</w:t>
      </w:r>
      <w:r w:rsidRPr="007660DD">
        <w:rPr>
          <w:rtl/>
          <w:lang w:eastAsia="en-US"/>
        </w:rPr>
        <w:t xml:space="preserve"> </w:t>
      </w:r>
      <w:r w:rsidRPr="007660DD">
        <w:rPr>
          <w:rFonts w:hint="cs"/>
          <w:rtl/>
          <w:lang w:eastAsia="en-US"/>
        </w:rPr>
        <w:t>ציבוריים</w:t>
      </w:r>
      <w:r w:rsidRPr="007660DD">
        <w:rPr>
          <w:rtl/>
          <w:lang w:eastAsia="en-US"/>
        </w:rPr>
        <w:t xml:space="preserve">, </w:t>
      </w:r>
      <w:proofErr w:type="spellStart"/>
      <w:r w:rsidRPr="007660DD">
        <w:rPr>
          <w:rFonts w:hint="cs"/>
          <w:rtl/>
          <w:lang w:eastAsia="en-US"/>
        </w:rPr>
        <w:t>התשל</w:t>
      </w:r>
      <w:r w:rsidRPr="007660DD">
        <w:rPr>
          <w:rtl/>
          <w:lang w:eastAsia="en-US"/>
        </w:rPr>
        <w:t>"</w:t>
      </w:r>
      <w:r w:rsidRPr="007660DD">
        <w:rPr>
          <w:rFonts w:hint="cs"/>
          <w:rtl/>
          <w:lang w:eastAsia="en-US"/>
        </w:rPr>
        <w:t>ו</w:t>
      </w:r>
      <w:proofErr w:type="spellEnd"/>
      <w:r w:rsidRPr="007660DD">
        <w:rPr>
          <w:rtl/>
          <w:lang w:eastAsia="en-US"/>
        </w:rPr>
        <w:t xml:space="preserve"> – 1976.</w:t>
      </w:r>
      <w:bookmarkEnd w:id="80"/>
    </w:p>
    <w:p w14:paraId="0815349D" w14:textId="77777777" w:rsidR="00842C58" w:rsidRPr="005C6A48" w:rsidRDefault="00842C58" w:rsidP="003D3A77">
      <w:pPr>
        <w:pStyle w:val="a7"/>
        <w:numPr>
          <w:ilvl w:val="3"/>
          <w:numId w:val="2"/>
        </w:numPr>
        <w:tabs>
          <w:tab w:val="clear" w:pos="1287"/>
          <w:tab w:val="num" w:pos="2097"/>
        </w:tabs>
        <w:spacing w:line="360" w:lineRule="auto"/>
        <w:ind w:left="2097"/>
        <w:rPr>
          <w:lang w:eastAsia="en-US"/>
        </w:rPr>
      </w:pPr>
      <w:bookmarkStart w:id="81" w:name="_Ref447458203"/>
      <w:r w:rsidRPr="005C6A48">
        <w:rPr>
          <w:rFonts w:hint="eastAsia"/>
          <w:rtl/>
          <w:lang w:eastAsia="en-US"/>
        </w:rPr>
        <w:t>המציע</w:t>
      </w:r>
      <w:r w:rsidRPr="005C6A48">
        <w:rPr>
          <w:rtl/>
          <w:lang w:eastAsia="en-US"/>
        </w:rPr>
        <w:t xml:space="preserve"> אינו בעל </w:t>
      </w:r>
      <w:r w:rsidRPr="005C6A48">
        <w:rPr>
          <w:rFonts w:hint="eastAsia"/>
          <w:rtl/>
          <w:lang w:eastAsia="en-US"/>
        </w:rPr>
        <w:t>הרשעות</w:t>
      </w:r>
      <w:r w:rsidRPr="005C6A48">
        <w:rPr>
          <w:rtl/>
          <w:lang w:eastAsia="en-US"/>
        </w:rPr>
        <w:t xml:space="preserve"> </w:t>
      </w:r>
      <w:r w:rsidRPr="005C6A48">
        <w:rPr>
          <w:rFonts w:hint="eastAsia"/>
          <w:rtl/>
          <w:lang w:eastAsia="en-US"/>
        </w:rPr>
        <w:t>לפי</w:t>
      </w:r>
      <w:r w:rsidRPr="005C6A48">
        <w:rPr>
          <w:rtl/>
          <w:lang w:eastAsia="en-US"/>
        </w:rPr>
        <w:t xml:space="preserve"> </w:t>
      </w:r>
      <w:r w:rsidRPr="005C6A48">
        <w:rPr>
          <w:rFonts w:hint="eastAsia"/>
          <w:rtl/>
          <w:lang w:eastAsia="en-US"/>
        </w:rPr>
        <w:t>חוק</w:t>
      </w:r>
      <w:r w:rsidRPr="005C6A48">
        <w:rPr>
          <w:rtl/>
          <w:lang w:eastAsia="en-US"/>
        </w:rPr>
        <w:t xml:space="preserve"> </w:t>
      </w:r>
      <w:r w:rsidRPr="005C6A48">
        <w:rPr>
          <w:rFonts w:hint="eastAsia"/>
          <w:rtl/>
          <w:lang w:eastAsia="en-US"/>
        </w:rPr>
        <w:t>עובדים</w:t>
      </w:r>
      <w:r w:rsidRPr="005C6A48">
        <w:rPr>
          <w:rtl/>
          <w:lang w:eastAsia="en-US"/>
        </w:rPr>
        <w:t xml:space="preserve"> </w:t>
      </w:r>
      <w:r w:rsidRPr="005C6A48">
        <w:rPr>
          <w:rFonts w:hint="eastAsia"/>
          <w:rtl/>
          <w:lang w:eastAsia="en-US"/>
        </w:rPr>
        <w:t>זרים</w:t>
      </w:r>
      <w:r w:rsidRPr="005C6A48">
        <w:rPr>
          <w:rtl/>
          <w:lang w:eastAsia="en-US"/>
        </w:rPr>
        <w:t xml:space="preserve"> </w:t>
      </w:r>
      <w:r w:rsidRPr="005C6A48">
        <w:rPr>
          <w:rFonts w:hint="eastAsia"/>
          <w:rtl/>
          <w:lang w:eastAsia="en-US"/>
        </w:rPr>
        <w:t>וחוק</w:t>
      </w:r>
      <w:r w:rsidRPr="005C6A48">
        <w:rPr>
          <w:rtl/>
          <w:lang w:eastAsia="en-US"/>
        </w:rPr>
        <w:t xml:space="preserve"> </w:t>
      </w:r>
      <w:r w:rsidRPr="005C6A48">
        <w:rPr>
          <w:rFonts w:hint="eastAsia"/>
          <w:rtl/>
          <w:lang w:eastAsia="en-US"/>
        </w:rPr>
        <w:t>שכר</w:t>
      </w:r>
      <w:r w:rsidRPr="005C6A48">
        <w:rPr>
          <w:rtl/>
          <w:lang w:eastAsia="en-US"/>
        </w:rPr>
        <w:t xml:space="preserve"> </w:t>
      </w:r>
      <w:r w:rsidRPr="005C6A48">
        <w:rPr>
          <w:rFonts w:hint="eastAsia"/>
          <w:rtl/>
          <w:lang w:eastAsia="en-US"/>
        </w:rPr>
        <w:t>מינימום</w:t>
      </w:r>
      <w:r w:rsidRPr="005C6A48">
        <w:rPr>
          <w:rtl/>
          <w:lang w:eastAsia="en-US"/>
        </w:rPr>
        <w:t>.</w:t>
      </w:r>
      <w:bookmarkEnd w:id="81"/>
    </w:p>
    <w:p w14:paraId="3090130C" w14:textId="77777777" w:rsidR="00842C58" w:rsidRPr="007660DD" w:rsidRDefault="00842C58" w:rsidP="003D3A77">
      <w:pPr>
        <w:pStyle w:val="a7"/>
        <w:numPr>
          <w:ilvl w:val="2"/>
          <w:numId w:val="2"/>
        </w:numPr>
        <w:tabs>
          <w:tab w:val="clear" w:pos="1995"/>
          <w:tab w:val="num" w:pos="747"/>
        </w:tabs>
        <w:spacing w:line="360" w:lineRule="auto"/>
        <w:ind w:left="1377" w:hanging="630"/>
        <w:rPr>
          <w:rFonts w:ascii="Arial" w:eastAsia="Times New Roman" w:hAnsi="Arial"/>
        </w:rPr>
      </w:pPr>
      <w:bookmarkStart w:id="82" w:name="_Ref364155489"/>
      <w:r w:rsidRPr="007660DD">
        <w:rPr>
          <w:rFonts w:hint="cs"/>
          <w:rtl/>
        </w:rPr>
        <w:t>אם</w:t>
      </w:r>
      <w:r w:rsidRPr="007660DD">
        <w:rPr>
          <w:rtl/>
        </w:rPr>
        <w:t xml:space="preserve"> </w:t>
      </w:r>
      <w:r w:rsidRPr="007660DD">
        <w:rPr>
          <w:rFonts w:hint="cs"/>
          <w:rtl/>
        </w:rPr>
        <w:t>הגוף</w:t>
      </w:r>
      <w:r w:rsidRPr="007660DD">
        <w:rPr>
          <w:rtl/>
        </w:rPr>
        <w:t xml:space="preserve"> </w:t>
      </w:r>
      <w:r w:rsidRPr="007660DD">
        <w:rPr>
          <w:rFonts w:hint="cs"/>
          <w:rtl/>
        </w:rPr>
        <w:t>המציע</w:t>
      </w:r>
      <w:r w:rsidRPr="007660DD">
        <w:rPr>
          <w:rtl/>
        </w:rPr>
        <w:t xml:space="preserve"> </w:t>
      </w:r>
      <w:r w:rsidRPr="007660DD">
        <w:rPr>
          <w:rFonts w:hint="cs"/>
          <w:rtl/>
        </w:rPr>
        <w:t>הינו</w:t>
      </w:r>
      <w:r w:rsidRPr="007660DD">
        <w:rPr>
          <w:rtl/>
        </w:rPr>
        <w:t xml:space="preserve"> </w:t>
      </w:r>
      <w:r w:rsidRPr="007660DD">
        <w:rPr>
          <w:rFonts w:hint="cs"/>
          <w:rtl/>
        </w:rPr>
        <w:t>עמותה</w:t>
      </w:r>
      <w:r w:rsidRPr="007660DD">
        <w:rPr>
          <w:rFonts w:ascii="Arial" w:eastAsia="Times New Roman" w:hAnsi="Arial"/>
          <w:rtl/>
        </w:rPr>
        <w:t>:</w:t>
      </w:r>
      <w:bookmarkEnd w:id="82"/>
    </w:p>
    <w:p w14:paraId="482AEF75" w14:textId="77777777" w:rsidR="00842C58" w:rsidRPr="005C6A48" w:rsidRDefault="00842C58" w:rsidP="003D3A77">
      <w:pPr>
        <w:pStyle w:val="a7"/>
        <w:numPr>
          <w:ilvl w:val="3"/>
          <w:numId w:val="2"/>
        </w:numPr>
        <w:tabs>
          <w:tab w:val="clear" w:pos="1287"/>
          <w:tab w:val="num" w:pos="2097"/>
        </w:tabs>
        <w:spacing w:line="360" w:lineRule="auto"/>
        <w:ind w:left="2097"/>
        <w:rPr>
          <w:lang w:eastAsia="en-US"/>
        </w:rPr>
      </w:pPr>
      <w:r w:rsidRPr="005C6A48">
        <w:rPr>
          <w:rFonts w:hint="eastAsia"/>
          <w:rtl/>
          <w:lang w:eastAsia="en-US"/>
        </w:rPr>
        <w:t>בעל</w:t>
      </w:r>
      <w:r w:rsidRPr="005C6A48">
        <w:rPr>
          <w:rtl/>
          <w:lang w:eastAsia="en-US"/>
        </w:rPr>
        <w:t xml:space="preserve"> </w:t>
      </w:r>
      <w:r w:rsidRPr="005C6A48">
        <w:rPr>
          <w:rFonts w:hint="eastAsia"/>
          <w:rtl/>
          <w:lang w:eastAsia="en-US"/>
        </w:rPr>
        <w:t>אישור</w:t>
      </w:r>
      <w:r w:rsidRPr="005C6A48">
        <w:rPr>
          <w:rtl/>
          <w:lang w:eastAsia="en-US"/>
        </w:rPr>
        <w:t xml:space="preserve"> </w:t>
      </w:r>
      <w:r w:rsidRPr="005C6A48">
        <w:rPr>
          <w:rFonts w:hint="eastAsia"/>
          <w:rtl/>
          <w:lang w:eastAsia="en-US"/>
        </w:rPr>
        <w:t>ניהול</w:t>
      </w:r>
      <w:r w:rsidRPr="005C6A48">
        <w:rPr>
          <w:rtl/>
          <w:lang w:eastAsia="en-US"/>
        </w:rPr>
        <w:t xml:space="preserve"> </w:t>
      </w:r>
      <w:r w:rsidRPr="005C6A48">
        <w:rPr>
          <w:rFonts w:hint="eastAsia"/>
          <w:rtl/>
          <w:lang w:eastAsia="en-US"/>
        </w:rPr>
        <w:t>תקין</w:t>
      </w:r>
      <w:r w:rsidRPr="005C6A48">
        <w:rPr>
          <w:rtl/>
          <w:lang w:eastAsia="en-US"/>
        </w:rPr>
        <w:t xml:space="preserve">, </w:t>
      </w:r>
      <w:r w:rsidRPr="005C6A48">
        <w:rPr>
          <w:rFonts w:hint="eastAsia"/>
          <w:rtl/>
          <w:lang w:eastAsia="en-US"/>
        </w:rPr>
        <w:t>מטעם</w:t>
      </w:r>
      <w:r w:rsidRPr="005C6A48">
        <w:rPr>
          <w:rtl/>
          <w:lang w:eastAsia="en-US"/>
        </w:rPr>
        <w:t xml:space="preserve"> </w:t>
      </w:r>
      <w:r w:rsidRPr="005C6A48">
        <w:rPr>
          <w:rFonts w:hint="eastAsia"/>
          <w:rtl/>
          <w:lang w:eastAsia="en-US"/>
        </w:rPr>
        <w:t>רשם</w:t>
      </w:r>
      <w:r w:rsidRPr="005C6A48">
        <w:rPr>
          <w:rtl/>
          <w:lang w:eastAsia="en-US"/>
        </w:rPr>
        <w:t xml:space="preserve"> </w:t>
      </w:r>
      <w:r w:rsidRPr="005C6A48">
        <w:rPr>
          <w:rFonts w:hint="eastAsia"/>
          <w:rtl/>
          <w:lang w:eastAsia="en-US"/>
        </w:rPr>
        <w:t>העמותות</w:t>
      </w:r>
      <w:r w:rsidRPr="005C6A48">
        <w:rPr>
          <w:rtl/>
          <w:lang w:eastAsia="en-US"/>
        </w:rPr>
        <w:t xml:space="preserve">, </w:t>
      </w:r>
      <w:r w:rsidRPr="005C6A48">
        <w:rPr>
          <w:rFonts w:hint="eastAsia"/>
          <w:rtl/>
          <w:lang w:eastAsia="en-US"/>
        </w:rPr>
        <w:t>בתוקף</w:t>
      </w:r>
      <w:r w:rsidRPr="005C6A48">
        <w:rPr>
          <w:rtl/>
          <w:lang w:eastAsia="en-US"/>
        </w:rPr>
        <w:t xml:space="preserve"> </w:t>
      </w:r>
      <w:r w:rsidRPr="005C6A48">
        <w:rPr>
          <w:rFonts w:hint="eastAsia"/>
          <w:rtl/>
          <w:lang w:eastAsia="en-US"/>
        </w:rPr>
        <w:t>לשנה</w:t>
      </w:r>
      <w:r w:rsidRPr="005C6A48">
        <w:rPr>
          <w:rtl/>
          <w:lang w:eastAsia="en-US"/>
        </w:rPr>
        <w:t xml:space="preserve"> </w:t>
      </w:r>
      <w:r w:rsidRPr="005C6A48">
        <w:rPr>
          <w:rFonts w:hint="eastAsia"/>
          <w:rtl/>
          <w:lang w:eastAsia="en-US"/>
        </w:rPr>
        <w:t>השוטפת</w:t>
      </w:r>
      <w:r w:rsidRPr="005C6A48">
        <w:rPr>
          <w:rtl/>
          <w:lang w:eastAsia="en-US"/>
        </w:rPr>
        <w:t>.</w:t>
      </w:r>
    </w:p>
    <w:p w14:paraId="32313D23" w14:textId="77777777" w:rsidR="00842C58" w:rsidRPr="003012E6" w:rsidRDefault="00842C58" w:rsidP="003D3A77">
      <w:pPr>
        <w:pStyle w:val="a7"/>
        <w:numPr>
          <w:ilvl w:val="2"/>
          <w:numId w:val="2"/>
        </w:numPr>
        <w:tabs>
          <w:tab w:val="clear" w:pos="1995"/>
          <w:tab w:val="num" w:pos="747"/>
        </w:tabs>
        <w:spacing w:line="360" w:lineRule="auto"/>
        <w:ind w:left="1377" w:hanging="630"/>
      </w:pPr>
      <w:bookmarkStart w:id="83" w:name="_Ref330476171"/>
      <w:r w:rsidRPr="007660DD">
        <w:rPr>
          <w:rFonts w:hint="cs"/>
          <w:rtl/>
        </w:rPr>
        <w:t>ככל</w:t>
      </w:r>
      <w:r w:rsidRPr="007660DD">
        <w:rPr>
          <w:rtl/>
        </w:rPr>
        <w:t xml:space="preserve"> </w:t>
      </w:r>
      <w:r w:rsidRPr="007660DD">
        <w:rPr>
          <w:rFonts w:hint="cs"/>
          <w:rtl/>
        </w:rPr>
        <w:t>שהמציע</w:t>
      </w:r>
      <w:r w:rsidRPr="007660DD">
        <w:rPr>
          <w:rtl/>
        </w:rPr>
        <w:t xml:space="preserve"> </w:t>
      </w:r>
      <w:r w:rsidRPr="007660DD">
        <w:rPr>
          <w:rFonts w:hint="cs"/>
          <w:rtl/>
        </w:rPr>
        <w:t>תאגיד</w:t>
      </w:r>
      <w:r w:rsidRPr="007660DD">
        <w:rPr>
          <w:rtl/>
        </w:rPr>
        <w:t xml:space="preserve"> - </w:t>
      </w:r>
      <w:r w:rsidRPr="007660DD">
        <w:rPr>
          <w:rFonts w:hint="cs"/>
          <w:rtl/>
        </w:rPr>
        <w:t>המציע</w:t>
      </w:r>
      <w:r w:rsidRPr="007660DD">
        <w:rPr>
          <w:rtl/>
        </w:rPr>
        <w:t xml:space="preserve"> </w:t>
      </w:r>
      <w:r w:rsidRPr="007660DD">
        <w:rPr>
          <w:rFonts w:hint="cs"/>
          <w:rtl/>
        </w:rPr>
        <w:t>אינו</w:t>
      </w:r>
      <w:r w:rsidRPr="007660DD">
        <w:rPr>
          <w:rtl/>
        </w:rPr>
        <w:t xml:space="preserve"> </w:t>
      </w:r>
      <w:r w:rsidRPr="007660DD">
        <w:rPr>
          <w:rFonts w:hint="cs"/>
          <w:rtl/>
        </w:rPr>
        <w:t>בעל</w:t>
      </w:r>
      <w:r w:rsidRPr="007660DD">
        <w:rPr>
          <w:rtl/>
        </w:rPr>
        <w:t xml:space="preserve"> </w:t>
      </w:r>
      <w:r w:rsidRPr="007660DD">
        <w:rPr>
          <w:rFonts w:hint="cs"/>
          <w:rtl/>
        </w:rPr>
        <w:t>חובות</w:t>
      </w:r>
      <w:r w:rsidRPr="007660DD">
        <w:rPr>
          <w:rtl/>
        </w:rPr>
        <w:t xml:space="preserve"> </w:t>
      </w:r>
      <w:r w:rsidRPr="007660DD">
        <w:rPr>
          <w:rFonts w:hint="cs"/>
          <w:rtl/>
        </w:rPr>
        <w:t>אגרה</w:t>
      </w:r>
      <w:r w:rsidRPr="007660DD">
        <w:rPr>
          <w:rtl/>
        </w:rPr>
        <w:t xml:space="preserve"> </w:t>
      </w:r>
      <w:r w:rsidRPr="007660DD">
        <w:rPr>
          <w:rFonts w:hint="cs"/>
          <w:rtl/>
        </w:rPr>
        <w:t>שנתית</w:t>
      </w:r>
      <w:r w:rsidRPr="007660DD">
        <w:rPr>
          <w:rtl/>
        </w:rPr>
        <w:t xml:space="preserve"> </w:t>
      </w:r>
      <w:r w:rsidRPr="007660DD">
        <w:rPr>
          <w:rFonts w:hint="cs"/>
          <w:rtl/>
        </w:rPr>
        <w:t>ברשות</w:t>
      </w:r>
      <w:r w:rsidRPr="007660DD">
        <w:rPr>
          <w:rtl/>
        </w:rPr>
        <w:t xml:space="preserve"> </w:t>
      </w:r>
      <w:r w:rsidRPr="007660DD">
        <w:rPr>
          <w:rFonts w:hint="cs"/>
          <w:rtl/>
        </w:rPr>
        <w:t>התאגידים</w:t>
      </w:r>
      <w:r w:rsidRPr="007660DD">
        <w:rPr>
          <w:rtl/>
        </w:rPr>
        <w:t xml:space="preserve"> </w:t>
      </w:r>
      <w:r w:rsidRPr="007660DD">
        <w:rPr>
          <w:rFonts w:hint="cs"/>
          <w:rtl/>
        </w:rPr>
        <w:t>בשנים</w:t>
      </w:r>
      <w:r w:rsidRPr="007660DD">
        <w:rPr>
          <w:rtl/>
        </w:rPr>
        <w:t xml:space="preserve"> </w:t>
      </w:r>
      <w:r w:rsidRPr="007660DD">
        <w:rPr>
          <w:rFonts w:hint="cs"/>
          <w:rtl/>
        </w:rPr>
        <w:t>שקדמו</w:t>
      </w:r>
      <w:r w:rsidRPr="007660DD">
        <w:rPr>
          <w:rtl/>
        </w:rPr>
        <w:t xml:space="preserve"> </w:t>
      </w:r>
      <w:r w:rsidRPr="007660DD">
        <w:rPr>
          <w:rFonts w:hint="cs"/>
          <w:rtl/>
        </w:rPr>
        <w:t>לשנה</w:t>
      </w:r>
      <w:r w:rsidRPr="007660DD">
        <w:rPr>
          <w:rtl/>
        </w:rPr>
        <w:t xml:space="preserve"> </w:t>
      </w:r>
      <w:r w:rsidRPr="007660DD">
        <w:rPr>
          <w:rFonts w:hint="cs"/>
          <w:rtl/>
        </w:rPr>
        <w:t>שבה</w:t>
      </w:r>
      <w:r w:rsidRPr="007660DD">
        <w:rPr>
          <w:rtl/>
        </w:rPr>
        <w:t xml:space="preserve"> </w:t>
      </w:r>
      <w:r w:rsidRPr="007660DD">
        <w:rPr>
          <w:rFonts w:hint="cs"/>
          <w:rtl/>
        </w:rPr>
        <w:t>מוגשת</w:t>
      </w:r>
      <w:r w:rsidRPr="007660DD">
        <w:rPr>
          <w:rtl/>
        </w:rPr>
        <w:t xml:space="preserve"> </w:t>
      </w:r>
      <w:r w:rsidRPr="007660DD">
        <w:rPr>
          <w:rFonts w:hint="cs"/>
          <w:rtl/>
        </w:rPr>
        <w:t>ההצעה</w:t>
      </w:r>
      <w:r w:rsidRPr="007660DD">
        <w:rPr>
          <w:rtl/>
        </w:rPr>
        <w:t xml:space="preserve">. </w:t>
      </w:r>
      <w:r w:rsidRPr="007660DD">
        <w:rPr>
          <w:rFonts w:hint="cs"/>
          <w:rtl/>
        </w:rPr>
        <w:t>החברה</w:t>
      </w:r>
      <w:r w:rsidRPr="007660DD">
        <w:rPr>
          <w:rtl/>
        </w:rPr>
        <w:t>/</w:t>
      </w:r>
      <w:r w:rsidRPr="007660DD">
        <w:rPr>
          <w:rFonts w:hint="cs"/>
          <w:rtl/>
        </w:rPr>
        <w:t>שותפות</w:t>
      </w:r>
      <w:r w:rsidRPr="007660DD">
        <w:rPr>
          <w:rtl/>
        </w:rPr>
        <w:t xml:space="preserve"> </w:t>
      </w:r>
      <w:r w:rsidRPr="007660DD">
        <w:rPr>
          <w:rFonts w:hint="cs"/>
          <w:rtl/>
        </w:rPr>
        <w:t>אינה</w:t>
      </w:r>
      <w:r w:rsidRPr="007660DD">
        <w:rPr>
          <w:rtl/>
        </w:rPr>
        <w:t xml:space="preserve"> </w:t>
      </w:r>
      <w:r w:rsidRPr="007660DD">
        <w:rPr>
          <w:rFonts w:hint="cs"/>
          <w:rtl/>
        </w:rPr>
        <w:t>חברה</w:t>
      </w:r>
      <w:r w:rsidRPr="007660DD">
        <w:rPr>
          <w:rtl/>
        </w:rPr>
        <w:t xml:space="preserve"> </w:t>
      </w:r>
      <w:r w:rsidRPr="007660DD">
        <w:rPr>
          <w:rFonts w:hint="cs"/>
          <w:rtl/>
        </w:rPr>
        <w:t>מפרת</w:t>
      </w:r>
      <w:r w:rsidRPr="007660DD">
        <w:rPr>
          <w:rtl/>
        </w:rPr>
        <w:t xml:space="preserve"> </w:t>
      </w:r>
      <w:r w:rsidRPr="007660DD">
        <w:rPr>
          <w:rFonts w:hint="cs"/>
          <w:rtl/>
        </w:rPr>
        <w:t>חוק</w:t>
      </w:r>
      <w:r w:rsidRPr="007660DD">
        <w:rPr>
          <w:rtl/>
        </w:rPr>
        <w:t xml:space="preserve"> </w:t>
      </w:r>
      <w:r w:rsidRPr="007660DD">
        <w:rPr>
          <w:rFonts w:hint="cs"/>
          <w:rtl/>
        </w:rPr>
        <w:t>או</w:t>
      </w:r>
      <w:r w:rsidRPr="007660DD">
        <w:rPr>
          <w:rtl/>
        </w:rPr>
        <w:t xml:space="preserve"> </w:t>
      </w:r>
      <w:r w:rsidRPr="007660DD">
        <w:rPr>
          <w:rFonts w:hint="cs"/>
          <w:rtl/>
        </w:rPr>
        <w:t>בהתראה</w:t>
      </w:r>
      <w:r w:rsidRPr="007660DD">
        <w:rPr>
          <w:rtl/>
        </w:rPr>
        <w:t xml:space="preserve"> </w:t>
      </w:r>
      <w:r w:rsidRPr="007660DD">
        <w:rPr>
          <w:rFonts w:hint="cs"/>
          <w:rtl/>
        </w:rPr>
        <w:t>לפני</w:t>
      </w:r>
      <w:r w:rsidRPr="007660DD">
        <w:rPr>
          <w:rtl/>
        </w:rPr>
        <w:t xml:space="preserve"> </w:t>
      </w:r>
      <w:r w:rsidRPr="007660DD">
        <w:rPr>
          <w:rFonts w:hint="cs"/>
          <w:rtl/>
        </w:rPr>
        <w:t>רישום</w:t>
      </w:r>
      <w:r w:rsidRPr="007660DD">
        <w:rPr>
          <w:rtl/>
        </w:rPr>
        <w:t xml:space="preserve"> </w:t>
      </w:r>
      <w:r w:rsidRPr="007660DD">
        <w:rPr>
          <w:rFonts w:hint="cs"/>
          <w:rtl/>
        </w:rPr>
        <w:t>כחברה</w:t>
      </w:r>
      <w:r w:rsidRPr="007660DD">
        <w:rPr>
          <w:rtl/>
        </w:rPr>
        <w:t xml:space="preserve"> </w:t>
      </w:r>
      <w:r w:rsidRPr="007660DD">
        <w:rPr>
          <w:rFonts w:hint="cs"/>
          <w:rtl/>
        </w:rPr>
        <w:t>מפרת</w:t>
      </w:r>
      <w:r w:rsidRPr="007660DD">
        <w:rPr>
          <w:rtl/>
        </w:rPr>
        <w:t xml:space="preserve"> </w:t>
      </w:r>
      <w:r w:rsidRPr="007660DD">
        <w:rPr>
          <w:rFonts w:hint="cs"/>
          <w:rtl/>
        </w:rPr>
        <w:t>חוק</w:t>
      </w:r>
      <w:r w:rsidRPr="007660DD">
        <w:rPr>
          <w:rtl/>
        </w:rPr>
        <w:t>.</w:t>
      </w:r>
      <w:bookmarkEnd w:id="83"/>
    </w:p>
    <w:p w14:paraId="26033531" w14:textId="77777777" w:rsidR="00842C58" w:rsidRPr="00CA1EDC" w:rsidRDefault="00842C58" w:rsidP="003D3A77">
      <w:pPr>
        <w:pStyle w:val="a7"/>
        <w:numPr>
          <w:ilvl w:val="2"/>
          <w:numId w:val="2"/>
        </w:numPr>
        <w:tabs>
          <w:tab w:val="clear" w:pos="1995"/>
          <w:tab w:val="num" w:pos="747"/>
        </w:tabs>
        <w:spacing w:line="360" w:lineRule="auto"/>
        <w:ind w:left="1377" w:hanging="630"/>
      </w:pPr>
      <w:bookmarkStart w:id="84" w:name="_Ref392156602"/>
      <w:r w:rsidRPr="00CA1EDC">
        <w:rPr>
          <w:rFonts w:hint="cs"/>
          <w:rtl/>
        </w:rPr>
        <w:t>המציע</w:t>
      </w:r>
      <w:r w:rsidRPr="00CA1EDC">
        <w:rPr>
          <w:rtl/>
        </w:rPr>
        <w:t xml:space="preserve"> </w:t>
      </w:r>
      <w:r w:rsidRPr="00CA1EDC">
        <w:rPr>
          <w:rFonts w:hint="cs"/>
          <w:rtl/>
        </w:rPr>
        <w:t>מתחייב</w:t>
      </w:r>
      <w:r w:rsidRPr="00CA1EDC">
        <w:rPr>
          <w:rtl/>
        </w:rPr>
        <w:t xml:space="preserve"> </w:t>
      </w:r>
      <w:r w:rsidRPr="00CA1EDC">
        <w:rPr>
          <w:rFonts w:hint="cs"/>
          <w:rtl/>
        </w:rPr>
        <w:t>כי</w:t>
      </w:r>
      <w:r w:rsidRPr="00CA1EDC">
        <w:rPr>
          <w:rtl/>
        </w:rPr>
        <w:t xml:space="preserve"> </w:t>
      </w:r>
      <w:r w:rsidRPr="00CA1EDC">
        <w:rPr>
          <w:rFonts w:hint="cs"/>
          <w:rtl/>
        </w:rPr>
        <w:t>יעמוד</w:t>
      </w:r>
      <w:r w:rsidRPr="00CA1EDC">
        <w:rPr>
          <w:rtl/>
        </w:rPr>
        <w:t xml:space="preserve"> </w:t>
      </w:r>
      <w:r w:rsidRPr="00CA1EDC">
        <w:rPr>
          <w:rFonts w:hint="cs"/>
          <w:rtl/>
        </w:rPr>
        <w:t>בכל</w:t>
      </w:r>
      <w:r w:rsidRPr="00CA1EDC">
        <w:rPr>
          <w:rtl/>
        </w:rPr>
        <w:t xml:space="preserve"> </w:t>
      </w:r>
      <w:r w:rsidRPr="00CA1EDC">
        <w:rPr>
          <w:rFonts w:hint="cs"/>
          <w:rtl/>
        </w:rPr>
        <w:t>חובותיו</w:t>
      </w:r>
      <w:r w:rsidRPr="00CA1EDC">
        <w:rPr>
          <w:rtl/>
        </w:rPr>
        <w:t xml:space="preserve"> </w:t>
      </w:r>
      <w:r w:rsidRPr="00CA1EDC">
        <w:rPr>
          <w:rFonts w:hint="cs"/>
          <w:rtl/>
        </w:rPr>
        <w:t>מבחינת</w:t>
      </w:r>
      <w:r w:rsidRPr="00CA1EDC">
        <w:rPr>
          <w:rtl/>
        </w:rPr>
        <w:t xml:space="preserve"> </w:t>
      </w:r>
      <w:r w:rsidRPr="00CA1EDC">
        <w:rPr>
          <w:rFonts w:hint="cs"/>
          <w:rtl/>
        </w:rPr>
        <w:t>תשלומי</w:t>
      </w:r>
      <w:r w:rsidRPr="00CA1EDC">
        <w:rPr>
          <w:rtl/>
        </w:rPr>
        <w:t xml:space="preserve"> </w:t>
      </w:r>
      <w:r w:rsidRPr="00CA1EDC">
        <w:rPr>
          <w:rFonts w:hint="cs"/>
          <w:rtl/>
        </w:rPr>
        <w:t>שכר</w:t>
      </w:r>
      <w:r w:rsidRPr="00CA1EDC">
        <w:rPr>
          <w:rtl/>
        </w:rPr>
        <w:t xml:space="preserve"> </w:t>
      </w:r>
      <w:r w:rsidRPr="00CA1EDC">
        <w:rPr>
          <w:rFonts w:hint="cs"/>
          <w:rtl/>
        </w:rPr>
        <w:t>ותשלומים</w:t>
      </w:r>
      <w:r w:rsidRPr="00CA1EDC">
        <w:rPr>
          <w:rtl/>
        </w:rPr>
        <w:t xml:space="preserve"> </w:t>
      </w:r>
      <w:r w:rsidRPr="00CA1EDC">
        <w:rPr>
          <w:rFonts w:hint="cs"/>
          <w:rtl/>
        </w:rPr>
        <w:t>סוציאליים</w:t>
      </w:r>
      <w:r w:rsidRPr="00CA1EDC">
        <w:rPr>
          <w:rtl/>
        </w:rPr>
        <w:t xml:space="preserve"> </w:t>
      </w:r>
      <w:r w:rsidRPr="00CA1EDC">
        <w:rPr>
          <w:rFonts w:hint="cs"/>
          <w:rtl/>
        </w:rPr>
        <w:t>לכל</w:t>
      </w:r>
      <w:r w:rsidRPr="00CA1EDC">
        <w:rPr>
          <w:rtl/>
        </w:rPr>
        <w:t xml:space="preserve"> </w:t>
      </w:r>
      <w:r w:rsidRPr="00CA1EDC">
        <w:rPr>
          <w:rFonts w:hint="cs"/>
          <w:rtl/>
        </w:rPr>
        <w:t>עובדיו</w:t>
      </w:r>
      <w:r w:rsidRPr="00CA1EDC">
        <w:rPr>
          <w:rtl/>
        </w:rPr>
        <w:t xml:space="preserve"> </w:t>
      </w:r>
      <w:r w:rsidRPr="00CA1EDC">
        <w:rPr>
          <w:rFonts w:hint="cs"/>
          <w:rtl/>
        </w:rPr>
        <w:t>במהלך</w:t>
      </w:r>
      <w:r w:rsidRPr="00CA1EDC">
        <w:rPr>
          <w:rtl/>
        </w:rPr>
        <w:t xml:space="preserve"> </w:t>
      </w:r>
      <w:r w:rsidRPr="00CA1EDC">
        <w:rPr>
          <w:rFonts w:hint="cs"/>
          <w:rtl/>
        </w:rPr>
        <w:t>ההתקשרות</w:t>
      </w:r>
      <w:r w:rsidRPr="00CA1EDC">
        <w:rPr>
          <w:rtl/>
        </w:rPr>
        <w:t>.</w:t>
      </w:r>
      <w:bookmarkEnd w:id="84"/>
    </w:p>
    <w:p w14:paraId="641C6B98" w14:textId="77777777" w:rsidR="00842C58" w:rsidRDefault="00842C58" w:rsidP="003D3A77">
      <w:pPr>
        <w:pStyle w:val="a7"/>
        <w:numPr>
          <w:ilvl w:val="2"/>
          <w:numId w:val="2"/>
        </w:numPr>
        <w:tabs>
          <w:tab w:val="clear" w:pos="1995"/>
          <w:tab w:val="num" w:pos="747"/>
        </w:tabs>
        <w:spacing w:line="360" w:lineRule="auto"/>
        <w:ind w:left="1377" w:hanging="630"/>
      </w:pPr>
      <w:bookmarkStart w:id="85" w:name="_Ref392492895"/>
      <w:r w:rsidRPr="00CA1EDC">
        <w:rPr>
          <w:rFonts w:hint="cs"/>
          <w:rtl/>
        </w:rPr>
        <w:t xml:space="preserve">המציע </w:t>
      </w:r>
      <w:r>
        <w:rPr>
          <w:rFonts w:hint="cs"/>
          <w:rtl/>
        </w:rPr>
        <w:t>מ</w:t>
      </w:r>
      <w:r w:rsidRPr="00CA1EDC">
        <w:rPr>
          <w:rFonts w:hint="cs"/>
          <w:rtl/>
        </w:rPr>
        <w:t>תחייב לא לתאם הצעות במכרז.</w:t>
      </w:r>
      <w:bookmarkEnd w:id="85"/>
    </w:p>
    <w:p w14:paraId="31589B68" w14:textId="77777777" w:rsidR="0074427B" w:rsidRPr="0074427B" w:rsidRDefault="006A56EE" w:rsidP="003D3A77">
      <w:pPr>
        <w:pStyle w:val="a7"/>
        <w:numPr>
          <w:ilvl w:val="2"/>
          <w:numId w:val="2"/>
        </w:numPr>
        <w:tabs>
          <w:tab w:val="clear" w:pos="1995"/>
          <w:tab w:val="num" w:pos="747"/>
        </w:tabs>
        <w:spacing w:line="360" w:lineRule="auto"/>
        <w:ind w:left="1377" w:hanging="630"/>
      </w:pPr>
      <w:bookmarkStart w:id="86" w:name="_Ref474680164"/>
      <w:r>
        <w:rPr>
          <w:rFonts w:hint="cs"/>
          <w:rtl/>
        </w:rPr>
        <w:t>המציע מקיים את הוראות סעיף 9 לחוק שוויון זכויות לאנשים עם מוגבלות.</w:t>
      </w:r>
      <w:bookmarkEnd w:id="86"/>
    </w:p>
    <w:bookmarkEnd w:id="78"/>
    <w:p w14:paraId="2F4EC1EB" w14:textId="77777777" w:rsidR="00842C58" w:rsidRDefault="00842C58" w:rsidP="00842C58">
      <w:pPr>
        <w:pStyle w:val="a7"/>
        <w:widowControl/>
        <w:tabs>
          <w:tab w:val="num" w:pos="900"/>
        </w:tabs>
        <w:adjustRightInd/>
        <w:spacing w:after="160" w:line="360" w:lineRule="auto"/>
        <w:ind w:left="1995"/>
        <w:contextualSpacing/>
        <w:textAlignment w:val="auto"/>
        <w:rPr>
          <w:b/>
          <w:bCs/>
        </w:rPr>
      </w:pPr>
    </w:p>
    <w:p w14:paraId="7B7225BD" w14:textId="77777777" w:rsidR="00187968" w:rsidRPr="001541B5" w:rsidRDefault="000369B5" w:rsidP="003D3A77">
      <w:pPr>
        <w:pStyle w:val="a7"/>
        <w:numPr>
          <w:ilvl w:val="1"/>
          <w:numId w:val="2"/>
        </w:numPr>
        <w:tabs>
          <w:tab w:val="clear" w:pos="1068"/>
          <w:tab w:val="num" w:pos="747"/>
        </w:tabs>
        <w:spacing w:line="360" w:lineRule="auto"/>
        <w:ind w:left="747"/>
        <w:rPr>
          <w:b/>
          <w:bCs/>
        </w:rPr>
      </w:pPr>
      <w:bookmarkStart w:id="87" w:name="_Ref514780207"/>
      <w:r w:rsidRPr="001541B5">
        <w:rPr>
          <w:rFonts w:hint="cs"/>
          <w:b/>
          <w:bCs/>
          <w:rtl/>
        </w:rPr>
        <w:t xml:space="preserve">תנאי סף מקצועיים </w:t>
      </w:r>
      <w:r w:rsidR="008F1F04" w:rsidRPr="001541B5">
        <w:rPr>
          <w:b/>
          <w:bCs/>
          <w:rtl/>
        </w:rPr>
        <w:t>–</w:t>
      </w:r>
      <w:bookmarkEnd w:id="87"/>
    </w:p>
    <w:p w14:paraId="651ECDE7" w14:textId="77777777" w:rsidR="008F1F04" w:rsidRDefault="008F1F04" w:rsidP="003D3A77">
      <w:pPr>
        <w:pStyle w:val="a7"/>
        <w:numPr>
          <w:ilvl w:val="2"/>
          <w:numId w:val="2"/>
        </w:numPr>
        <w:tabs>
          <w:tab w:val="clear" w:pos="1995"/>
          <w:tab w:val="num" w:pos="747"/>
        </w:tabs>
        <w:spacing w:line="360" w:lineRule="auto"/>
        <w:ind w:left="1377" w:hanging="630"/>
        <w:rPr>
          <w:b/>
          <w:bCs/>
        </w:rPr>
      </w:pPr>
      <w:bookmarkStart w:id="88" w:name="_Ref433234411"/>
      <w:bookmarkStart w:id="89" w:name="_Hlk489551199"/>
      <w:r>
        <w:rPr>
          <w:rFonts w:hint="cs"/>
          <w:b/>
          <w:bCs/>
          <w:rtl/>
        </w:rPr>
        <w:t xml:space="preserve">המציע </w:t>
      </w:r>
      <w:r w:rsidR="00020359">
        <w:rPr>
          <w:b/>
          <w:bCs/>
          <w:rtl/>
        </w:rPr>
        <w:t>–</w:t>
      </w:r>
      <w:bookmarkEnd w:id="88"/>
      <w:r>
        <w:rPr>
          <w:rFonts w:hint="cs"/>
          <w:b/>
          <w:bCs/>
          <w:rtl/>
        </w:rPr>
        <w:t xml:space="preserve"> </w:t>
      </w:r>
    </w:p>
    <w:p w14:paraId="69CDF5B3" w14:textId="77777777" w:rsidR="00020359" w:rsidRPr="005C010D" w:rsidRDefault="00020359" w:rsidP="005C010D">
      <w:pPr>
        <w:keepNext/>
        <w:keepLines/>
        <w:widowControl/>
        <w:adjustRightInd/>
        <w:spacing w:after="200" w:line="360" w:lineRule="auto"/>
        <w:ind w:left="657" w:firstLine="720"/>
        <w:contextualSpacing/>
        <w:textAlignment w:val="auto"/>
        <w:rPr>
          <w:b/>
          <w:bCs/>
        </w:rPr>
      </w:pPr>
      <w:r w:rsidRPr="005C010D">
        <w:rPr>
          <w:rFonts w:hint="cs"/>
          <w:b/>
          <w:bCs/>
          <w:rtl/>
        </w:rPr>
        <w:lastRenderedPageBreak/>
        <w:t xml:space="preserve">על כל התנאים שלהלן להתקיים במציע עצמו, אלא אם </w:t>
      </w:r>
      <w:proofErr w:type="spellStart"/>
      <w:r w:rsidRPr="005C010D">
        <w:rPr>
          <w:rFonts w:hint="cs"/>
          <w:b/>
          <w:bCs/>
          <w:rtl/>
        </w:rPr>
        <w:t>צויין</w:t>
      </w:r>
      <w:proofErr w:type="spellEnd"/>
      <w:r w:rsidRPr="005C010D">
        <w:rPr>
          <w:rFonts w:hint="cs"/>
          <w:b/>
          <w:bCs/>
          <w:rtl/>
        </w:rPr>
        <w:t xml:space="preserve"> במפורש אחרת.</w:t>
      </w:r>
    </w:p>
    <w:p w14:paraId="2C3AFE64" w14:textId="77777777" w:rsidR="00976845" w:rsidRPr="005C5D60" w:rsidRDefault="00976845" w:rsidP="00976845">
      <w:pPr>
        <w:pStyle w:val="a7"/>
        <w:numPr>
          <w:ilvl w:val="3"/>
          <w:numId w:val="2"/>
        </w:numPr>
        <w:tabs>
          <w:tab w:val="clear" w:pos="1287"/>
          <w:tab w:val="num" w:pos="2097"/>
        </w:tabs>
        <w:spacing w:line="360" w:lineRule="auto"/>
        <w:ind w:left="2097"/>
      </w:pPr>
      <w:bookmarkStart w:id="90" w:name="_Ref487140047"/>
      <w:bookmarkStart w:id="91" w:name="_Ref447458608"/>
      <w:bookmarkStart w:id="92" w:name="_Ref487139633"/>
      <w:bookmarkStart w:id="93" w:name="_Ref404245387"/>
      <w:r w:rsidRPr="005C5D60">
        <w:rPr>
          <w:rtl/>
        </w:rPr>
        <w:t xml:space="preserve">המציע בעל </w:t>
      </w:r>
      <w:proofErr w:type="spellStart"/>
      <w:r w:rsidRPr="005C5D60">
        <w:rPr>
          <w:rtl/>
        </w:rPr>
        <w:t>נסיון</w:t>
      </w:r>
      <w:proofErr w:type="spellEnd"/>
      <w:r w:rsidRPr="005C5D60">
        <w:rPr>
          <w:rtl/>
        </w:rPr>
        <w:t xml:space="preserve"> מוכח  בניהול </w:t>
      </w:r>
      <w:proofErr w:type="spellStart"/>
      <w:r w:rsidRPr="005C5D60">
        <w:rPr>
          <w:rtl/>
        </w:rPr>
        <w:t>פרוייקט</w:t>
      </w:r>
      <w:proofErr w:type="spellEnd"/>
      <w:r w:rsidRPr="005C5D60">
        <w:rPr>
          <w:rtl/>
        </w:rPr>
        <w:t xml:space="preserve"> אחד לפחות, בחמש השנים שקדמו למועד הגשת ההצעות למכר</w:t>
      </w:r>
      <w:r>
        <w:rPr>
          <w:rtl/>
        </w:rPr>
        <w:t xml:space="preserve">ז זה, אשר כלל את </w:t>
      </w:r>
      <w:r>
        <w:rPr>
          <w:rFonts w:hint="cs"/>
          <w:rtl/>
        </w:rPr>
        <w:t xml:space="preserve">כל </w:t>
      </w:r>
      <w:r>
        <w:rPr>
          <w:rtl/>
        </w:rPr>
        <w:t>המרכיבים הבאים</w:t>
      </w:r>
      <w:r w:rsidRPr="005C5D60">
        <w:rPr>
          <w:rtl/>
        </w:rPr>
        <w:t>:</w:t>
      </w:r>
      <w:bookmarkEnd w:id="90"/>
    </w:p>
    <w:p w14:paraId="6E3E150C" w14:textId="0F0163FF" w:rsidR="00976845" w:rsidRPr="005C5D60" w:rsidRDefault="00976845" w:rsidP="00976845">
      <w:pPr>
        <w:pStyle w:val="a7"/>
        <w:numPr>
          <w:ilvl w:val="4"/>
          <w:numId w:val="2"/>
        </w:numPr>
        <w:tabs>
          <w:tab w:val="clear" w:pos="1836"/>
          <w:tab w:val="num" w:pos="2997"/>
        </w:tabs>
        <w:spacing w:line="360" w:lineRule="auto"/>
        <w:ind w:left="2997" w:hanging="900"/>
      </w:pPr>
      <w:r w:rsidRPr="005C5D60">
        <w:rPr>
          <w:rtl/>
        </w:rPr>
        <w:t xml:space="preserve">הפרויקט עסק בתחום אפיון ו/או הטמעת ו/או טיוב טכניקות תקשורת בתוך ארגון בשיטת </w:t>
      </w:r>
      <w:r w:rsidRPr="005C5D60">
        <w:t xml:space="preserve">ISBAR </w:t>
      </w:r>
      <w:r w:rsidRPr="005C5D60">
        <w:rPr>
          <w:rtl/>
        </w:rPr>
        <w:t xml:space="preserve"> או </w:t>
      </w:r>
      <w:proofErr w:type="spellStart"/>
      <w:r w:rsidRPr="005C5D60">
        <w:rPr>
          <w:rtl/>
        </w:rPr>
        <w:t>המרא"ה</w:t>
      </w:r>
      <w:proofErr w:type="spellEnd"/>
      <w:r w:rsidRPr="005C5D60">
        <w:rPr>
          <w:rtl/>
        </w:rPr>
        <w:t>.</w:t>
      </w:r>
    </w:p>
    <w:p w14:paraId="5EBA5B94" w14:textId="77777777" w:rsidR="00976845" w:rsidRPr="005C5D60" w:rsidRDefault="00976845" w:rsidP="00976845">
      <w:pPr>
        <w:pStyle w:val="a7"/>
        <w:numPr>
          <w:ilvl w:val="4"/>
          <w:numId w:val="2"/>
        </w:numPr>
        <w:tabs>
          <w:tab w:val="clear" w:pos="1836"/>
          <w:tab w:val="num" w:pos="2997"/>
        </w:tabs>
        <w:spacing w:line="360" w:lineRule="auto"/>
        <w:ind w:left="2997" w:hanging="900"/>
      </w:pPr>
      <w:proofErr w:type="spellStart"/>
      <w:r w:rsidRPr="005C5D60">
        <w:rPr>
          <w:rtl/>
        </w:rPr>
        <w:t>הפרוייקט</w:t>
      </w:r>
      <w:proofErr w:type="spellEnd"/>
      <w:r w:rsidRPr="005C5D60">
        <w:rPr>
          <w:rtl/>
        </w:rPr>
        <w:t xml:space="preserve"> ניתן בארגון המעסיק 300 עובדים לפחות.</w:t>
      </w:r>
    </w:p>
    <w:p w14:paraId="2E581E19" w14:textId="77777777" w:rsidR="00976845" w:rsidRPr="005C5D60" w:rsidRDefault="00976845" w:rsidP="00976845">
      <w:pPr>
        <w:pStyle w:val="a7"/>
        <w:numPr>
          <w:ilvl w:val="4"/>
          <w:numId w:val="2"/>
        </w:numPr>
        <w:tabs>
          <w:tab w:val="clear" w:pos="1836"/>
          <w:tab w:val="num" w:pos="2997"/>
        </w:tabs>
        <w:spacing w:line="360" w:lineRule="auto"/>
        <w:ind w:left="2997" w:hanging="900"/>
      </w:pPr>
      <w:r w:rsidRPr="005C5D60">
        <w:rPr>
          <w:rtl/>
        </w:rPr>
        <w:t xml:space="preserve">במסגרת </w:t>
      </w:r>
      <w:proofErr w:type="spellStart"/>
      <w:r w:rsidRPr="005C5D60">
        <w:rPr>
          <w:rtl/>
        </w:rPr>
        <w:t>הפרוייקט</w:t>
      </w:r>
      <w:proofErr w:type="spellEnd"/>
      <w:r w:rsidRPr="005C5D60">
        <w:rPr>
          <w:rtl/>
        </w:rPr>
        <w:t xml:space="preserve"> נעשו על ידי המציע הפעולות הבאות לפחות:</w:t>
      </w:r>
    </w:p>
    <w:p w14:paraId="05877D0D" w14:textId="77777777" w:rsidR="00976845" w:rsidRPr="005C5D60" w:rsidRDefault="00976845" w:rsidP="00976845">
      <w:pPr>
        <w:pStyle w:val="a7"/>
        <w:numPr>
          <w:ilvl w:val="5"/>
          <w:numId w:val="2"/>
        </w:numPr>
        <w:tabs>
          <w:tab w:val="clear" w:pos="2385"/>
          <w:tab w:val="num" w:pos="3987"/>
        </w:tabs>
        <w:spacing w:line="360" w:lineRule="auto"/>
        <w:ind w:left="4257" w:hanging="1260"/>
      </w:pPr>
      <w:r w:rsidRPr="005C5D60">
        <w:rPr>
          <w:rtl/>
        </w:rPr>
        <w:t>אפיון התקשורת התוך הארגונית.</w:t>
      </w:r>
    </w:p>
    <w:p w14:paraId="39D518A4" w14:textId="77777777" w:rsidR="00976845" w:rsidRPr="005C5D60" w:rsidRDefault="00976845" w:rsidP="00976845">
      <w:pPr>
        <w:pStyle w:val="a7"/>
        <w:numPr>
          <w:ilvl w:val="5"/>
          <w:numId w:val="2"/>
        </w:numPr>
        <w:tabs>
          <w:tab w:val="clear" w:pos="2385"/>
          <w:tab w:val="num" w:pos="3987"/>
        </w:tabs>
        <w:spacing w:line="360" w:lineRule="auto"/>
        <w:ind w:left="4257" w:hanging="1260"/>
      </w:pPr>
      <w:r w:rsidRPr="005C5D60">
        <w:rPr>
          <w:rtl/>
        </w:rPr>
        <w:t>זיהוי כשלים ו/או נושאים לשיפור בתקשורת התוך ארגונית.</w:t>
      </w:r>
    </w:p>
    <w:p w14:paraId="3F1F18E8" w14:textId="77777777" w:rsidR="00976845" w:rsidRPr="005C5D60" w:rsidRDefault="00976845" w:rsidP="00976845">
      <w:pPr>
        <w:pStyle w:val="a7"/>
        <w:numPr>
          <w:ilvl w:val="5"/>
          <w:numId w:val="2"/>
        </w:numPr>
        <w:tabs>
          <w:tab w:val="clear" w:pos="2385"/>
          <w:tab w:val="num" w:pos="3987"/>
        </w:tabs>
        <w:spacing w:line="360" w:lineRule="auto"/>
        <w:ind w:left="4257" w:hanging="1260"/>
      </w:pPr>
      <w:r w:rsidRPr="005C5D60">
        <w:rPr>
          <w:rtl/>
        </w:rPr>
        <w:t>מתן מסקנות לשיפור.</w:t>
      </w:r>
    </w:p>
    <w:p w14:paraId="270B4124" w14:textId="77777777" w:rsidR="00976845" w:rsidRPr="005C5D60" w:rsidRDefault="00976845" w:rsidP="00976845">
      <w:pPr>
        <w:pStyle w:val="a7"/>
        <w:numPr>
          <w:ilvl w:val="5"/>
          <w:numId w:val="2"/>
        </w:numPr>
        <w:tabs>
          <w:tab w:val="clear" w:pos="2385"/>
          <w:tab w:val="num" w:pos="3987"/>
        </w:tabs>
        <w:spacing w:line="360" w:lineRule="auto"/>
        <w:ind w:left="4257" w:hanging="1260"/>
      </w:pPr>
      <w:r w:rsidRPr="005C5D60">
        <w:rPr>
          <w:rtl/>
        </w:rPr>
        <w:t>הטמעת המסקנות בארגון.</w:t>
      </w:r>
    </w:p>
    <w:p w14:paraId="75CED924" w14:textId="77777777" w:rsidR="00976845" w:rsidRPr="005C5D60" w:rsidRDefault="00976845" w:rsidP="00976845">
      <w:pPr>
        <w:pStyle w:val="a7"/>
        <w:numPr>
          <w:ilvl w:val="4"/>
          <w:numId w:val="2"/>
        </w:numPr>
        <w:tabs>
          <w:tab w:val="clear" w:pos="1836"/>
          <w:tab w:val="num" w:pos="2997"/>
        </w:tabs>
        <w:spacing w:line="360" w:lineRule="auto"/>
        <w:ind w:left="2997" w:hanging="900"/>
      </w:pPr>
      <w:proofErr w:type="spellStart"/>
      <w:r w:rsidRPr="005C5D60">
        <w:rPr>
          <w:rtl/>
        </w:rPr>
        <w:t>הפרוייקט</w:t>
      </w:r>
      <w:proofErr w:type="spellEnd"/>
      <w:r w:rsidRPr="005C5D60">
        <w:rPr>
          <w:rtl/>
        </w:rPr>
        <w:t xml:space="preserve"> בוצע על ידי שני יועצים לפחות.</w:t>
      </w:r>
    </w:p>
    <w:bookmarkEnd w:id="91"/>
    <w:p w14:paraId="7A1022CF" w14:textId="77777777" w:rsidR="00DF4D61" w:rsidRPr="00976845" w:rsidRDefault="00DF4D61" w:rsidP="00DF4D61">
      <w:pPr>
        <w:pStyle w:val="a7"/>
        <w:spacing w:line="360" w:lineRule="auto"/>
        <w:ind w:left="1377"/>
        <w:rPr>
          <w:b/>
          <w:bCs/>
        </w:rPr>
      </w:pPr>
    </w:p>
    <w:p w14:paraId="58145C67" w14:textId="77777777" w:rsidR="00197A27" w:rsidRPr="003012E6" w:rsidRDefault="00DF4D61" w:rsidP="00DF4D61">
      <w:pPr>
        <w:pStyle w:val="a7"/>
        <w:numPr>
          <w:ilvl w:val="2"/>
          <w:numId w:val="2"/>
        </w:numPr>
        <w:tabs>
          <w:tab w:val="clear" w:pos="1995"/>
          <w:tab w:val="num" w:pos="747"/>
        </w:tabs>
        <w:spacing w:line="360" w:lineRule="auto"/>
        <w:ind w:left="1377" w:hanging="630"/>
        <w:rPr>
          <w:b/>
          <w:bCs/>
          <w:rtl/>
        </w:rPr>
      </w:pPr>
      <w:bookmarkStart w:id="94" w:name="_Ref493670739"/>
      <w:bookmarkEnd w:id="92"/>
      <w:r>
        <w:rPr>
          <w:rFonts w:hint="cs"/>
          <w:b/>
          <w:bCs/>
          <w:rtl/>
        </w:rPr>
        <w:t xml:space="preserve">מנהל </w:t>
      </w:r>
      <w:proofErr w:type="spellStart"/>
      <w:r>
        <w:rPr>
          <w:rFonts w:hint="cs"/>
          <w:b/>
          <w:bCs/>
          <w:rtl/>
        </w:rPr>
        <w:t>פרוייקט</w:t>
      </w:r>
      <w:bookmarkEnd w:id="94"/>
      <w:proofErr w:type="spellEnd"/>
    </w:p>
    <w:p w14:paraId="37B669AE" w14:textId="21DDD68D" w:rsidR="00D635CA" w:rsidRPr="005C5D60" w:rsidRDefault="00D635CA" w:rsidP="00D635CA">
      <w:pPr>
        <w:pStyle w:val="a7"/>
        <w:numPr>
          <w:ilvl w:val="3"/>
          <w:numId w:val="2"/>
        </w:numPr>
        <w:tabs>
          <w:tab w:val="clear" w:pos="1287"/>
          <w:tab w:val="num" w:pos="2097"/>
        </w:tabs>
        <w:spacing w:line="360" w:lineRule="auto"/>
        <w:ind w:left="2097"/>
      </w:pPr>
      <w:bookmarkStart w:id="95" w:name="_Ref501390357"/>
      <w:bookmarkStart w:id="96" w:name="_Ref493614947"/>
      <w:r w:rsidRPr="005C5D60">
        <w:rPr>
          <w:rtl/>
        </w:rPr>
        <w:t xml:space="preserve">בעל תואר </w:t>
      </w:r>
      <w:r w:rsidR="00673B56">
        <w:rPr>
          <w:rFonts w:hint="cs"/>
          <w:rtl/>
        </w:rPr>
        <w:t>שני</w:t>
      </w:r>
      <w:r w:rsidRPr="005C5D60">
        <w:rPr>
          <w:rtl/>
        </w:rPr>
        <w:t xml:space="preserve"> לפחות.</w:t>
      </w:r>
      <w:bookmarkEnd w:id="95"/>
    </w:p>
    <w:p w14:paraId="6C00F7AC" w14:textId="73C22243" w:rsidR="00D635CA" w:rsidRPr="005C5D60" w:rsidRDefault="00D635CA" w:rsidP="00D635CA">
      <w:pPr>
        <w:pStyle w:val="a7"/>
        <w:numPr>
          <w:ilvl w:val="3"/>
          <w:numId w:val="2"/>
        </w:numPr>
        <w:tabs>
          <w:tab w:val="clear" w:pos="1287"/>
          <w:tab w:val="num" w:pos="2097"/>
        </w:tabs>
        <w:spacing w:line="360" w:lineRule="auto"/>
        <w:ind w:left="2097"/>
      </w:pPr>
      <w:bookmarkStart w:id="97" w:name="_Ref501390419"/>
      <w:r w:rsidRPr="005C5D60">
        <w:rPr>
          <w:rtl/>
        </w:rPr>
        <w:t xml:space="preserve">בעל </w:t>
      </w:r>
      <w:proofErr w:type="spellStart"/>
      <w:r w:rsidRPr="005C5D60">
        <w:rPr>
          <w:rtl/>
        </w:rPr>
        <w:t>נסיון</w:t>
      </w:r>
      <w:proofErr w:type="spellEnd"/>
      <w:r w:rsidRPr="005C5D60">
        <w:rPr>
          <w:rtl/>
        </w:rPr>
        <w:t xml:space="preserve"> בניהול פרויקט  אחד לפחות, בחמש השנים שקדמו למועד הגשת ההצעות למכרז זה, אשר כלל את </w:t>
      </w:r>
      <w:r>
        <w:rPr>
          <w:rFonts w:hint="cs"/>
          <w:rtl/>
        </w:rPr>
        <w:t xml:space="preserve">כל </w:t>
      </w:r>
      <w:r w:rsidRPr="005C5D60">
        <w:rPr>
          <w:rtl/>
        </w:rPr>
        <w:t>המרכיבים הבאים:</w:t>
      </w:r>
      <w:bookmarkEnd w:id="97"/>
    </w:p>
    <w:p w14:paraId="7C2A7BEA" w14:textId="5E17A424" w:rsidR="00D635CA" w:rsidRPr="005C5D60" w:rsidRDefault="00D635CA" w:rsidP="00D635CA">
      <w:pPr>
        <w:pStyle w:val="a7"/>
        <w:numPr>
          <w:ilvl w:val="4"/>
          <w:numId w:val="2"/>
        </w:numPr>
        <w:tabs>
          <w:tab w:val="clear" w:pos="1836"/>
          <w:tab w:val="num" w:pos="2997"/>
        </w:tabs>
        <w:spacing w:line="360" w:lineRule="auto"/>
        <w:ind w:left="2997" w:hanging="900"/>
      </w:pPr>
      <w:r w:rsidRPr="005C5D60">
        <w:rPr>
          <w:rtl/>
        </w:rPr>
        <w:t>הפרויקט עסק בתחום אפיון ו/או הטמעת ו/או טיוב טכניקות תקשורת בתוך ארגון</w:t>
      </w:r>
      <w:r w:rsidR="004010A2">
        <w:rPr>
          <w:rFonts w:hint="cs"/>
          <w:rtl/>
        </w:rPr>
        <w:t xml:space="preserve"> </w:t>
      </w:r>
      <w:r w:rsidR="004010A2" w:rsidRPr="005C5D60">
        <w:rPr>
          <w:rtl/>
        </w:rPr>
        <w:t xml:space="preserve">בשיטת </w:t>
      </w:r>
      <w:r w:rsidR="004010A2" w:rsidRPr="005C5D60">
        <w:t xml:space="preserve">ISBAR </w:t>
      </w:r>
      <w:r w:rsidR="004010A2" w:rsidRPr="005C5D60">
        <w:rPr>
          <w:rtl/>
        </w:rPr>
        <w:t xml:space="preserve"> או </w:t>
      </w:r>
      <w:proofErr w:type="spellStart"/>
      <w:r w:rsidR="004010A2" w:rsidRPr="005C5D60">
        <w:rPr>
          <w:rtl/>
        </w:rPr>
        <w:t>המרא"ה</w:t>
      </w:r>
      <w:proofErr w:type="spellEnd"/>
      <w:r w:rsidRPr="005C5D60">
        <w:rPr>
          <w:rtl/>
        </w:rPr>
        <w:t>.</w:t>
      </w:r>
    </w:p>
    <w:p w14:paraId="04E0B8B9" w14:textId="77777777" w:rsidR="00D635CA" w:rsidRPr="005C5D60" w:rsidRDefault="00D635CA" w:rsidP="00D635CA">
      <w:pPr>
        <w:pStyle w:val="a7"/>
        <w:numPr>
          <w:ilvl w:val="4"/>
          <w:numId w:val="2"/>
        </w:numPr>
        <w:tabs>
          <w:tab w:val="clear" w:pos="1836"/>
          <w:tab w:val="num" w:pos="2997"/>
        </w:tabs>
        <w:spacing w:line="360" w:lineRule="auto"/>
        <w:ind w:left="2997" w:hanging="900"/>
      </w:pPr>
      <w:proofErr w:type="spellStart"/>
      <w:r w:rsidRPr="005C5D60">
        <w:rPr>
          <w:rtl/>
        </w:rPr>
        <w:t>הפרוייקט</w:t>
      </w:r>
      <w:proofErr w:type="spellEnd"/>
      <w:r w:rsidRPr="005C5D60">
        <w:rPr>
          <w:rtl/>
        </w:rPr>
        <w:t xml:space="preserve"> ניתן בארגון המעסיק 300 עובדים לפחות.</w:t>
      </w:r>
    </w:p>
    <w:p w14:paraId="3C1B364C" w14:textId="77777777" w:rsidR="00D635CA" w:rsidRPr="005C5D60" w:rsidRDefault="00D635CA" w:rsidP="00D635CA">
      <w:pPr>
        <w:pStyle w:val="a7"/>
        <w:numPr>
          <w:ilvl w:val="4"/>
          <w:numId w:val="2"/>
        </w:numPr>
        <w:tabs>
          <w:tab w:val="clear" w:pos="1836"/>
          <w:tab w:val="num" w:pos="2997"/>
        </w:tabs>
        <w:spacing w:line="360" w:lineRule="auto"/>
        <w:ind w:left="2997" w:hanging="900"/>
      </w:pPr>
      <w:r w:rsidRPr="005C5D60">
        <w:rPr>
          <w:rtl/>
        </w:rPr>
        <w:t xml:space="preserve">במסגרת </w:t>
      </w:r>
      <w:proofErr w:type="spellStart"/>
      <w:r w:rsidRPr="005C5D60">
        <w:rPr>
          <w:rtl/>
        </w:rPr>
        <w:t>הפרוייקט</w:t>
      </w:r>
      <w:proofErr w:type="spellEnd"/>
      <w:r w:rsidRPr="005C5D60">
        <w:rPr>
          <w:rtl/>
        </w:rPr>
        <w:t xml:space="preserve"> נעשו על ידי המנהל הפעולות הבאות לפחות:</w:t>
      </w:r>
    </w:p>
    <w:p w14:paraId="7AFED813" w14:textId="77777777" w:rsidR="00D635CA" w:rsidRPr="005C5D60" w:rsidRDefault="00D635CA" w:rsidP="00D635CA">
      <w:pPr>
        <w:pStyle w:val="a7"/>
        <w:numPr>
          <w:ilvl w:val="5"/>
          <w:numId w:val="2"/>
        </w:numPr>
        <w:tabs>
          <w:tab w:val="clear" w:pos="2385"/>
          <w:tab w:val="num" w:pos="3987"/>
        </w:tabs>
        <w:spacing w:line="360" w:lineRule="auto"/>
        <w:ind w:left="4257" w:hanging="1260"/>
      </w:pPr>
      <w:r w:rsidRPr="005C5D60">
        <w:rPr>
          <w:rtl/>
        </w:rPr>
        <w:t>אפיון התקשורת התוך הארגונית.</w:t>
      </w:r>
    </w:p>
    <w:p w14:paraId="1DB44245" w14:textId="77777777" w:rsidR="00D635CA" w:rsidRPr="005C5D60" w:rsidRDefault="00D635CA" w:rsidP="00D635CA">
      <w:pPr>
        <w:pStyle w:val="a7"/>
        <w:numPr>
          <w:ilvl w:val="5"/>
          <w:numId w:val="2"/>
        </w:numPr>
        <w:tabs>
          <w:tab w:val="clear" w:pos="2385"/>
          <w:tab w:val="num" w:pos="3987"/>
        </w:tabs>
        <w:spacing w:line="360" w:lineRule="auto"/>
        <w:ind w:left="4257" w:hanging="1260"/>
      </w:pPr>
      <w:r w:rsidRPr="005C5D60">
        <w:rPr>
          <w:rtl/>
        </w:rPr>
        <w:t>זיהוי כשלים ו/או נושאים לשיפור בתקשורת התוך ארגונית.</w:t>
      </w:r>
    </w:p>
    <w:p w14:paraId="275F242A" w14:textId="77777777" w:rsidR="00D635CA" w:rsidRPr="005C5D60" w:rsidRDefault="00D635CA" w:rsidP="00D635CA">
      <w:pPr>
        <w:pStyle w:val="a7"/>
        <w:numPr>
          <w:ilvl w:val="5"/>
          <w:numId w:val="2"/>
        </w:numPr>
        <w:tabs>
          <w:tab w:val="clear" w:pos="2385"/>
          <w:tab w:val="num" w:pos="3987"/>
        </w:tabs>
        <w:spacing w:line="360" w:lineRule="auto"/>
        <w:ind w:left="4257" w:hanging="1260"/>
      </w:pPr>
      <w:r w:rsidRPr="005C5D60">
        <w:rPr>
          <w:rtl/>
        </w:rPr>
        <w:t>מתן מסקנות לשיפור.</w:t>
      </w:r>
    </w:p>
    <w:p w14:paraId="07FB2399" w14:textId="77777777" w:rsidR="00D635CA" w:rsidRPr="005C5D60" w:rsidRDefault="00D635CA" w:rsidP="00D635CA">
      <w:pPr>
        <w:pStyle w:val="a7"/>
        <w:numPr>
          <w:ilvl w:val="5"/>
          <w:numId w:val="2"/>
        </w:numPr>
        <w:tabs>
          <w:tab w:val="clear" w:pos="2385"/>
          <w:tab w:val="num" w:pos="3987"/>
        </w:tabs>
        <w:spacing w:line="360" w:lineRule="auto"/>
        <w:ind w:left="4257" w:hanging="1260"/>
      </w:pPr>
      <w:r w:rsidRPr="005C5D60">
        <w:rPr>
          <w:rtl/>
        </w:rPr>
        <w:t>הטמעת המסקנות בארגון.</w:t>
      </w:r>
    </w:p>
    <w:p w14:paraId="48914ADF" w14:textId="2FF32042" w:rsidR="00D635CA" w:rsidRPr="005C5D60" w:rsidRDefault="00D635CA" w:rsidP="00D635CA">
      <w:pPr>
        <w:pStyle w:val="a7"/>
        <w:numPr>
          <w:ilvl w:val="4"/>
          <w:numId w:val="2"/>
        </w:numPr>
        <w:tabs>
          <w:tab w:val="clear" w:pos="1836"/>
          <w:tab w:val="num" w:pos="2997"/>
          <w:tab w:val="num" w:pos="3987"/>
        </w:tabs>
        <w:spacing w:line="360" w:lineRule="auto"/>
        <w:ind w:left="2997" w:hanging="900"/>
      </w:pPr>
      <w:r w:rsidRPr="005C5D60">
        <w:rPr>
          <w:rtl/>
        </w:rPr>
        <w:t xml:space="preserve">המנהל ניהל במסגרת </w:t>
      </w:r>
      <w:proofErr w:type="spellStart"/>
      <w:r w:rsidRPr="005C5D60">
        <w:rPr>
          <w:rtl/>
        </w:rPr>
        <w:t>הפרוייקט</w:t>
      </w:r>
      <w:proofErr w:type="spellEnd"/>
      <w:r w:rsidRPr="005C5D60">
        <w:rPr>
          <w:rtl/>
        </w:rPr>
        <w:t xml:space="preserve"> </w:t>
      </w:r>
      <w:r w:rsidR="004010A2">
        <w:rPr>
          <w:rFonts w:hint="cs"/>
          <w:rtl/>
        </w:rPr>
        <w:t>יועץ אחד</w:t>
      </w:r>
      <w:r w:rsidRPr="005C5D60">
        <w:rPr>
          <w:rtl/>
        </w:rPr>
        <w:t xml:space="preserve"> לפחות.</w:t>
      </w:r>
    </w:p>
    <w:p w14:paraId="7AF695A8" w14:textId="77777777" w:rsidR="00E45C35" w:rsidRDefault="00E45C35" w:rsidP="00C16078">
      <w:pPr>
        <w:keepLines/>
        <w:adjustRightInd/>
        <w:spacing w:after="160" w:line="360" w:lineRule="auto"/>
        <w:ind w:firstLine="360"/>
        <w:contextualSpacing/>
        <w:textAlignment w:val="auto"/>
        <w:rPr>
          <w:rtl/>
        </w:rPr>
      </w:pPr>
      <w:bookmarkStart w:id="98" w:name="_Ref433231254"/>
      <w:bookmarkEnd w:id="89"/>
      <w:bookmarkEnd w:id="93"/>
      <w:bookmarkEnd w:id="96"/>
    </w:p>
    <w:p w14:paraId="60D842FE" w14:textId="77777777" w:rsidR="007D6FBA" w:rsidRDefault="007D6FBA" w:rsidP="00E45C35">
      <w:pPr>
        <w:keepLines/>
        <w:adjustRightInd/>
        <w:spacing w:after="160" w:line="360" w:lineRule="auto"/>
        <w:ind w:firstLine="720"/>
        <w:contextualSpacing/>
        <w:textAlignment w:val="auto"/>
        <w:rPr>
          <w:rtl/>
        </w:rPr>
      </w:pPr>
      <w:r w:rsidRPr="000F65BE">
        <w:rPr>
          <w:rFonts w:hint="cs"/>
          <w:rtl/>
        </w:rPr>
        <w:t xml:space="preserve">לצורך הוכחת העמידה בתנאי </w:t>
      </w:r>
      <w:r>
        <w:rPr>
          <w:rFonts w:hint="cs"/>
          <w:rtl/>
        </w:rPr>
        <w:t>ה</w:t>
      </w:r>
      <w:r w:rsidRPr="000F65BE">
        <w:rPr>
          <w:rFonts w:hint="cs"/>
          <w:rtl/>
        </w:rPr>
        <w:t>ס</w:t>
      </w:r>
      <w:r w:rsidR="0060253F">
        <w:rPr>
          <w:rFonts w:hint="cs"/>
          <w:rtl/>
        </w:rPr>
        <w:t>ף</w:t>
      </w:r>
      <w:r w:rsidR="0021219B">
        <w:rPr>
          <w:rFonts w:hint="cs"/>
          <w:rtl/>
        </w:rPr>
        <w:t xml:space="preserve"> </w:t>
      </w:r>
      <w:r>
        <w:rPr>
          <w:rFonts w:hint="cs"/>
          <w:rtl/>
        </w:rPr>
        <w:t>ימלא המציע את חוברת ההצעה (נספח א').</w:t>
      </w:r>
    </w:p>
    <w:p w14:paraId="7EF11A40" w14:textId="77777777" w:rsidR="0083472C" w:rsidRPr="00F33B85" w:rsidRDefault="0083472C" w:rsidP="00CA0539">
      <w:pPr>
        <w:pStyle w:val="a7"/>
        <w:numPr>
          <w:ilvl w:val="0"/>
          <w:numId w:val="2"/>
        </w:numPr>
        <w:spacing w:line="360" w:lineRule="auto"/>
        <w:rPr>
          <w:b/>
          <w:bCs/>
          <w:u w:val="single"/>
        </w:rPr>
      </w:pPr>
      <w:bookmarkStart w:id="99" w:name="_Toc289870908"/>
      <w:bookmarkStart w:id="100" w:name="_Toc289870983"/>
      <w:bookmarkStart w:id="101" w:name="_Toc289933473"/>
      <w:bookmarkStart w:id="102" w:name="_Toc289933607"/>
      <w:bookmarkStart w:id="103" w:name="_Toc289933744"/>
      <w:bookmarkStart w:id="104" w:name="_Toc289933929"/>
      <w:bookmarkStart w:id="105" w:name="_Toc289934067"/>
      <w:bookmarkStart w:id="106" w:name="_Toc289934356"/>
      <w:bookmarkStart w:id="107" w:name="_Toc289934419"/>
      <w:bookmarkStart w:id="108" w:name="_Toc289934480"/>
      <w:bookmarkStart w:id="109" w:name="_Toc289934540"/>
      <w:bookmarkStart w:id="110" w:name="_Toc289934671"/>
      <w:bookmarkStart w:id="111" w:name="_Toc290366752"/>
      <w:bookmarkStart w:id="112" w:name="מסמכים_נדרשים"/>
      <w:bookmarkEnd w:id="64"/>
      <w:bookmarkEnd w:id="65"/>
      <w:bookmarkEnd w:id="66"/>
      <w:bookmarkEnd w:id="67"/>
      <w:bookmarkEnd w:id="68"/>
      <w:bookmarkEnd w:id="69"/>
      <w:bookmarkEnd w:id="70"/>
      <w:bookmarkEnd w:id="71"/>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r>
        <w:rPr>
          <w:b/>
          <w:bCs/>
          <w:u w:val="single"/>
          <w:rtl/>
        </w:rPr>
        <w:t>מסמכים הנדרשים להוכחת תנאי סף</w:t>
      </w:r>
    </w:p>
    <w:p w14:paraId="02890E40" w14:textId="68E5130F" w:rsidR="00C06C2A" w:rsidRDefault="00C06C2A" w:rsidP="00CA0539">
      <w:pPr>
        <w:pStyle w:val="a7"/>
        <w:numPr>
          <w:ilvl w:val="1"/>
          <w:numId w:val="2"/>
        </w:numPr>
        <w:tabs>
          <w:tab w:val="clear" w:pos="1068"/>
          <w:tab w:val="num" w:pos="747"/>
        </w:tabs>
        <w:spacing w:line="360" w:lineRule="auto"/>
        <w:ind w:left="747"/>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Ref447458185 \r \h</w:instrText>
      </w:r>
      <w:r>
        <w:rPr>
          <w:rtl/>
        </w:rPr>
        <w:instrText xml:space="preserve">  \* </w:instrText>
      </w:r>
      <w:r>
        <w:instrText>MERGEFORMAT</w:instrText>
      </w:r>
      <w:r>
        <w:rPr>
          <w:rtl/>
        </w:rPr>
        <w:instrText xml:space="preserve"> </w:instrText>
      </w:r>
      <w:r>
        <w:rPr>
          <w:rtl/>
        </w:rPr>
      </w:r>
      <w:r>
        <w:rPr>
          <w:rtl/>
        </w:rPr>
        <w:fldChar w:fldCharType="separate"/>
      </w:r>
      <w:r w:rsidR="004F1E0B">
        <w:rPr>
          <w:rtl/>
        </w:rPr>
        <w:t>‏7.2.2</w:t>
      </w:r>
      <w:r>
        <w:rPr>
          <w:rtl/>
        </w:rPr>
        <w:fldChar w:fldCharType="end"/>
      </w:r>
      <w:r>
        <w:rPr>
          <w:rtl/>
        </w:rPr>
        <w:t xml:space="preserve"> יצרף המציע אישור תקף מרואה חשבון או פקיד שומה המעיד על ניהול פנקסי חשבונות ורשומות לפי חוק עסקאות גופים ציבוריים - </w:t>
      </w:r>
      <w:proofErr w:type="spellStart"/>
      <w:r w:rsidRPr="003E518B">
        <w:rPr>
          <w:rtl/>
        </w:rPr>
        <w:t>התשל"ו</w:t>
      </w:r>
      <w:proofErr w:type="spellEnd"/>
      <w:r w:rsidRPr="003E518B">
        <w:rPr>
          <w:rtl/>
        </w:rPr>
        <w:t xml:space="preserve">- 1976 ואת נספח א' </w:t>
      </w:r>
      <w:r>
        <w:rPr>
          <w:rFonts w:hint="cs"/>
          <w:rtl/>
        </w:rPr>
        <w:t>1</w:t>
      </w:r>
      <w:r w:rsidRPr="003E518B">
        <w:rPr>
          <w:rtl/>
        </w:rPr>
        <w:t xml:space="preserve"> - תצהיר</w:t>
      </w:r>
      <w:r>
        <w:rPr>
          <w:rtl/>
        </w:rPr>
        <w:t xml:space="preserve"> חתום בכתב מאושר על ידי עורך דין לעניין תשלום שכר מינימום והעסקת עובדים זרים כדין.</w:t>
      </w:r>
    </w:p>
    <w:p w14:paraId="5EF4709C" w14:textId="7300F935" w:rsidR="00C06C2A" w:rsidRDefault="00C06C2A" w:rsidP="00CA0539">
      <w:pPr>
        <w:pStyle w:val="a7"/>
        <w:numPr>
          <w:ilvl w:val="1"/>
          <w:numId w:val="2"/>
        </w:numPr>
        <w:tabs>
          <w:tab w:val="clear" w:pos="1068"/>
          <w:tab w:val="num" w:pos="747"/>
        </w:tabs>
        <w:spacing w:line="360" w:lineRule="auto"/>
        <w:ind w:left="747"/>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Ref364170156 \r \h</w:instrText>
      </w:r>
      <w:r>
        <w:rPr>
          <w:rtl/>
        </w:rPr>
        <w:instrText xml:space="preserve">  \* </w:instrText>
      </w:r>
      <w:r>
        <w:instrText>MERGEFORMAT</w:instrText>
      </w:r>
      <w:r>
        <w:rPr>
          <w:rtl/>
        </w:rPr>
        <w:instrText xml:space="preserve"> </w:instrText>
      </w:r>
      <w:r>
        <w:rPr>
          <w:rtl/>
        </w:rPr>
      </w:r>
      <w:r>
        <w:rPr>
          <w:rtl/>
        </w:rPr>
        <w:fldChar w:fldCharType="separate"/>
      </w:r>
      <w:r w:rsidR="004F1E0B">
        <w:rPr>
          <w:rtl/>
        </w:rPr>
        <w:t>‏7.2.1</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Ref364155489 \r \h</w:instrText>
      </w:r>
      <w:r>
        <w:rPr>
          <w:rtl/>
        </w:rPr>
        <w:instrText xml:space="preserve">  \* </w:instrText>
      </w:r>
      <w:r>
        <w:instrText>MERGEFORMAT</w:instrText>
      </w:r>
      <w:r>
        <w:rPr>
          <w:rtl/>
        </w:rPr>
        <w:instrText xml:space="preserve"> </w:instrText>
      </w:r>
      <w:r>
        <w:rPr>
          <w:rtl/>
        </w:rPr>
      </w:r>
      <w:r>
        <w:rPr>
          <w:rtl/>
        </w:rPr>
        <w:fldChar w:fldCharType="separate"/>
      </w:r>
      <w:r w:rsidR="004F1E0B">
        <w:rPr>
          <w:rtl/>
        </w:rPr>
        <w:t>‏7.2.3</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Ref330476171 \r \h</w:instrText>
      </w:r>
      <w:r>
        <w:rPr>
          <w:rtl/>
        </w:rPr>
        <w:instrText xml:space="preserve">  \* </w:instrText>
      </w:r>
      <w:r>
        <w:instrText>MERGEFORMAT</w:instrText>
      </w:r>
      <w:r>
        <w:rPr>
          <w:rtl/>
        </w:rPr>
        <w:instrText xml:space="preserve"> </w:instrText>
      </w:r>
      <w:r>
        <w:rPr>
          <w:rtl/>
        </w:rPr>
      </w:r>
      <w:r>
        <w:rPr>
          <w:rtl/>
        </w:rPr>
        <w:fldChar w:fldCharType="separate"/>
      </w:r>
      <w:r w:rsidR="004F1E0B">
        <w:rPr>
          <w:rtl/>
        </w:rPr>
        <w:t>‏7.2.4</w:t>
      </w:r>
      <w:r>
        <w:rPr>
          <w:rtl/>
        </w:rPr>
        <w:fldChar w:fldCharType="end"/>
      </w:r>
      <w:r>
        <w:rPr>
          <w:rFonts w:hint="cs"/>
          <w:rtl/>
        </w:rPr>
        <w:t xml:space="preserve">- במידה והמציע הינו עמותה, יצרף המציע אישור ניהול תקין, מטעם רשם העמותות, תקף לשנה הנוכחית. במידה והמציע הינו תאגיד, יצרף המציע אישור על היותו רשום במרשם המתנהל על פי דין לגבי תאגידים מסוגו, כמו כן במידה והינו </w:t>
      </w:r>
      <w:r>
        <w:rPr>
          <w:rFonts w:hint="cs"/>
          <w:rtl/>
        </w:rPr>
        <w:lastRenderedPageBreak/>
        <w:t xml:space="preserve">תאגיד יצרף המציע אישור על כך שבמועד הגשת ההצעה, אינו בעל חובות אגרה שנתית ברשות התאגידים בשנים שקדמו למועד הגשת ההצעה בצורת נסח חברה/שותפות עדכני מרשות התאגידים הניתן להפקה דרך אתר האינטרנט של רשות התאגידים, שכתובתו: </w:t>
      </w:r>
      <w:r>
        <w:t>Taagidim.justice.gov.il</w:t>
      </w:r>
      <w:r>
        <w:rPr>
          <w:rtl/>
        </w:rPr>
        <w:t xml:space="preserve"> </w:t>
      </w:r>
      <w:r>
        <w:rPr>
          <w:rFonts w:hint="cs"/>
          <w:rtl/>
        </w:rPr>
        <w:t>בלחיצה על הכותרת "הפקת נסח חברה".</w:t>
      </w:r>
    </w:p>
    <w:p w14:paraId="4BF6A9C9" w14:textId="77777777" w:rsidR="002F2209" w:rsidRDefault="002F2209" w:rsidP="002F2209">
      <w:pPr>
        <w:pStyle w:val="a7"/>
        <w:widowControl/>
        <w:adjustRightInd/>
        <w:spacing w:after="240" w:line="360" w:lineRule="auto"/>
        <w:contextualSpacing/>
        <w:textAlignment w:val="auto"/>
      </w:pPr>
      <w:bookmarkStart w:id="113" w:name="_Ref343508027"/>
      <w:bookmarkStart w:id="114" w:name="_Ref304111226"/>
      <w:r>
        <w:rPr>
          <w:rFonts w:hint="cs"/>
          <w:rtl/>
        </w:rPr>
        <w:t xml:space="preserve">ככל שהמציע הינו עמותה אשר אינה חייבת במע"מ, תצרף העמותה אישור כי </w:t>
      </w:r>
      <w:r w:rsidRPr="005C6A48">
        <w:rPr>
          <w:rFonts w:hint="eastAsia"/>
          <w:rtl/>
        </w:rPr>
        <w:t>המציע</w:t>
      </w:r>
      <w:r w:rsidRPr="005C6A48">
        <w:rPr>
          <w:rtl/>
        </w:rPr>
        <w:t xml:space="preserve"> </w:t>
      </w:r>
      <w:r w:rsidRPr="005C6A48">
        <w:rPr>
          <w:rFonts w:hint="eastAsia"/>
          <w:rtl/>
        </w:rPr>
        <w:t>הינו</w:t>
      </w:r>
      <w:r w:rsidRPr="005C6A48">
        <w:rPr>
          <w:rtl/>
        </w:rPr>
        <w:t xml:space="preserve"> </w:t>
      </w:r>
      <w:r w:rsidRPr="005C6A48">
        <w:rPr>
          <w:rFonts w:hint="eastAsia"/>
          <w:rtl/>
        </w:rPr>
        <w:t>מלכ</w:t>
      </w:r>
      <w:r w:rsidRPr="005C6A48">
        <w:rPr>
          <w:rtl/>
        </w:rPr>
        <w:t>"</w:t>
      </w:r>
      <w:r w:rsidRPr="005C6A48">
        <w:rPr>
          <w:rFonts w:hint="eastAsia"/>
          <w:rtl/>
        </w:rPr>
        <w:t>ר</w:t>
      </w:r>
      <w:r w:rsidRPr="005C6A48">
        <w:rPr>
          <w:rtl/>
        </w:rPr>
        <w:t xml:space="preserve"> </w:t>
      </w:r>
      <w:r w:rsidRPr="005C6A48">
        <w:rPr>
          <w:rFonts w:hint="eastAsia"/>
          <w:rtl/>
        </w:rPr>
        <w:t>לעניין</w:t>
      </w:r>
      <w:r w:rsidRPr="005C6A48">
        <w:rPr>
          <w:rtl/>
        </w:rPr>
        <w:t xml:space="preserve"> </w:t>
      </w:r>
      <w:r w:rsidRPr="005C6A48">
        <w:rPr>
          <w:rFonts w:hint="eastAsia"/>
          <w:rtl/>
        </w:rPr>
        <w:t>חוק</w:t>
      </w:r>
      <w:r w:rsidRPr="005C6A48">
        <w:rPr>
          <w:rtl/>
        </w:rPr>
        <w:t xml:space="preserve"> </w:t>
      </w:r>
      <w:r w:rsidRPr="005C6A48">
        <w:rPr>
          <w:rFonts w:hint="eastAsia"/>
          <w:rtl/>
        </w:rPr>
        <w:t>מס</w:t>
      </w:r>
      <w:r w:rsidRPr="005C6A48">
        <w:rPr>
          <w:rtl/>
        </w:rPr>
        <w:t xml:space="preserve"> </w:t>
      </w:r>
      <w:r w:rsidRPr="005C6A48">
        <w:rPr>
          <w:rFonts w:hint="eastAsia"/>
          <w:rtl/>
        </w:rPr>
        <w:t>ערך</w:t>
      </w:r>
      <w:r w:rsidRPr="005C6A48">
        <w:rPr>
          <w:rtl/>
        </w:rPr>
        <w:t xml:space="preserve"> </w:t>
      </w:r>
      <w:r w:rsidRPr="005C6A48">
        <w:rPr>
          <w:rFonts w:hint="eastAsia"/>
          <w:rtl/>
        </w:rPr>
        <w:t>מוסף</w:t>
      </w:r>
      <w:r w:rsidRPr="005C6A48">
        <w:rPr>
          <w:rtl/>
        </w:rPr>
        <w:t>.</w:t>
      </w:r>
    </w:p>
    <w:p w14:paraId="6290F5D3" w14:textId="44C5EFF5" w:rsidR="00C06C2A" w:rsidRDefault="00C06C2A" w:rsidP="00CA0539">
      <w:pPr>
        <w:pStyle w:val="a7"/>
        <w:numPr>
          <w:ilvl w:val="1"/>
          <w:numId w:val="2"/>
        </w:numPr>
        <w:tabs>
          <w:tab w:val="clear" w:pos="1068"/>
          <w:tab w:val="num" w:pos="747"/>
        </w:tabs>
        <w:spacing w:line="360" w:lineRule="auto"/>
        <w:ind w:left="747"/>
      </w:pPr>
      <w:r>
        <w:rPr>
          <w:rFonts w:hint="cs"/>
          <w:rtl/>
        </w:rPr>
        <w:t>המציע יצרף אישור עו"ד על היות החתומים בשמו על מסמכי המכרז רשאים לחייב את המציע בחתימתם, בנוסח נספח א'8.</w:t>
      </w:r>
    </w:p>
    <w:p w14:paraId="6E3398BC" w14:textId="58D61FB7" w:rsidR="00C06C2A" w:rsidRDefault="00C06C2A" w:rsidP="00CA0539">
      <w:pPr>
        <w:pStyle w:val="a7"/>
        <w:numPr>
          <w:ilvl w:val="1"/>
          <w:numId w:val="2"/>
        </w:numPr>
        <w:tabs>
          <w:tab w:val="clear" w:pos="1068"/>
          <w:tab w:val="num" w:pos="747"/>
        </w:tabs>
        <w:spacing w:line="360" w:lineRule="auto"/>
        <w:ind w:left="747"/>
      </w:pPr>
      <w:r>
        <w:rPr>
          <w:rtl/>
        </w:rPr>
        <w:t xml:space="preserve">לצורך הוכחת עמידה בתנאי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 </w:instrText>
      </w:r>
      <w:r>
        <w:instrText>MERGEFORMAT</w:instrText>
      </w:r>
      <w:r>
        <w:rPr>
          <w:rtl/>
        </w:rPr>
        <w:instrText xml:space="preserve"> </w:instrText>
      </w:r>
      <w:r>
        <w:rPr>
          <w:rtl/>
        </w:rPr>
      </w:r>
      <w:r>
        <w:rPr>
          <w:rtl/>
        </w:rPr>
        <w:fldChar w:fldCharType="separate"/>
      </w:r>
      <w:r w:rsidR="004F1E0B">
        <w:rPr>
          <w:rtl/>
        </w:rPr>
        <w:t>‏7.2.5</w:t>
      </w:r>
      <w:r>
        <w:rPr>
          <w:rtl/>
        </w:rPr>
        <w:fldChar w:fldCharType="end"/>
      </w:r>
      <w:r>
        <w:rPr>
          <w:rtl/>
        </w:rPr>
        <w:t xml:space="preserve"> </w:t>
      </w:r>
      <w:r>
        <w:rPr>
          <w:rFonts w:hint="cs"/>
          <w:rtl/>
        </w:rPr>
        <w:t xml:space="preserve">יצרף </w:t>
      </w:r>
      <w:r w:rsidRPr="003E518B">
        <w:rPr>
          <w:rFonts w:hint="cs"/>
          <w:rtl/>
        </w:rPr>
        <w:t>המציע את נספח א'</w:t>
      </w:r>
      <w:r>
        <w:rPr>
          <w:rFonts w:hint="cs"/>
          <w:rtl/>
        </w:rPr>
        <w:t>2</w:t>
      </w:r>
      <w:r w:rsidRPr="003E518B">
        <w:rPr>
          <w:rFonts w:hint="cs"/>
          <w:rtl/>
        </w:rPr>
        <w:t xml:space="preserve"> התחייבות</w:t>
      </w:r>
      <w:r>
        <w:rPr>
          <w:rFonts w:hint="cs"/>
          <w:rtl/>
        </w:rPr>
        <w:t xml:space="preserve"> לקיום החקיקה בתחום העסקת עובדים במהלך ההתקשרות חתום ע"י עו"ד. </w:t>
      </w:r>
      <w:bookmarkEnd w:id="113"/>
    </w:p>
    <w:bookmarkEnd w:id="114"/>
    <w:p w14:paraId="4C775284" w14:textId="3039DDC6" w:rsidR="00C06C2A" w:rsidRDefault="00C06C2A" w:rsidP="00CA0539">
      <w:pPr>
        <w:pStyle w:val="a7"/>
        <w:numPr>
          <w:ilvl w:val="1"/>
          <w:numId w:val="2"/>
        </w:numPr>
        <w:tabs>
          <w:tab w:val="clear" w:pos="1068"/>
          <w:tab w:val="num" w:pos="747"/>
        </w:tabs>
        <w:spacing w:line="360" w:lineRule="auto"/>
        <w:ind w:left="747"/>
      </w:pPr>
      <w:r>
        <w:rPr>
          <w:rtl/>
        </w:rPr>
        <w:t xml:space="preserve">לצורך הוכחת עמידה בתנאי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 </w:instrText>
      </w:r>
      <w:r>
        <w:instrText>MERGEFORMAT</w:instrText>
      </w:r>
      <w:r>
        <w:rPr>
          <w:rtl/>
        </w:rPr>
        <w:instrText xml:space="preserve"> </w:instrText>
      </w:r>
      <w:r>
        <w:rPr>
          <w:rtl/>
        </w:rPr>
      </w:r>
      <w:r>
        <w:rPr>
          <w:rtl/>
        </w:rPr>
        <w:fldChar w:fldCharType="separate"/>
      </w:r>
      <w:r w:rsidR="004F1E0B">
        <w:rPr>
          <w:rtl/>
        </w:rPr>
        <w:t>‏7.2.6</w:t>
      </w:r>
      <w:r>
        <w:rPr>
          <w:rtl/>
        </w:rPr>
        <w:fldChar w:fldCharType="end"/>
      </w:r>
      <w:r>
        <w:rPr>
          <w:rtl/>
        </w:rPr>
        <w:t xml:space="preserve">, יציג המציע הצהרה בדבר אי תיאום הצעות במכרז בנוסח </w:t>
      </w:r>
      <w:hyperlink r:id="rId11" w:anchor="_נספח_א'_X" w:history="1">
        <w:r w:rsidRPr="00C06C2A">
          <w:rPr>
            <w:rtl/>
          </w:rPr>
          <w:t>נספח א'</w:t>
        </w:r>
      </w:hyperlink>
      <w:r>
        <w:rPr>
          <w:rFonts w:hint="cs"/>
          <w:rtl/>
        </w:rPr>
        <w:t>6</w:t>
      </w:r>
      <w:r w:rsidRPr="003E518B">
        <w:rPr>
          <w:rtl/>
        </w:rPr>
        <w:t xml:space="preserve">. </w:t>
      </w:r>
    </w:p>
    <w:p w14:paraId="18A5734A" w14:textId="0C7F0516" w:rsidR="00C06C2A" w:rsidRDefault="00C06C2A" w:rsidP="00CA0539">
      <w:pPr>
        <w:pStyle w:val="a7"/>
        <w:numPr>
          <w:ilvl w:val="1"/>
          <w:numId w:val="2"/>
        </w:numPr>
        <w:tabs>
          <w:tab w:val="clear" w:pos="1068"/>
          <w:tab w:val="num" w:pos="747"/>
        </w:tabs>
        <w:spacing w:line="360" w:lineRule="auto"/>
        <w:ind w:left="747"/>
      </w:pPr>
      <w:r>
        <w:rPr>
          <w:rtl/>
        </w:rPr>
        <w:t>לצורך הוכחת עמידה בתנאי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Ref474680164 \r \h</w:instrText>
      </w:r>
      <w:r>
        <w:rPr>
          <w:rtl/>
        </w:rPr>
        <w:instrText xml:space="preserve">  \* </w:instrText>
      </w:r>
      <w:r>
        <w:instrText>MERGEFORMAT</w:instrText>
      </w:r>
      <w:r>
        <w:rPr>
          <w:rtl/>
        </w:rPr>
        <w:instrText xml:space="preserve"> </w:instrText>
      </w:r>
      <w:r>
        <w:rPr>
          <w:rtl/>
        </w:rPr>
      </w:r>
      <w:r>
        <w:rPr>
          <w:rtl/>
        </w:rPr>
        <w:fldChar w:fldCharType="separate"/>
      </w:r>
      <w:r w:rsidR="004F1E0B">
        <w:rPr>
          <w:rtl/>
        </w:rPr>
        <w:t>‏7.2.7</w:t>
      </w:r>
      <w:r>
        <w:rPr>
          <w:rtl/>
        </w:rPr>
        <w:fldChar w:fldCharType="end"/>
      </w:r>
      <w:r>
        <w:rPr>
          <w:rtl/>
        </w:rPr>
        <w:t xml:space="preserve">, יציג המציע הצהרה בנוסח </w:t>
      </w:r>
      <w:hyperlink r:id="rId12" w:anchor="_נספח_א'_X" w:history="1">
        <w:r w:rsidRPr="00C06C2A">
          <w:rPr>
            <w:rtl/>
          </w:rPr>
          <w:t xml:space="preserve">נספח </w:t>
        </w:r>
      </w:hyperlink>
      <w:r>
        <w:rPr>
          <w:rFonts w:hint="cs"/>
          <w:rtl/>
        </w:rPr>
        <w:t>א'7.</w:t>
      </w:r>
      <w:r w:rsidRPr="003E518B">
        <w:rPr>
          <w:rtl/>
        </w:rPr>
        <w:t xml:space="preserve"> </w:t>
      </w:r>
    </w:p>
    <w:p w14:paraId="1E448F7D" w14:textId="7F38088A" w:rsidR="00C06C2A" w:rsidRDefault="00C06C2A" w:rsidP="00CA0539">
      <w:pPr>
        <w:pStyle w:val="a7"/>
        <w:numPr>
          <w:ilvl w:val="1"/>
          <w:numId w:val="2"/>
        </w:numPr>
        <w:tabs>
          <w:tab w:val="clear" w:pos="1068"/>
          <w:tab w:val="num" w:pos="747"/>
        </w:tabs>
        <w:spacing w:line="360" w:lineRule="auto"/>
        <w:ind w:left="747"/>
      </w:pPr>
      <w:r>
        <w:rPr>
          <w:rtl/>
        </w:rPr>
        <w:t xml:space="preserve">לצורך הוכחת עמידה בתנאי סף </w:t>
      </w:r>
      <w:r>
        <w:rPr>
          <w:rtl/>
        </w:rPr>
        <w:fldChar w:fldCharType="begin"/>
      </w:r>
      <w:r>
        <w:rPr>
          <w:rtl/>
        </w:rPr>
        <w:instrText xml:space="preserve"> </w:instrText>
      </w:r>
      <w:r>
        <w:instrText>REF</w:instrText>
      </w:r>
      <w:r>
        <w:rPr>
          <w:rtl/>
        </w:rPr>
        <w:instrText xml:space="preserve"> _</w:instrText>
      </w:r>
      <w:r>
        <w:instrText>Ref433234411 \r \h</w:instrText>
      </w:r>
      <w:r>
        <w:rPr>
          <w:rtl/>
        </w:rPr>
        <w:instrText xml:space="preserve">  \* </w:instrText>
      </w:r>
      <w:r>
        <w:instrText>MERGEFORMAT</w:instrText>
      </w:r>
      <w:r>
        <w:rPr>
          <w:rtl/>
        </w:rPr>
        <w:instrText xml:space="preserve"> </w:instrText>
      </w:r>
      <w:r>
        <w:rPr>
          <w:rtl/>
        </w:rPr>
      </w:r>
      <w:r>
        <w:rPr>
          <w:rtl/>
        </w:rPr>
        <w:fldChar w:fldCharType="separate"/>
      </w:r>
      <w:r w:rsidR="004F1E0B">
        <w:rPr>
          <w:rtl/>
        </w:rPr>
        <w:t>‏</w:t>
      </w:r>
      <w:r>
        <w:rPr>
          <w:rtl/>
        </w:rPr>
        <w:fldChar w:fldCharType="end"/>
      </w:r>
      <w:r w:rsidR="004F1E0B">
        <w:rPr>
          <w:rtl/>
        </w:rPr>
        <w:fldChar w:fldCharType="begin"/>
      </w:r>
      <w:r w:rsidR="004F1E0B">
        <w:rPr>
          <w:rtl/>
        </w:rPr>
        <w:instrText xml:space="preserve"> </w:instrText>
      </w:r>
      <w:r w:rsidR="004F1E0B">
        <w:instrText>REF</w:instrText>
      </w:r>
      <w:r w:rsidR="004F1E0B">
        <w:rPr>
          <w:rtl/>
        </w:rPr>
        <w:instrText xml:space="preserve"> _</w:instrText>
      </w:r>
      <w:r w:rsidR="004F1E0B">
        <w:instrText>Ref514780207 \r \h</w:instrText>
      </w:r>
      <w:r w:rsidR="004F1E0B">
        <w:rPr>
          <w:rtl/>
        </w:rPr>
        <w:instrText xml:space="preserve"> </w:instrText>
      </w:r>
      <w:r w:rsidR="004F1E0B">
        <w:rPr>
          <w:rtl/>
        </w:rPr>
      </w:r>
      <w:r w:rsidR="004F1E0B">
        <w:rPr>
          <w:rtl/>
        </w:rPr>
        <w:fldChar w:fldCharType="separate"/>
      </w:r>
      <w:r w:rsidR="004F1E0B">
        <w:rPr>
          <w:rtl/>
        </w:rPr>
        <w:t>‏7.3</w:t>
      </w:r>
      <w:r w:rsidR="004F1E0B">
        <w:rPr>
          <w:rtl/>
        </w:rPr>
        <w:fldChar w:fldCharType="end"/>
      </w:r>
      <w:r>
        <w:rPr>
          <w:rFonts w:hint="cs"/>
          <w:rtl/>
        </w:rPr>
        <w:t xml:space="preserve"> </w:t>
      </w:r>
      <w:r>
        <w:rPr>
          <w:rtl/>
        </w:rPr>
        <w:t xml:space="preserve">ימלא המציע את </w:t>
      </w:r>
      <w:r w:rsidR="00AD339D">
        <w:rPr>
          <w:rFonts w:hint="cs"/>
          <w:rtl/>
        </w:rPr>
        <w:t xml:space="preserve">כל הסעיפים הרלוונטיים </w:t>
      </w:r>
      <w:r>
        <w:rPr>
          <w:rtl/>
        </w:rPr>
        <w:t>בחוברת ההצעה</w:t>
      </w:r>
      <w:r w:rsidR="004F1E0B">
        <w:rPr>
          <w:rFonts w:hint="cs"/>
        </w:rPr>
        <w:t xml:space="preserve"> </w:t>
      </w:r>
      <w:r w:rsidR="004F1E0B">
        <w:rPr>
          <w:rFonts w:hint="cs"/>
          <w:rtl/>
        </w:rPr>
        <w:t xml:space="preserve"> לגביו ולגבי מנהל הפרויקט</w:t>
      </w:r>
      <w:r>
        <w:rPr>
          <w:rtl/>
        </w:rPr>
        <w:t>.</w:t>
      </w:r>
    </w:p>
    <w:p w14:paraId="33BF42D8" w14:textId="77777777" w:rsidR="00C06C2A" w:rsidRDefault="00C06C2A" w:rsidP="00CA0539">
      <w:pPr>
        <w:pStyle w:val="a7"/>
        <w:numPr>
          <w:ilvl w:val="1"/>
          <w:numId w:val="2"/>
        </w:numPr>
        <w:tabs>
          <w:tab w:val="clear" w:pos="1068"/>
          <w:tab w:val="num" w:pos="747"/>
        </w:tabs>
        <w:spacing w:line="360" w:lineRule="auto"/>
        <w:ind w:left="747"/>
      </w:pPr>
      <w:r>
        <w:rPr>
          <w:rtl/>
        </w:rPr>
        <w:t xml:space="preserve">המציע יצרף לחוברת ההצעה תעודות, קורות חיים, </w:t>
      </w:r>
      <w:proofErr w:type="spellStart"/>
      <w:r>
        <w:rPr>
          <w:rtl/>
        </w:rPr>
        <w:t>רשיונות</w:t>
      </w:r>
      <w:proofErr w:type="spellEnd"/>
      <w:r>
        <w:rPr>
          <w:rtl/>
        </w:rPr>
        <w:t xml:space="preserve"> וכל תעודה רשמית או אישור המוכיחים השכלה ו/או רישוי של המועמדים ו/או המציע.</w:t>
      </w:r>
    </w:p>
    <w:p w14:paraId="4B741D54" w14:textId="77777777" w:rsidR="00C16078" w:rsidRDefault="00C16078" w:rsidP="00C16078">
      <w:pPr>
        <w:pStyle w:val="a7"/>
        <w:spacing w:line="360" w:lineRule="auto"/>
        <w:ind w:left="747"/>
      </w:pPr>
    </w:p>
    <w:p w14:paraId="4095F695" w14:textId="77777777" w:rsidR="00C046C2" w:rsidRPr="007D663E" w:rsidRDefault="0016152E" w:rsidP="00CA0539">
      <w:pPr>
        <w:pStyle w:val="a7"/>
        <w:numPr>
          <w:ilvl w:val="0"/>
          <w:numId w:val="2"/>
        </w:numPr>
        <w:spacing w:line="360" w:lineRule="auto"/>
        <w:rPr>
          <w:b/>
          <w:bCs/>
          <w:u w:val="single"/>
        </w:rPr>
      </w:pPr>
      <w:r>
        <w:rPr>
          <w:rFonts w:hint="cs"/>
          <w:b/>
          <w:bCs/>
          <w:u w:val="single"/>
          <w:rtl/>
        </w:rPr>
        <w:t>דרישות נוספות</w:t>
      </w:r>
    </w:p>
    <w:p w14:paraId="54218E84" w14:textId="77777777" w:rsidR="00C046C2" w:rsidRDefault="00C046C2" w:rsidP="00CA0539">
      <w:pPr>
        <w:pStyle w:val="a7"/>
        <w:numPr>
          <w:ilvl w:val="1"/>
          <w:numId w:val="2"/>
        </w:numPr>
        <w:tabs>
          <w:tab w:val="clear" w:pos="1068"/>
          <w:tab w:val="num" w:pos="747"/>
        </w:tabs>
        <w:spacing w:line="360" w:lineRule="auto"/>
        <w:ind w:left="747"/>
      </w:pPr>
      <w:bookmarkStart w:id="115" w:name="_Ref370375916"/>
      <w:bookmarkEnd w:id="112"/>
      <w:r w:rsidRPr="000B6721">
        <w:rPr>
          <w:rFonts w:hint="eastAsia"/>
          <w:rtl/>
        </w:rPr>
        <w:t>התחייבות</w:t>
      </w:r>
      <w:r w:rsidRPr="000B6721">
        <w:rPr>
          <w:rtl/>
        </w:rPr>
        <w:t xml:space="preserve"> </w:t>
      </w:r>
      <w:r w:rsidRPr="000B6721">
        <w:rPr>
          <w:rFonts w:hint="eastAsia"/>
          <w:rtl/>
        </w:rPr>
        <w:t>לשמירת</w:t>
      </w:r>
      <w:r w:rsidRPr="000B6721">
        <w:rPr>
          <w:rtl/>
        </w:rPr>
        <w:t xml:space="preserve"> </w:t>
      </w:r>
      <w:r w:rsidRPr="000B6721">
        <w:rPr>
          <w:rFonts w:hint="eastAsia"/>
          <w:rtl/>
        </w:rPr>
        <w:t>סודיות</w:t>
      </w:r>
      <w:r w:rsidRPr="000B6721">
        <w:rPr>
          <w:rtl/>
        </w:rPr>
        <w:t xml:space="preserve"> </w:t>
      </w:r>
      <w:r w:rsidRPr="000B6721">
        <w:rPr>
          <w:rFonts w:hint="eastAsia"/>
          <w:rtl/>
        </w:rPr>
        <w:t>ולמניעת</w:t>
      </w:r>
      <w:r w:rsidRPr="000B6721">
        <w:rPr>
          <w:rtl/>
        </w:rPr>
        <w:t xml:space="preserve"> </w:t>
      </w:r>
      <w:r w:rsidRPr="000B6721">
        <w:rPr>
          <w:rFonts w:hint="eastAsia"/>
          <w:rtl/>
        </w:rPr>
        <w:t>ניגוד</w:t>
      </w:r>
      <w:r w:rsidRPr="000B6721">
        <w:rPr>
          <w:rtl/>
        </w:rPr>
        <w:t xml:space="preserve"> </w:t>
      </w:r>
      <w:r w:rsidRPr="000B6721">
        <w:rPr>
          <w:rFonts w:hint="eastAsia"/>
          <w:rtl/>
        </w:rPr>
        <w:t>עניינים</w:t>
      </w:r>
      <w:r w:rsidRPr="000B6721">
        <w:rPr>
          <w:rtl/>
        </w:rPr>
        <w:t xml:space="preserve"> (נספח א'</w:t>
      </w:r>
      <w:r w:rsidR="0083472C">
        <w:rPr>
          <w:rFonts w:hint="cs"/>
          <w:rtl/>
        </w:rPr>
        <w:t>6</w:t>
      </w:r>
      <w:r w:rsidRPr="000B6721">
        <w:rPr>
          <w:rtl/>
        </w:rPr>
        <w:t>).</w:t>
      </w:r>
      <w:bookmarkEnd w:id="115"/>
    </w:p>
    <w:p w14:paraId="2665365F" w14:textId="77777777" w:rsidR="007447BB" w:rsidRPr="007447BB" w:rsidRDefault="007447BB" w:rsidP="00CA0539">
      <w:pPr>
        <w:pStyle w:val="a7"/>
        <w:numPr>
          <w:ilvl w:val="1"/>
          <w:numId w:val="2"/>
        </w:numPr>
        <w:tabs>
          <w:tab w:val="clear" w:pos="1068"/>
          <w:tab w:val="num" w:pos="747"/>
        </w:tabs>
        <w:spacing w:line="360" w:lineRule="auto"/>
        <w:ind w:left="747"/>
        <w:rPr>
          <w:rtl/>
        </w:rPr>
      </w:pPr>
      <w:bookmarkStart w:id="116" w:name="_Ref433234941"/>
      <w:r w:rsidRPr="007447BB">
        <w:rPr>
          <w:rtl/>
        </w:rPr>
        <w:t>המציע יצרף להצעתו הצהרה בדבר שימוש בתוכנות מקור חתומה ע"י המציע (נספח א'</w:t>
      </w:r>
      <w:r w:rsidR="0083472C">
        <w:rPr>
          <w:rFonts w:hint="cs"/>
          <w:rtl/>
        </w:rPr>
        <w:t>8</w:t>
      </w:r>
      <w:r w:rsidRPr="007447BB">
        <w:rPr>
          <w:rtl/>
        </w:rPr>
        <w:t>).</w:t>
      </w:r>
      <w:bookmarkEnd w:id="116"/>
    </w:p>
    <w:p w14:paraId="13E39AE1" w14:textId="77777777" w:rsidR="00C046C2" w:rsidRDefault="00C046C2" w:rsidP="00CA0539">
      <w:pPr>
        <w:pStyle w:val="a7"/>
        <w:numPr>
          <w:ilvl w:val="1"/>
          <w:numId w:val="2"/>
        </w:numPr>
        <w:tabs>
          <w:tab w:val="clear" w:pos="1068"/>
          <w:tab w:val="num" w:pos="747"/>
        </w:tabs>
        <w:spacing w:line="360" w:lineRule="auto"/>
        <w:ind w:left="747"/>
      </w:pPr>
      <w:bookmarkStart w:id="117" w:name="_Ref376433202"/>
      <w:bookmarkStart w:id="118" w:name="_Ref370376000"/>
      <w:r w:rsidRPr="000B6721">
        <w:rPr>
          <w:rFonts w:hint="eastAsia"/>
          <w:rtl/>
        </w:rPr>
        <w:t>יש</w:t>
      </w:r>
      <w:r w:rsidRPr="000B6721">
        <w:rPr>
          <w:rtl/>
        </w:rPr>
        <w:t xml:space="preserve"> לחתום על כל מסמכי המכרז בראשי תיבות בתחתית כל עמוד כהוכחה לקריאת המסמכים והבנתם. בנוסף, טופס הגשת ההצעה (נספח א')</w:t>
      </w:r>
      <w:r w:rsidR="0016152E">
        <w:rPr>
          <w:rFonts w:hint="cs"/>
          <w:rtl/>
        </w:rPr>
        <w:t>, הצעת המחיר (נספח ב')</w:t>
      </w:r>
      <w:r w:rsidRPr="000B6721">
        <w:rPr>
          <w:rtl/>
        </w:rPr>
        <w:t xml:space="preserve"> </w:t>
      </w:r>
      <w:r w:rsidRPr="000B6721" w:rsidDel="00CF4230">
        <w:rPr>
          <w:rtl/>
        </w:rPr>
        <w:t xml:space="preserve"> </w:t>
      </w:r>
      <w:r w:rsidRPr="000B6721">
        <w:rPr>
          <w:rtl/>
        </w:rPr>
        <w:t>י</w:t>
      </w:r>
      <w:r w:rsidRPr="000B6721">
        <w:rPr>
          <w:rFonts w:hint="eastAsia"/>
          <w:rtl/>
        </w:rPr>
        <w:t>יחתמו</w:t>
      </w:r>
      <w:r w:rsidRPr="000B6721">
        <w:rPr>
          <w:rtl/>
        </w:rPr>
        <w:t xml:space="preserve"> גם </w:t>
      </w:r>
      <w:r w:rsidRPr="000B6721">
        <w:rPr>
          <w:rFonts w:hint="eastAsia"/>
          <w:rtl/>
        </w:rPr>
        <w:t>על</w:t>
      </w:r>
      <w:r w:rsidRPr="000B6721">
        <w:rPr>
          <w:rtl/>
        </w:rPr>
        <w:t xml:space="preserve"> ידי </w:t>
      </w:r>
      <w:proofErr w:type="spellStart"/>
      <w:r w:rsidRPr="000B6721">
        <w:rPr>
          <w:rFonts w:hint="eastAsia"/>
          <w:rtl/>
        </w:rPr>
        <w:t>מורשי</w:t>
      </w:r>
      <w:proofErr w:type="spellEnd"/>
      <w:r w:rsidRPr="000B6721">
        <w:rPr>
          <w:rtl/>
        </w:rPr>
        <w:t xml:space="preserve"> חתימה מטעם המציע, בצירוף חותמת רשמית של המציע.</w:t>
      </w:r>
      <w:bookmarkEnd w:id="117"/>
      <w:r w:rsidRPr="000B6721">
        <w:rPr>
          <w:rtl/>
        </w:rPr>
        <w:t xml:space="preserve"> </w:t>
      </w:r>
      <w:bookmarkEnd w:id="118"/>
    </w:p>
    <w:p w14:paraId="1DB95E57" w14:textId="77777777" w:rsidR="0016152E" w:rsidRPr="009D7516" w:rsidRDefault="0016152E" w:rsidP="00CA0539">
      <w:pPr>
        <w:pStyle w:val="a7"/>
        <w:numPr>
          <w:ilvl w:val="1"/>
          <w:numId w:val="2"/>
        </w:numPr>
        <w:tabs>
          <w:tab w:val="clear" w:pos="1068"/>
          <w:tab w:val="num" w:pos="747"/>
        </w:tabs>
        <w:spacing w:line="360" w:lineRule="auto"/>
        <w:ind w:left="747"/>
      </w:pPr>
      <w:bookmarkStart w:id="119" w:name="_Ref179538434"/>
      <w:r w:rsidRPr="009D7516">
        <w:rPr>
          <w:rtl/>
        </w:rPr>
        <w:t>מצ</w:t>
      </w:r>
      <w:r w:rsidRPr="009D7516">
        <w:rPr>
          <w:rFonts w:hint="eastAsia"/>
          <w:rtl/>
        </w:rPr>
        <w:t>יעה</w:t>
      </w:r>
      <w:r w:rsidRPr="009D7516">
        <w:rPr>
          <w:rtl/>
        </w:rPr>
        <w:t xml:space="preserve"> </w:t>
      </w:r>
      <w:r w:rsidRPr="009D7516">
        <w:rPr>
          <w:rFonts w:hint="eastAsia"/>
          <w:rtl/>
        </w:rPr>
        <w:t>אישה</w:t>
      </w:r>
      <w:r w:rsidRPr="009D7516">
        <w:rPr>
          <w:rtl/>
        </w:rPr>
        <w:t xml:space="preserve"> </w:t>
      </w:r>
      <w:r w:rsidRPr="009D7516">
        <w:rPr>
          <w:rFonts w:hint="eastAsia"/>
          <w:rtl/>
        </w:rPr>
        <w:t>המעוניינת</w:t>
      </w:r>
      <w:r w:rsidRPr="009D7516">
        <w:rPr>
          <w:rtl/>
        </w:rPr>
        <w:t xml:space="preserve"> כי תינת</w:t>
      </w:r>
      <w:r w:rsidRPr="009D7516">
        <w:rPr>
          <w:rFonts w:hint="eastAsia"/>
          <w:rtl/>
        </w:rPr>
        <w:t>ן</w:t>
      </w:r>
      <w:r w:rsidRPr="009D7516">
        <w:rPr>
          <w:rtl/>
        </w:rPr>
        <w:t xml:space="preserve"> ל</w:t>
      </w:r>
      <w:r w:rsidRPr="009D7516">
        <w:rPr>
          <w:rFonts w:hint="eastAsia"/>
          <w:rtl/>
        </w:rPr>
        <w:t>ה</w:t>
      </w:r>
      <w:r w:rsidRPr="009D7516">
        <w:rPr>
          <w:rtl/>
        </w:rPr>
        <w:t xml:space="preserve"> העדפה בשל עובדה זו </w:t>
      </w:r>
      <w:r w:rsidRPr="009D7516">
        <w:rPr>
          <w:rFonts w:hint="eastAsia"/>
          <w:rtl/>
        </w:rPr>
        <w:t>תצרף</w:t>
      </w:r>
      <w:r w:rsidRPr="009D7516">
        <w:rPr>
          <w:rtl/>
        </w:rPr>
        <w:t xml:space="preserve"> </w:t>
      </w:r>
      <w:r w:rsidRPr="009D7516">
        <w:rPr>
          <w:rFonts w:hint="eastAsia"/>
          <w:rtl/>
        </w:rPr>
        <w:t>להצעתה</w:t>
      </w:r>
      <w:r w:rsidRPr="009D7516">
        <w:rPr>
          <w:rtl/>
        </w:rPr>
        <w:t xml:space="preserve"> אישור ותצהיר בנוסח נספח </w:t>
      </w:r>
      <w:r w:rsidRPr="009D7516">
        <w:rPr>
          <w:rFonts w:hint="eastAsia"/>
          <w:rtl/>
        </w:rPr>
        <w:t>א</w:t>
      </w:r>
      <w:r w:rsidRPr="009D7516">
        <w:rPr>
          <w:rtl/>
        </w:rPr>
        <w:t>'</w:t>
      </w:r>
      <w:r w:rsidR="0083472C">
        <w:rPr>
          <w:rFonts w:hint="cs"/>
          <w:rtl/>
        </w:rPr>
        <w:t>7</w:t>
      </w:r>
      <w:r w:rsidRPr="009D7516">
        <w:rPr>
          <w:rtl/>
        </w:rPr>
        <w:t>. ב</w:t>
      </w:r>
      <w:r w:rsidRPr="009D7516">
        <w:rPr>
          <w:rFonts w:hint="eastAsia"/>
          <w:rtl/>
        </w:rPr>
        <w:t>סעיף</w:t>
      </w:r>
      <w:r w:rsidRPr="009D7516">
        <w:rPr>
          <w:rtl/>
        </w:rPr>
        <w:t xml:space="preserve"> זה, מ</w:t>
      </w:r>
      <w:r w:rsidRPr="009D7516">
        <w:rPr>
          <w:rFonts w:hint="eastAsia"/>
          <w:rtl/>
        </w:rPr>
        <w:t>שמעות</w:t>
      </w:r>
      <w:r w:rsidRPr="009D7516">
        <w:rPr>
          <w:rtl/>
        </w:rPr>
        <w:t xml:space="preserve"> כל המונחים לרבות "אישור" ו"תצהיר" </w:t>
      </w:r>
      <w:r w:rsidRPr="009D7516">
        <w:rPr>
          <w:rFonts w:hint="eastAsia"/>
          <w:rtl/>
        </w:rPr>
        <w:t>הוא</w:t>
      </w:r>
      <w:r w:rsidRPr="009D7516">
        <w:rPr>
          <w:rtl/>
        </w:rPr>
        <w:t xml:space="preserve"> </w:t>
      </w:r>
      <w:r w:rsidRPr="009D7516">
        <w:rPr>
          <w:rFonts w:hint="eastAsia"/>
          <w:rtl/>
        </w:rPr>
        <w:t>כמשמעותם</w:t>
      </w:r>
      <w:r w:rsidRPr="009D7516">
        <w:rPr>
          <w:rtl/>
        </w:rPr>
        <w:t xml:space="preserve"> </w:t>
      </w:r>
      <w:r w:rsidRPr="009D7516">
        <w:rPr>
          <w:rFonts w:hint="eastAsia"/>
          <w:rtl/>
        </w:rPr>
        <w:t>בסעיף</w:t>
      </w:r>
      <w:r w:rsidRPr="009D7516">
        <w:rPr>
          <w:rtl/>
        </w:rPr>
        <w:t xml:space="preserve"> 2 </w:t>
      </w:r>
      <w:r w:rsidRPr="009D7516">
        <w:rPr>
          <w:rFonts w:hint="eastAsia"/>
          <w:rtl/>
        </w:rPr>
        <w:t>ב</w:t>
      </w:r>
      <w:r w:rsidRPr="009D7516">
        <w:rPr>
          <w:rtl/>
        </w:rPr>
        <w:t xml:space="preserve">' </w:t>
      </w:r>
      <w:r w:rsidRPr="009D7516">
        <w:rPr>
          <w:rFonts w:hint="eastAsia"/>
          <w:rtl/>
        </w:rPr>
        <w:t>לחוק</w:t>
      </w:r>
      <w:r w:rsidRPr="009D7516">
        <w:rPr>
          <w:rtl/>
        </w:rPr>
        <w:t xml:space="preserve"> </w:t>
      </w:r>
      <w:r w:rsidRPr="009D7516">
        <w:rPr>
          <w:rFonts w:hint="eastAsia"/>
          <w:rtl/>
        </w:rPr>
        <w:t>חובת</w:t>
      </w:r>
      <w:r w:rsidRPr="009D7516">
        <w:rPr>
          <w:rtl/>
        </w:rPr>
        <w:t xml:space="preserve"> </w:t>
      </w:r>
      <w:r w:rsidRPr="009D7516">
        <w:rPr>
          <w:rFonts w:hint="eastAsia"/>
          <w:rtl/>
        </w:rPr>
        <w:t>המכרזים</w:t>
      </w:r>
      <w:r w:rsidRPr="009D7516">
        <w:rPr>
          <w:rtl/>
        </w:rPr>
        <w:t xml:space="preserve">, </w:t>
      </w:r>
      <w:r w:rsidRPr="009D7516">
        <w:rPr>
          <w:rFonts w:hint="eastAsia"/>
          <w:rtl/>
        </w:rPr>
        <w:t>התשנ</w:t>
      </w:r>
      <w:r w:rsidRPr="009D7516">
        <w:rPr>
          <w:rtl/>
        </w:rPr>
        <w:t>"ב-1992.</w:t>
      </w:r>
      <w:bookmarkEnd w:id="119"/>
    </w:p>
    <w:p w14:paraId="6B64F6B6" w14:textId="5E67BDD9" w:rsidR="0016152E" w:rsidRPr="009D7516" w:rsidRDefault="0016152E" w:rsidP="00CA0539">
      <w:pPr>
        <w:pStyle w:val="a7"/>
        <w:numPr>
          <w:ilvl w:val="1"/>
          <w:numId w:val="2"/>
        </w:numPr>
        <w:tabs>
          <w:tab w:val="clear" w:pos="1068"/>
          <w:tab w:val="num" w:pos="747"/>
        </w:tabs>
        <w:spacing w:line="360" w:lineRule="auto"/>
        <w:ind w:left="747"/>
      </w:pPr>
      <w:bookmarkStart w:id="120" w:name="_Ref179538436"/>
      <w:bookmarkStart w:id="121" w:name="_Ref399079935"/>
      <w:r w:rsidRPr="009D7516">
        <w:rPr>
          <w:rFonts w:hint="eastAsia"/>
          <w:rtl/>
        </w:rPr>
        <w:t>המציע</w:t>
      </w:r>
      <w:r w:rsidRPr="009D7516">
        <w:rPr>
          <w:rtl/>
        </w:rPr>
        <w:t xml:space="preserve"> יצרף להצעתו </w:t>
      </w:r>
      <w:r w:rsidRPr="009D7516">
        <w:rPr>
          <w:rFonts w:hint="eastAsia"/>
          <w:rtl/>
        </w:rPr>
        <w:t>את</w:t>
      </w:r>
      <w:r w:rsidRPr="009D7516">
        <w:rPr>
          <w:rtl/>
        </w:rPr>
        <w:t xml:space="preserve"> רשימת הפרטים </w:t>
      </w:r>
      <w:r w:rsidRPr="009D7516">
        <w:rPr>
          <w:rFonts w:hint="eastAsia"/>
          <w:rtl/>
        </w:rPr>
        <w:t>בהצעתו</w:t>
      </w:r>
      <w:r w:rsidRPr="009D7516">
        <w:rPr>
          <w:rtl/>
        </w:rPr>
        <w:t xml:space="preserve">, שהמציע מעוניין שיהיו חסויים במידה והוא יזכה בהתאם לסעיף </w:t>
      </w:r>
      <w:bookmarkEnd w:id="120"/>
      <w:r w:rsidR="001C6857">
        <w:rPr>
          <w:rtl/>
        </w:rPr>
        <w:fldChar w:fldCharType="begin"/>
      </w:r>
      <w:r w:rsidR="001C6857">
        <w:rPr>
          <w:rtl/>
        </w:rPr>
        <w:instrText xml:space="preserve"> </w:instrText>
      </w:r>
      <w:r w:rsidR="001C6857">
        <w:instrText>REF</w:instrText>
      </w:r>
      <w:r w:rsidR="001C6857">
        <w:rPr>
          <w:rtl/>
        </w:rPr>
        <w:instrText xml:space="preserve"> _</w:instrText>
      </w:r>
      <w:r w:rsidR="001C6857">
        <w:instrText>Ref376442079 \r \h</w:instrText>
      </w:r>
      <w:r w:rsidR="001C6857">
        <w:rPr>
          <w:rtl/>
        </w:rPr>
        <w:instrText xml:space="preserve"> </w:instrText>
      </w:r>
      <w:r w:rsidR="00B43D0E">
        <w:rPr>
          <w:rtl/>
        </w:rPr>
        <w:instrText xml:space="preserve"> \* </w:instrText>
      </w:r>
      <w:r w:rsidR="00B43D0E">
        <w:instrText>MERGEFORMAT</w:instrText>
      </w:r>
      <w:r w:rsidR="00B43D0E">
        <w:rPr>
          <w:rtl/>
        </w:rPr>
        <w:instrText xml:space="preserve"> </w:instrText>
      </w:r>
      <w:r w:rsidR="001C6857">
        <w:rPr>
          <w:rtl/>
        </w:rPr>
      </w:r>
      <w:r w:rsidR="001C6857">
        <w:rPr>
          <w:rtl/>
        </w:rPr>
        <w:fldChar w:fldCharType="separate"/>
      </w:r>
      <w:r w:rsidR="004F1E0B">
        <w:rPr>
          <w:rtl/>
        </w:rPr>
        <w:t>‏6</w:t>
      </w:r>
      <w:r w:rsidR="001C6857">
        <w:rPr>
          <w:rtl/>
        </w:rPr>
        <w:fldChar w:fldCharType="end"/>
      </w:r>
      <w:r>
        <w:rPr>
          <w:rFonts w:hint="cs"/>
          <w:rtl/>
        </w:rPr>
        <w:t xml:space="preserve"> </w:t>
      </w:r>
      <w:r w:rsidRPr="009D7516">
        <w:rPr>
          <w:rtl/>
        </w:rPr>
        <w:t>לחוברת ההצעה.</w:t>
      </w:r>
      <w:bookmarkEnd w:id="121"/>
    </w:p>
    <w:p w14:paraId="1B598C6C" w14:textId="02574B7C" w:rsidR="0016152E" w:rsidRDefault="0016152E" w:rsidP="00CA0539">
      <w:pPr>
        <w:pStyle w:val="a7"/>
        <w:numPr>
          <w:ilvl w:val="1"/>
          <w:numId w:val="2"/>
        </w:numPr>
        <w:tabs>
          <w:tab w:val="clear" w:pos="1068"/>
          <w:tab w:val="num" w:pos="747"/>
        </w:tabs>
        <w:spacing w:line="360" w:lineRule="auto"/>
        <w:ind w:left="747"/>
      </w:pPr>
      <w:bookmarkStart w:id="122" w:name="_Ref365888108"/>
      <w:r w:rsidRPr="009D7516">
        <w:rPr>
          <w:rFonts w:hint="eastAsia"/>
          <w:rtl/>
        </w:rPr>
        <w:t>המציע</w:t>
      </w:r>
      <w:r w:rsidRPr="009D7516">
        <w:rPr>
          <w:rtl/>
        </w:rPr>
        <w:t xml:space="preserve"> </w:t>
      </w:r>
      <w:r w:rsidRPr="009D7516">
        <w:rPr>
          <w:rFonts w:hint="eastAsia"/>
          <w:rtl/>
        </w:rPr>
        <w:t>יצרף</w:t>
      </w:r>
      <w:r w:rsidRPr="009D7516">
        <w:rPr>
          <w:rtl/>
        </w:rPr>
        <w:t xml:space="preserve"> </w:t>
      </w:r>
      <w:r w:rsidRPr="009D7516">
        <w:rPr>
          <w:rFonts w:hint="eastAsia"/>
          <w:rtl/>
        </w:rPr>
        <w:t>את</w:t>
      </w:r>
      <w:r w:rsidRPr="009D7516">
        <w:rPr>
          <w:rtl/>
        </w:rPr>
        <w:t xml:space="preserve"> </w:t>
      </w:r>
      <w:r w:rsidRPr="009D7516">
        <w:rPr>
          <w:rFonts w:hint="eastAsia"/>
          <w:rtl/>
        </w:rPr>
        <w:t>מסמכי</w:t>
      </w:r>
      <w:r w:rsidRPr="009D7516">
        <w:rPr>
          <w:rtl/>
        </w:rPr>
        <w:t xml:space="preserve"> </w:t>
      </w:r>
      <w:r w:rsidRPr="009D7516">
        <w:rPr>
          <w:rFonts w:hint="eastAsia"/>
          <w:rtl/>
        </w:rPr>
        <w:t>התשובות</w:t>
      </w:r>
      <w:r w:rsidRPr="009D7516">
        <w:rPr>
          <w:rtl/>
        </w:rPr>
        <w:t xml:space="preserve"> </w:t>
      </w:r>
      <w:r w:rsidRPr="009D7516">
        <w:rPr>
          <w:rFonts w:hint="eastAsia"/>
          <w:rtl/>
        </w:rPr>
        <w:t>ששלח</w:t>
      </w:r>
      <w:r w:rsidRPr="009D7516">
        <w:rPr>
          <w:rtl/>
        </w:rPr>
        <w:t xml:space="preserve"> </w:t>
      </w:r>
      <w:r w:rsidRPr="009D7516">
        <w:rPr>
          <w:rFonts w:hint="eastAsia"/>
          <w:rtl/>
        </w:rPr>
        <w:t>המשרד</w:t>
      </w:r>
      <w:r w:rsidRPr="009D7516">
        <w:rPr>
          <w:rtl/>
        </w:rPr>
        <w:t xml:space="preserve"> </w:t>
      </w:r>
      <w:r w:rsidRPr="009D7516">
        <w:rPr>
          <w:rFonts w:hint="eastAsia"/>
          <w:rtl/>
        </w:rPr>
        <w:t>לשאלות</w:t>
      </w:r>
      <w:r w:rsidRPr="009D7516">
        <w:rPr>
          <w:rtl/>
        </w:rPr>
        <w:t xml:space="preserve"> </w:t>
      </w:r>
      <w:r w:rsidRPr="009D7516">
        <w:rPr>
          <w:rFonts w:hint="eastAsia"/>
          <w:rtl/>
        </w:rPr>
        <w:t>ההבהרה</w:t>
      </w:r>
      <w:r w:rsidRPr="009D7516">
        <w:rPr>
          <w:rtl/>
        </w:rPr>
        <w:t xml:space="preserve">, </w:t>
      </w:r>
      <w:r w:rsidRPr="009D7516">
        <w:rPr>
          <w:rFonts w:hint="eastAsia"/>
          <w:rtl/>
        </w:rPr>
        <w:t>ככל</w:t>
      </w:r>
      <w:r w:rsidRPr="009D7516">
        <w:rPr>
          <w:rtl/>
        </w:rPr>
        <w:t xml:space="preserve"> </w:t>
      </w:r>
      <w:r w:rsidRPr="009D7516">
        <w:rPr>
          <w:rFonts w:hint="eastAsia"/>
          <w:rtl/>
        </w:rPr>
        <w:t>שהיו</w:t>
      </w:r>
      <w:r w:rsidRPr="009D7516">
        <w:rPr>
          <w:rtl/>
        </w:rPr>
        <w:t xml:space="preserve"> </w:t>
      </w:r>
      <w:r w:rsidRPr="009D7516">
        <w:rPr>
          <w:rFonts w:hint="eastAsia"/>
          <w:rtl/>
        </w:rPr>
        <w:t>כאלה</w:t>
      </w:r>
      <w:r w:rsidRPr="009D7516">
        <w:rPr>
          <w:rtl/>
        </w:rPr>
        <w:t xml:space="preserve">. </w:t>
      </w:r>
      <w:r w:rsidRPr="009D7516">
        <w:rPr>
          <w:rFonts w:hint="eastAsia"/>
          <w:rtl/>
        </w:rPr>
        <w:t>המציע</w:t>
      </w:r>
      <w:r w:rsidRPr="009D7516">
        <w:rPr>
          <w:rtl/>
        </w:rPr>
        <w:t xml:space="preserve"> </w:t>
      </w:r>
      <w:r w:rsidRPr="009D7516">
        <w:rPr>
          <w:rFonts w:hint="eastAsia"/>
          <w:rtl/>
        </w:rPr>
        <w:t>יחתום</w:t>
      </w:r>
      <w:r w:rsidRPr="009D7516">
        <w:rPr>
          <w:rtl/>
        </w:rPr>
        <w:t xml:space="preserve"> </w:t>
      </w:r>
      <w:r w:rsidRPr="009D7516">
        <w:rPr>
          <w:rFonts w:hint="eastAsia"/>
          <w:rtl/>
        </w:rPr>
        <w:t>בתחתית</w:t>
      </w:r>
      <w:r w:rsidRPr="009D7516">
        <w:rPr>
          <w:rtl/>
        </w:rPr>
        <w:t xml:space="preserve"> </w:t>
      </w:r>
      <w:r w:rsidRPr="009D7516">
        <w:rPr>
          <w:rFonts w:hint="eastAsia"/>
          <w:rtl/>
        </w:rPr>
        <w:t>כל</w:t>
      </w:r>
      <w:r w:rsidRPr="009D7516">
        <w:rPr>
          <w:rtl/>
        </w:rPr>
        <w:t xml:space="preserve"> </w:t>
      </w:r>
      <w:r w:rsidRPr="009D7516">
        <w:rPr>
          <w:rFonts w:hint="eastAsia"/>
          <w:rtl/>
        </w:rPr>
        <w:t>עמוד</w:t>
      </w:r>
      <w:r w:rsidRPr="009D7516">
        <w:rPr>
          <w:rtl/>
        </w:rPr>
        <w:t xml:space="preserve"> </w:t>
      </w:r>
      <w:r w:rsidRPr="009D7516">
        <w:rPr>
          <w:rFonts w:hint="eastAsia"/>
          <w:rtl/>
        </w:rPr>
        <w:t>כהוכחה</w:t>
      </w:r>
      <w:r w:rsidRPr="009D7516">
        <w:rPr>
          <w:rtl/>
        </w:rPr>
        <w:t xml:space="preserve"> </w:t>
      </w:r>
      <w:r w:rsidRPr="009D7516">
        <w:rPr>
          <w:rFonts w:hint="eastAsia"/>
          <w:rtl/>
        </w:rPr>
        <w:t>לקריאת</w:t>
      </w:r>
      <w:r w:rsidRPr="009D7516">
        <w:rPr>
          <w:rtl/>
        </w:rPr>
        <w:t xml:space="preserve"> </w:t>
      </w:r>
      <w:r w:rsidRPr="009D7516">
        <w:rPr>
          <w:rFonts w:hint="eastAsia"/>
          <w:rtl/>
        </w:rPr>
        <w:t>המסמכים</w:t>
      </w:r>
      <w:r w:rsidRPr="009D7516">
        <w:rPr>
          <w:rtl/>
        </w:rPr>
        <w:t xml:space="preserve"> </w:t>
      </w:r>
      <w:r w:rsidRPr="009D7516">
        <w:rPr>
          <w:rFonts w:hint="eastAsia"/>
          <w:rtl/>
        </w:rPr>
        <w:t>והבנתם</w:t>
      </w:r>
      <w:r w:rsidRPr="009D7516">
        <w:rPr>
          <w:rtl/>
        </w:rPr>
        <w:t>.</w:t>
      </w:r>
      <w:bookmarkEnd w:id="122"/>
    </w:p>
    <w:p w14:paraId="69F78712" w14:textId="32B4F962" w:rsidR="00AD339D" w:rsidRPr="009D7516" w:rsidRDefault="00AD339D" w:rsidP="00CA0539">
      <w:pPr>
        <w:pStyle w:val="a7"/>
        <w:numPr>
          <w:ilvl w:val="1"/>
          <w:numId w:val="2"/>
        </w:numPr>
        <w:tabs>
          <w:tab w:val="clear" w:pos="1068"/>
          <w:tab w:val="num" w:pos="747"/>
        </w:tabs>
        <w:spacing w:line="360" w:lineRule="auto"/>
        <w:ind w:left="747"/>
      </w:pPr>
      <w:r>
        <w:rPr>
          <w:rFonts w:hint="cs"/>
          <w:rtl/>
        </w:rPr>
        <w:t>המציע יצרף אישור מטעם עורך דין בדבר המוסמכים להתחייב בשם המציע.</w:t>
      </w:r>
    </w:p>
    <w:p w14:paraId="556CB8B7" w14:textId="77777777" w:rsidR="001A2DAA" w:rsidRPr="00FC2D2F" w:rsidRDefault="001A2DAA" w:rsidP="00A3303A">
      <w:pPr>
        <w:pStyle w:val="a7"/>
        <w:keepLines/>
        <w:adjustRightInd/>
        <w:spacing w:after="160" w:line="360" w:lineRule="auto"/>
        <w:ind w:left="947"/>
        <w:contextualSpacing/>
        <w:textAlignment w:val="auto"/>
      </w:pPr>
      <w:bookmarkStart w:id="123" w:name="_Ref376433352"/>
    </w:p>
    <w:p w14:paraId="46F72823" w14:textId="77777777" w:rsidR="00C16B5E" w:rsidRPr="003435BE" w:rsidRDefault="00C16B5E" w:rsidP="00CA0539">
      <w:pPr>
        <w:pStyle w:val="a7"/>
        <w:numPr>
          <w:ilvl w:val="0"/>
          <w:numId w:val="2"/>
        </w:numPr>
        <w:spacing w:line="360" w:lineRule="auto"/>
        <w:rPr>
          <w:b/>
          <w:bCs/>
          <w:u w:val="single"/>
        </w:rPr>
      </w:pPr>
      <w:bookmarkStart w:id="124" w:name="_Toc178406944"/>
      <w:bookmarkStart w:id="125" w:name="_Toc208123185"/>
      <w:bookmarkStart w:id="126" w:name="_Toc218923258"/>
      <w:bookmarkStart w:id="127" w:name="_Toc289845808"/>
      <w:bookmarkEnd w:id="123"/>
      <w:r w:rsidRPr="003435BE">
        <w:rPr>
          <w:rFonts w:hint="eastAsia"/>
          <w:b/>
          <w:bCs/>
          <w:u w:val="single"/>
          <w:rtl/>
        </w:rPr>
        <w:t>שאלות</w:t>
      </w:r>
      <w:r w:rsidRPr="003435BE">
        <w:rPr>
          <w:b/>
          <w:bCs/>
          <w:u w:val="single"/>
          <w:rtl/>
        </w:rPr>
        <w:t xml:space="preserve"> </w:t>
      </w:r>
      <w:r w:rsidRPr="003435BE">
        <w:rPr>
          <w:rFonts w:hint="eastAsia"/>
          <w:b/>
          <w:bCs/>
          <w:u w:val="single"/>
          <w:rtl/>
        </w:rPr>
        <w:t>ובירורים</w:t>
      </w:r>
      <w:bookmarkEnd w:id="124"/>
      <w:bookmarkEnd w:id="125"/>
      <w:bookmarkEnd w:id="126"/>
      <w:bookmarkEnd w:id="127"/>
      <w:r w:rsidRPr="003435BE">
        <w:rPr>
          <w:b/>
          <w:bCs/>
          <w:u w:val="single"/>
          <w:rtl/>
        </w:rPr>
        <w:t xml:space="preserve"> </w:t>
      </w:r>
    </w:p>
    <w:p w14:paraId="12CB9086" w14:textId="06C7A171" w:rsidR="00C16B5E" w:rsidRDefault="00C16B5E" w:rsidP="00CA0539">
      <w:pPr>
        <w:pStyle w:val="a7"/>
        <w:numPr>
          <w:ilvl w:val="1"/>
          <w:numId w:val="2"/>
        </w:numPr>
        <w:tabs>
          <w:tab w:val="clear" w:pos="1068"/>
          <w:tab w:val="num" w:pos="747"/>
        </w:tabs>
        <w:spacing w:line="360" w:lineRule="auto"/>
        <w:ind w:left="747" w:hanging="450"/>
      </w:pPr>
      <w:bookmarkStart w:id="128" w:name="_Ref320187060"/>
      <w:r w:rsidRPr="00B814C6">
        <w:rPr>
          <w:rFonts w:hint="cs"/>
          <w:rtl/>
        </w:rPr>
        <w:t>אגף רכש נ</w:t>
      </w:r>
      <w:r w:rsidRPr="00B814C6">
        <w:rPr>
          <w:rtl/>
        </w:rPr>
        <w:t>כסים ו</w:t>
      </w:r>
      <w:r w:rsidRPr="00B814C6">
        <w:rPr>
          <w:rFonts w:hint="cs"/>
          <w:rtl/>
        </w:rPr>
        <w:t>לוגיסטיקה</w:t>
      </w:r>
      <w:r w:rsidRPr="00B814C6">
        <w:rPr>
          <w:rtl/>
        </w:rPr>
        <w:t xml:space="preserve"> יקבל שאלות פונים באמצעות דואר אלקטרוני בלבד לכתובת</w:t>
      </w:r>
      <w:r w:rsidRPr="00B814C6">
        <w:br/>
      </w:r>
      <w:hyperlink r:id="rId13" w:history="1">
        <w:r w:rsidRPr="00CA0539">
          <w:t>nehasim@moh.health.gov.il</w:t>
        </w:r>
      </w:hyperlink>
      <w:r w:rsidRPr="00B814C6">
        <w:rPr>
          <w:rFonts w:hint="cs"/>
          <w:rtl/>
        </w:rPr>
        <w:t xml:space="preserve"> </w:t>
      </w:r>
      <w:r w:rsidRPr="00B814C6">
        <w:rPr>
          <w:rtl/>
        </w:rPr>
        <w:t>(</w:t>
      </w:r>
      <w:r w:rsidRPr="00B814C6">
        <w:rPr>
          <w:rFonts w:hint="cs"/>
          <w:rtl/>
        </w:rPr>
        <w:t>ש</w:t>
      </w:r>
      <w:r w:rsidRPr="00B814C6">
        <w:rPr>
          <w:rtl/>
        </w:rPr>
        <w:t>א</w:t>
      </w:r>
      <w:r w:rsidRPr="00B814C6">
        <w:rPr>
          <w:rFonts w:hint="cs"/>
          <w:rtl/>
        </w:rPr>
        <w:t>לות שיופנו בעל פה או בטלפון לא יענו ולא יחייב</w:t>
      </w:r>
      <w:r w:rsidRPr="00B814C6">
        <w:rPr>
          <w:rFonts w:hint="eastAsia"/>
          <w:rtl/>
        </w:rPr>
        <w:t>ו</w:t>
      </w:r>
      <w:r w:rsidRPr="00B814C6">
        <w:rPr>
          <w:rFonts w:hint="cs"/>
          <w:rtl/>
        </w:rPr>
        <w:t xml:space="preserve"> את המזמין) </w:t>
      </w:r>
      <w:r w:rsidRPr="00B814C6">
        <w:rPr>
          <w:rFonts w:hint="eastAsia"/>
          <w:rtl/>
        </w:rPr>
        <w:t>עד</w:t>
      </w:r>
      <w:r w:rsidRPr="00B814C6">
        <w:rPr>
          <w:rtl/>
        </w:rPr>
        <w:t xml:space="preserve"> </w:t>
      </w:r>
      <w:r w:rsidR="00257874" w:rsidRPr="00B814C6">
        <w:rPr>
          <w:rFonts w:hint="cs"/>
          <w:rtl/>
        </w:rPr>
        <w:t>ה</w:t>
      </w:r>
      <w:r w:rsidRPr="00B814C6">
        <w:rPr>
          <w:rFonts w:hint="eastAsia"/>
          <w:rtl/>
        </w:rPr>
        <w:t>תאריך</w:t>
      </w:r>
      <w:r w:rsidR="00257874" w:rsidRPr="00B814C6">
        <w:rPr>
          <w:rFonts w:hint="cs"/>
          <w:rtl/>
        </w:rPr>
        <w:t xml:space="preserve"> </w:t>
      </w:r>
      <w:proofErr w:type="spellStart"/>
      <w:r w:rsidR="00257874" w:rsidRPr="00B814C6">
        <w:rPr>
          <w:rFonts w:hint="cs"/>
          <w:rtl/>
        </w:rPr>
        <w:t>המצויין</w:t>
      </w:r>
      <w:proofErr w:type="spellEnd"/>
      <w:r w:rsidR="00257874" w:rsidRPr="00B814C6">
        <w:rPr>
          <w:rFonts w:hint="cs"/>
          <w:rtl/>
        </w:rPr>
        <w:t xml:space="preserve"> בסעיף </w:t>
      </w:r>
      <w:r w:rsidR="00257874" w:rsidRPr="00B814C6">
        <w:rPr>
          <w:rtl/>
        </w:rPr>
        <w:fldChar w:fldCharType="begin"/>
      </w:r>
      <w:r w:rsidR="00257874" w:rsidRPr="00B814C6">
        <w:rPr>
          <w:rtl/>
        </w:rPr>
        <w:instrText xml:space="preserve"> </w:instrText>
      </w:r>
      <w:r w:rsidR="00257874" w:rsidRPr="00B814C6">
        <w:rPr>
          <w:rFonts w:hint="cs"/>
        </w:rPr>
        <w:instrText>REF</w:instrText>
      </w:r>
      <w:r w:rsidR="00257874" w:rsidRPr="00B814C6">
        <w:rPr>
          <w:rFonts w:hint="cs"/>
          <w:rtl/>
        </w:rPr>
        <w:instrText xml:space="preserve"> _</w:instrText>
      </w:r>
      <w:r w:rsidR="00257874" w:rsidRPr="00B814C6">
        <w:rPr>
          <w:rFonts w:hint="cs"/>
        </w:rPr>
        <w:instrText>Ref376436116 \r \h</w:instrText>
      </w:r>
      <w:r w:rsidR="00257874" w:rsidRPr="00B814C6">
        <w:rPr>
          <w:rtl/>
        </w:rPr>
        <w:instrText xml:space="preserve"> </w:instrText>
      </w:r>
      <w:r w:rsidR="00224567" w:rsidRPr="00B814C6">
        <w:rPr>
          <w:rtl/>
        </w:rPr>
        <w:instrText xml:space="preserve"> \* </w:instrText>
      </w:r>
      <w:r w:rsidR="00224567" w:rsidRPr="00B814C6">
        <w:instrText>MERGEFORMAT</w:instrText>
      </w:r>
      <w:r w:rsidR="00224567" w:rsidRPr="00B814C6">
        <w:rPr>
          <w:rtl/>
        </w:rPr>
        <w:instrText xml:space="preserve"> </w:instrText>
      </w:r>
      <w:r w:rsidR="00257874" w:rsidRPr="00B814C6">
        <w:rPr>
          <w:rtl/>
        </w:rPr>
      </w:r>
      <w:r w:rsidR="00257874" w:rsidRPr="00B814C6">
        <w:rPr>
          <w:rtl/>
        </w:rPr>
        <w:fldChar w:fldCharType="separate"/>
      </w:r>
      <w:r w:rsidR="004F1E0B">
        <w:rPr>
          <w:rtl/>
        </w:rPr>
        <w:t>‏4</w:t>
      </w:r>
      <w:r w:rsidR="00257874" w:rsidRPr="00B814C6">
        <w:rPr>
          <w:rtl/>
        </w:rPr>
        <w:fldChar w:fldCharType="end"/>
      </w:r>
      <w:r w:rsidR="00257874" w:rsidRPr="00B814C6">
        <w:rPr>
          <w:rFonts w:hint="cs"/>
          <w:rtl/>
        </w:rPr>
        <w:t xml:space="preserve"> לעיל</w:t>
      </w:r>
      <w:r w:rsidRPr="00B814C6">
        <w:rPr>
          <w:rFonts w:hint="cs"/>
          <w:rtl/>
        </w:rPr>
        <w:t xml:space="preserve"> </w:t>
      </w:r>
      <w:r w:rsidRPr="00B814C6">
        <w:rPr>
          <w:rFonts w:hint="eastAsia"/>
          <w:rtl/>
        </w:rPr>
        <w:t>באמצעות</w:t>
      </w:r>
      <w:r w:rsidRPr="00B814C6">
        <w:rPr>
          <w:rtl/>
        </w:rPr>
        <w:t xml:space="preserve"> מסמך </w:t>
      </w:r>
      <w:r w:rsidRPr="00B814C6">
        <w:rPr>
          <w:rFonts w:hint="cs"/>
          <w:rtl/>
        </w:rPr>
        <w:t>"</w:t>
      </w:r>
      <w:r w:rsidRPr="00B814C6">
        <w:rPr>
          <w:rFonts w:hint="eastAsia"/>
          <w:rtl/>
        </w:rPr>
        <w:t>וורד</w:t>
      </w:r>
      <w:r w:rsidRPr="00B814C6">
        <w:rPr>
          <w:rFonts w:hint="cs"/>
          <w:rtl/>
        </w:rPr>
        <w:t xml:space="preserve">", </w:t>
      </w:r>
      <w:r w:rsidRPr="00B814C6">
        <w:rPr>
          <w:rFonts w:hint="eastAsia"/>
          <w:rtl/>
        </w:rPr>
        <w:t>תוך</w:t>
      </w:r>
      <w:r w:rsidRPr="00B814C6">
        <w:rPr>
          <w:rtl/>
        </w:rPr>
        <w:t xml:space="preserve"> </w:t>
      </w:r>
      <w:r w:rsidRPr="00B814C6">
        <w:rPr>
          <w:rFonts w:hint="eastAsia"/>
          <w:rtl/>
        </w:rPr>
        <w:t>ציון</w:t>
      </w:r>
      <w:r w:rsidRPr="00B814C6">
        <w:rPr>
          <w:rtl/>
        </w:rPr>
        <w:t xml:space="preserve"> </w:t>
      </w:r>
      <w:r w:rsidRPr="00B814C6">
        <w:rPr>
          <w:rFonts w:hint="eastAsia"/>
          <w:rtl/>
        </w:rPr>
        <w:t>שם</w:t>
      </w:r>
      <w:r w:rsidRPr="00B814C6">
        <w:rPr>
          <w:rtl/>
        </w:rPr>
        <w:t xml:space="preserve"> </w:t>
      </w:r>
      <w:r w:rsidRPr="00B814C6">
        <w:rPr>
          <w:rFonts w:hint="eastAsia"/>
          <w:rtl/>
        </w:rPr>
        <w:t>הפונה</w:t>
      </w:r>
      <w:r w:rsidRPr="00B814C6">
        <w:rPr>
          <w:rtl/>
        </w:rPr>
        <w:t xml:space="preserve"> </w:t>
      </w:r>
      <w:r w:rsidRPr="00B814C6">
        <w:rPr>
          <w:rFonts w:hint="eastAsia"/>
          <w:rtl/>
        </w:rPr>
        <w:t>וסעיף</w:t>
      </w:r>
      <w:r w:rsidRPr="00B814C6">
        <w:rPr>
          <w:rtl/>
        </w:rPr>
        <w:t xml:space="preserve"> </w:t>
      </w:r>
      <w:r w:rsidRPr="00B814C6">
        <w:rPr>
          <w:rFonts w:hint="eastAsia"/>
          <w:rtl/>
        </w:rPr>
        <w:t>רלוונטי</w:t>
      </w:r>
      <w:r w:rsidRPr="00B814C6">
        <w:rPr>
          <w:rtl/>
        </w:rPr>
        <w:t xml:space="preserve"> </w:t>
      </w:r>
      <w:r w:rsidRPr="00B814C6">
        <w:rPr>
          <w:rFonts w:hint="eastAsia"/>
          <w:rtl/>
        </w:rPr>
        <w:t>לכל</w:t>
      </w:r>
      <w:r w:rsidRPr="00B814C6">
        <w:rPr>
          <w:rtl/>
        </w:rPr>
        <w:t xml:space="preserve"> </w:t>
      </w:r>
      <w:r w:rsidRPr="00B814C6">
        <w:rPr>
          <w:rFonts w:hint="eastAsia"/>
          <w:rtl/>
        </w:rPr>
        <w:t>שאלה</w:t>
      </w:r>
      <w:r w:rsidRPr="00B814C6">
        <w:rPr>
          <w:rtl/>
        </w:rPr>
        <w:t xml:space="preserve"> </w:t>
      </w:r>
      <w:r w:rsidRPr="00B814C6">
        <w:rPr>
          <w:rFonts w:hint="eastAsia"/>
          <w:rtl/>
        </w:rPr>
        <w:t>בכתב</w:t>
      </w:r>
      <w:r w:rsidRPr="00B814C6">
        <w:rPr>
          <w:rtl/>
        </w:rPr>
        <w:t xml:space="preserve"> </w:t>
      </w:r>
      <w:r w:rsidRPr="00B814C6">
        <w:rPr>
          <w:rFonts w:hint="eastAsia"/>
          <w:rtl/>
        </w:rPr>
        <w:t>המכרז</w:t>
      </w:r>
      <w:r w:rsidRPr="00B814C6">
        <w:rPr>
          <w:rtl/>
        </w:rPr>
        <w:t xml:space="preserve"> </w:t>
      </w:r>
      <w:r w:rsidRPr="00B814C6">
        <w:rPr>
          <w:rFonts w:hint="eastAsia"/>
          <w:rtl/>
        </w:rPr>
        <w:t>והמסמכים</w:t>
      </w:r>
      <w:r w:rsidRPr="00B814C6">
        <w:rPr>
          <w:rtl/>
        </w:rPr>
        <w:t xml:space="preserve"> </w:t>
      </w:r>
      <w:r w:rsidRPr="00B814C6">
        <w:rPr>
          <w:rFonts w:hint="eastAsia"/>
          <w:rtl/>
        </w:rPr>
        <w:t>הנלווים</w:t>
      </w:r>
      <w:bookmarkEnd w:id="128"/>
      <w:r w:rsidR="0016152E">
        <w:rPr>
          <w:rFonts w:hint="cs"/>
          <w:rtl/>
        </w:rPr>
        <w:t>.</w:t>
      </w:r>
      <w:r w:rsidR="009424A5" w:rsidRPr="00B814C6">
        <w:rPr>
          <w:rtl/>
        </w:rPr>
        <w:t xml:space="preserve"> </w:t>
      </w:r>
    </w:p>
    <w:p w14:paraId="267414EF" w14:textId="77777777" w:rsidR="00E54923" w:rsidRPr="00C16078" w:rsidRDefault="00E54923" w:rsidP="00CA0539">
      <w:pPr>
        <w:pStyle w:val="a7"/>
        <w:numPr>
          <w:ilvl w:val="1"/>
          <w:numId w:val="2"/>
        </w:numPr>
        <w:tabs>
          <w:tab w:val="clear" w:pos="1068"/>
          <w:tab w:val="num" w:pos="747"/>
        </w:tabs>
        <w:spacing w:line="360" w:lineRule="auto"/>
        <w:ind w:left="747" w:hanging="450"/>
      </w:pPr>
      <w:r w:rsidRPr="00C16078">
        <w:rPr>
          <w:rFonts w:hint="cs"/>
          <w:rtl/>
        </w:rPr>
        <w:t xml:space="preserve">הפנייה תכלול את שם המכרז, מספר הסעיף במכרז אליו מתייחסת השאלה, פרוט השאלה, פרטי </w:t>
      </w:r>
      <w:r w:rsidRPr="00C16078">
        <w:rPr>
          <w:rFonts w:hint="cs"/>
          <w:rtl/>
        </w:rPr>
        <w:lastRenderedPageBreak/>
        <w:t>השואל, טלפון, פקס וכתובת דואר אלקטרוני.</w:t>
      </w:r>
    </w:p>
    <w:p w14:paraId="4E53EDC3" w14:textId="77777777" w:rsidR="008648FC" w:rsidRPr="00C16078" w:rsidRDefault="008648FC" w:rsidP="00CA0539">
      <w:pPr>
        <w:pStyle w:val="a7"/>
        <w:numPr>
          <w:ilvl w:val="1"/>
          <w:numId w:val="2"/>
        </w:numPr>
        <w:tabs>
          <w:tab w:val="clear" w:pos="1068"/>
          <w:tab w:val="num" w:pos="747"/>
        </w:tabs>
        <w:spacing w:line="360" w:lineRule="auto"/>
        <w:ind w:left="747" w:hanging="450"/>
      </w:pPr>
      <w:r w:rsidRPr="00C16078">
        <w:rPr>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C16078">
        <w:rPr>
          <w:rFonts w:hint="cs"/>
          <w:rtl/>
        </w:rPr>
        <w:t>.</w:t>
      </w:r>
    </w:p>
    <w:p w14:paraId="04D542FC" w14:textId="77777777" w:rsidR="00E54923" w:rsidRPr="00C16078" w:rsidRDefault="00E54923" w:rsidP="00CA0539">
      <w:pPr>
        <w:pStyle w:val="a7"/>
        <w:numPr>
          <w:ilvl w:val="1"/>
          <w:numId w:val="2"/>
        </w:numPr>
        <w:tabs>
          <w:tab w:val="clear" w:pos="1068"/>
          <w:tab w:val="num" w:pos="747"/>
        </w:tabs>
        <w:spacing w:line="360" w:lineRule="auto"/>
        <w:ind w:left="747" w:hanging="450"/>
      </w:pPr>
      <w:r w:rsidRPr="00C16078">
        <w:rPr>
          <w:rFonts w:hint="cs"/>
          <w:rtl/>
        </w:rPr>
        <w:t>לא יתקב</w:t>
      </w:r>
      <w:r w:rsidR="005A1EFC" w:rsidRPr="00C16078">
        <w:rPr>
          <w:rFonts w:hint="cs"/>
          <w:rtl/>
        </w:rPr>
        <w:t xml:space="preserve">לו שאלות לאחר המועד שצוין בסעיף </w:t>
      </w:r>
      <w:r w:rsidR="003D0F72" w:rsidRPr="005A1EFC">
        <w:rPr>
          <w:rtl/>
        </w:rPr>
        <w:t>4</w:t>
      </w:r>
      <w:r w:rsidRPr="00C16078">
        <w:rPr>
          <w:rFonts w:hint="cs"/>
          <w:rtl/>
        </w:rPr>
        <w:t xml:space="preserve"> לעיל.</w:t>
      </w:r>
      <w:r w:rsidR="00A27A7D" w:rsidRPr="00C16078">
        <w:rPr>
          <w:rFonts w:hint="cs"/>
          <w:rtl/>
        </w:rPr>
        <w:t xml:space="preserve"> </w:t>
      </w:r>
    </w:p>
    <w:p w14:paraId="04777BAB" w14:textId="77777777" w:rsidR="007339C8" w:rsidRPr="00C16078" w:rsidRDefault="00C16B5E" w:rsidP="00CA0539">
      <w:pPr>
        <w:pStyle w:val="a7"/>
        <w:numPr>
          <w:ilvl w:val="1"/>
          <w:numId w:val="2"/>
        </w:numPr>
        <w:tabs>
          <w:tab w:val="clear" w:pos="1068"/>
          <w:tab w:val="num" w:pos="747"/>
        </w:tabs>
        <w:spacing w:line="360" w:lineRule="auto"/>
        <w:ind w:left="747" w:hanging="450"/>
      </w:pPr>
      <w:r w:rsidRPr="00C16078">
        <w:rPr>
          <w:rFonts w:hint="eastAsia"/>
          <w:rtl/>
        </w:rPr>
        <w:t>תשובות</w:t>
      </w:r>
      <w:r w:rsidRPr="00C16078">
        <w:rPr>
          <w:rtl/>
        </w:rPr>
        <w:t xml:space="preserve"> </w:t>
      </w:r>
      <w:r w:rsidRPr="00C16078">
        <w:rPr>
          <w:rFonts w:hint="eastAsia"/>
          <w:rtl/>
        </w:rPr>
        <w:t>לשאלות</w:t>
      </w:r>
      <w:r w:rsidRPr="00C16078">
        <w:rPr>
          <w:rtl/>
        </w:rPr>
        <w:t xml:space="preserve"> </w:t>
      </w:r>
      <w:r w:rsidRPr="00C16078">
        <w:rPr>
          <w:rFonts w:hint="eastAsia"/>
          <w:rtl/>
        </w:rPr>
        <w:t>שיתקבלו</w:t>
      </w:r>
      <w:r w:rsidRPr="00C16078">
        <w:rPr>
          <w:rtl/>
        </w:rPr>
        <w:t xml:space="preserve"> </w:t>
      </w:r>
      <w:r w:rsidRPr="00C16078">
        <w:rPr>
          <w:rFonts w:hint="eastAsia"/>
          <w:rtl/>
        </w:rPr>
        <w:t>כאמור</w:t>
      </w:r>
      <w:r w:rsidRPr="00C16078">
        <w:rPr>
          <w:rtl/>
        </w:rPr>
        <w:t xml:space="preserve"> </w:t>
      </w:r>
      <w:r w:rsidR="00CB2F7B" w:rsidRPr="00C16078">
        <w:rPr>
          <w:rFonts w:hint="cs"/>
          <w:rtl/>
        </w:rPr>
        <w:t>יועברו למשתתפי המכרז</w:t>
      </w:r>
      <w:r w:rsidRPr="003435BE">
        <w:rPr>
          <w:rFonts w:hint="cs"/>
          <w:rtl/>
        </w:rPr>
        <w:t>.</w:t>
      </w:r>
    </w:p>
    <w:p w14:paraId="76CFF27C" w14:textId="77777777" w:rsidR="00C16B5E" w:rsidRPr="00C16078" w:rsidRDefault="00C16B5E" w:rsidP="00CA0539">
      <w:pPr>
        <w:pStyle w:val="a7"/>
        <w:numPr>
          <w:ilvl w:val="1"/>
          <w:numId w:val="2"/>
        </w:numPr>
        <w:tabs>
          <w:tab w:val="clear" w:pos="1068"/>
          <w:tab w:val="num" w:pos="747"/>
        </w:tabs>
        <w:spacing w:line="360" w:lineRule="auto"/>
        <w:ind w:left="747" w:hanging="450"/>
      </w:pPr>
      <w:r w:rsidRPr="00C16078">
        <w:rPr>
          <w:rFonts w:hint="eastAsia"/>
          <w:rtl/>
        </w:rPr>
        <w:t>רק</w:t>
      </w:r>
      <w:r w:rsidRPr="00C16078">
        <w:rPr>
          <w:rtl/>
        </w:rPr>
        <w:t xml:space="preserve"> </w:t>
      </w:r>
      <w:r w:rsidRPr="00C16078">
        <w:rPr>
          <w:rFonts w:hint="eastAsia"/>
          <w:rtl/>
        </w:rPr>
        <w:t>סיכום</w:t>
      </w:r>
      <w:r w:rsidRPr="00C16078">
        <w:rPr>
          <w:rtl/>
        </w:rPr>
        <w:t xml:space="preserve"> </w:t>
      </w:r>
      <w:r w:rsidRPr="00C16078">
        <w:rPr>
          <w:rFonts w:hint="eastAsia"/>
          <w:rtl/>
        </w:rPr>
        <w:t>המופיע</w:t>
      </w:r>
      <w:r w:rsidRPr="00C16078">
        <w:rPr>
          <w:rtl/>
        </w:rPr>
        <w:t xml:space="preserve"> </w:t>
      </w:r>
      <w:r w:rsidRPr="00C16078">
        <w:rPr>
          <w:rFonts w:hint="eastAsia"/>
          <w:rtl/>
        </w:rPr>
        <w:t>במסמך</w:t>
      </w:r>
      <w:r w:rsidRPr="00C16078">
        <w:rPr>
          <w:rtl/>
        </w:rPr>
        <w:t xml:space="preserve"> </w:t>
      </w:r>
      <w:r w:rsidRPr="00C16078">
        <w:rPr>
          <w:rFonts w:hint="eastAsia"/>
          <w:rtl/>
        </w:rPr>
        <w:t>התשובות</w:t>
      </w:r>
      <w:r w:rsidRPr="00C16078">
        <w:rPr>
          <w:rtl/>
        </w:rPr>
        <w:t xml:space="preserve"> </w:t>
      </w:r>
      <w:r w:rsidRPr="00C16078">
        <w:rPr>
          <w:rFonts w:hint="eastAsia"/>
          <w:rtl/>
        </w:rPr>
        <w:t>הרשמי</w:t>
      </w:r>
      <w:r w:rsidRPr="00C16078">
        <w:rPr>
          <w:rtl/>
        </w:rPr>
        <w:t xml:space="preserve"> </w:t>
      </w:r>
      <w:r w:rsidRPr="00C16078">
        <w:rPr>
          <w:rFonts w:hint="eastAsia"/>
          <w:rtl/>
        </w:rPr>
        <w:t>של</w:t>
      </w:r>
      <w:r w:rsidRPr="00C16078">
        <w:rPr>
          <w:rtl/>
        </w:rPr>
        <w:t xml:space="preserve"> </w:t>
      </w:r>
      <w:r w:rsidRPr="00C16078">
        <w:rPr>
          <w:rFonts w:hint="eastAsia"/>
          <w:rtl/>
        </w:rPr>
        <w:t>משרד</w:t>
      </w:r>
      <w:r w:rsidRPr="00C16078">
        <w:rPr>
          <w:rtl/>
        </w:rPr>
        <w:t xml:space="preserve"> </w:t>
      </w:r>
      <w:r w:rsidRPr="00C16078">
        <w:rPr>
          <w:rFonts w:hint="eastAsia"/>
          <w:rtl/>
        </w:rPr>
        <w:t>הבריאות</w:t>
      </w:r>
      <w:r w:rsidRPr="00C16078">
        <w:rPr>
          <w:rtl/>
        </w:rPr>
        <w:t xml:space="preserve"> </w:t>
      </w:r>
      <w:r w:rsidRPr="00C16078">
        <w:rPr>
          <w:rFonts w:hint="eastAsia"/>
          <w:rtl/>
        </w:rPr>
        <w:t>ובו</w:t>
      </w:r>
      <w:r w:rsidRPr="00C16078">
        <w:rPr>
          <w:rtl/>
        </w:rPr>
        <w:t xml:space="preserve"> </w:t>
      </w:r>
      <w:r w:rsidRPr="00C16078">
        <w:rPr>
          <w:rFonts w:hint="eastAsia"/>
          <w:rtl/>
        </w:rPr>
        <w:t>התשובות</w:t>
      </w:r>
      <w:r w:rsidRPr="00C16078">
        <w:rPr>
          <w:rtl/>
        </w:rPr>
        <w:t xml:space="preserve"> </w:t>
      </w:r>
      <w:r w:rsidRPr="00C16078">
        <w:rPr>
          <w:rFonts w:hint="eastAsia"/>
          <w:rtl/>
        </w:rPr>
        <w:t>לשאלות</w:t>
      </w:r>
      <w:r w:rsidRPr="00C16078">
        <w:rPr>
          <w:rtl/>
        </w:rPr>
        <w:t xml:space="preserve"> </w:t>
      </w:r>
      <w:r w:rsidRPr="00C16078">
        <w:rPr>
          <w:rFonts w:hint="eastAsia"/>
          <w:rtl/>
        </w:rPr>
        <w:t>שהתקבלו</w:t>
      </w:r>
      <w:r w:rsidRPr="00C16078">
        <w:rPr>
          <w:rtl/>
        </w:rPr>
        <w:t xml:space="preserve"> </w:t>
      </w:r>
      <w:r w:rsidRPr="00C16078">
        <w:rPr>
          <w:rFonts w:hint="eastAsia"/>
          <w:rtl/>
        </w:rPr>
        <w:t>עד</w:t>
      </w:r>
      <w:r w:rsidRPr="00C16078">
        <w:rPr>
          <w:rtl/>
        </w:rPr>
        <w:t xml:space="preserve"> </w:t>
      </w:r>
      <w:r w:rsidRPr="00C16078">
        <w:rPr>
          <w:rFonts w:hint="eastAsia"/>
          <w:rtl/>
        </w:rPr>
        <w:t>למועד</w:t>
      </w:r>
      <w:r w:rsidRPr="00C16078">
        <w:rPr>
          <w:rtl/>
        </w:rPr>
        <w:t xml:space="preserve"> </w:t>
      </w:r>
      <w:r w:rsidRPr="00C16078">
        <w:rPr>
          <w:rFonts w:hint="eastAsia"/>
          <w:rtl/>
        </w:rPr>
        <w:t>הנדרש</w:t>
      </w:r>
      <w:r w:rsidRPr="00C16078">
        <w:rPr>
          <w:rtl/>
        </w:rPr>
        <w:t xml:space="preserve"> </w:t>
      </w:r>
      <w:r w:rsidRPr="00C16078">
        <w:rPr>
          <w:rFonts w:hint="eastAsia"/>
          <w:rtl/>
        </w:rPr>
        <w:t>והשינויים</w:t>
      </w:r>
      <w:r w:rsidRPr="00C16078">
        <w:rPr>
          <w:rtl/>
        </w:rPr>
        <w:t xml:space="preserve"> </w:t>
      </w:r>
      <w:r w:rsidRPr="00C16078">
        <w:rPr>
          <w:rFonts w:hint="eastAsia"/>
          <w:rtl/>
        </w:rPr>
        <w:t>בתנאי</w:t>
      </w:r>
      <w:r w:rsidRPr="00C16078">
        <w:rPr>
          <w:rtl/>
        </w:rPr>
        <w:t xml:space="preserve"> </w:t>
      </w:r>
      <w:r w:rsidRPr="00C16078">
        <w:rPr>
          <w:rFonts w:hint="eastAsia"/>
          <w:rtl/>
        </w:rPr>
        <w:t>המכרז</w:t>
      </w:r>
      <w:r w:rsidRPr="00C16078">
        <w:rPr>
          <w:rtl/>
        </w:rPr>
        <w:t xml:space="preserve"> (אם </w:t>
      </w:r>
      <w:r w:rsidRPr="00C16078">
        <w:rPr>
          <w:rFonts w:hint="eastAsia"/>
          <w:rtl/>
        </w:rPr>
        <w:t>יהיו</w:t>
      </w:r>
      <w:r w:rsidRPr="00C16078">
        <w:rPr>
          <w:rtl/>
        </w:rPr>
        <w:t xml:space="preserve"> </w:t>
      </w:r>
      <w:r w:rsidRPr="00C16078">
        <w:rPr>
          <w:rFonts w:hint="eastAsia"/>
          <w:rtl/>
        </w:rPr>
        <w:t>כאלה</w:t>
      </w:r>
      <w:r w:rsidRPr="00C16078">
        <w:rPr>
          <w:rtl/>
        </w:rPr>
        <w:t xml:space="preserve">) </w:t>
      </w:r>
      <w:r w:rsidRPr="00C16078">
        <w:rPr>
          <w:rFonts w:hint="eastAsia"/>
          <w:rtl/>
        </w:rPr>
        <w:t>יחייבו</w:t>
      </w:r>
      <w:r w:rsidRPr="00C16078">
        <w:rPr>
          <w:rtl/>
        </w:rPr>
        <w:t xml:space="preserve"> </w:t>
      </w:r>
      <w:r w:rsidRPr="00C16078">
        <w:rPr>
          <w:rFonts w:hint="eastAsia"/>
          <w:rtl/>
        </w:rPr>
        <w:t>את</w:t>
      </w:r>
      <w:r w:rsidRPr="00C16078">
        <w:rPr>
          <w:rtl/>
        </w:rPr>
        <w:t xml:space="preserve"> </w:t>
      </w:r>
      <w:r w:rsidRPr="00C16078">
        <w:rPr>
          <w:rFonts w:hint="eastAsia"/>
          <w:rtl/>
        </w:rPr>
        <w:t>משרד</w:t>
      </w:r>
      <w:r w:rsidRPr="00C16078">
        <w:rPr>
          <w:rtl/>
        </w:rPr>
        <w:t xml:space="preserve"> </w:t>
      </w:r>
      <w:r w:rsidRPr="00C16078">
        <w:rPr>
          <w:rFonts w:hint="eastAsia"/>
          <w:rtl/>
        </w:rPr>
        <w:t>הבריאות</w:t>
      </w:r>
      <w:r w:rsidRPr="00C16078">
        <w:t>.</w:t>
      </w:r>
    </w:p>
    <w:p w14:paraId="22967510" w14:textId="77777777" w:rsidR="00E54923" w:rsidRPr="00C16078" w:rsidRDefault="00E54923" w:rsidP="00CA0539">
      <w:pPr>
        <w:pStyle w:val="a7"/>
        <w:numPr>
          <w:ilvl w:val="1"/>
          <w:numId w:val="2"/>
        </w:numPr>
        <w:tabs>
          <w:tab w:val="clear" w:pos="1068"/>
          <w:tab w:val="num" w:pos="747"/>
        </w:tabs>
        <w:spacing w:line="360" w:lineRule="auto"/>
        <w:ind w:left="747" w:hanging="450"/>
      </w:pPr>
      <w:r w:rsidRPr="00C16078">
        <w:rPr>
          <w:rFonts w:hint="eastAsia"/>
          <w:rtl/>
        </w:rPr>
        <w:t>מובהר</w:t>
      </w:r>
      <w:r w:rsidRPr="00C16078">
        <w:rPr>
          <w:rtl/>
        </w:rPr>
        <w:t xml:space="preserve"> </w:t>
      </w:r>
      <w:r w:rsidRPr="00C16078">
        <w:rPr>
          <w:rFonts w:hint="eastAsia"/>
          <w:rtl/>
        </w:rPr>
        <w:t>כי</w:t>
      </w:r>
      <w:r w:rsidRPr="00C16078">
        <w:rPr>
          <w:rtl/>
        </w:rPr>
        <w:t xml:space="preserve"> </w:t>
      </w:r>
      <w:r w:rsidRPr="00C16078">
        <w:rPr>
          <w:rFonts w:hint="eastAsia"/>
          <w:rtl/>
        </w:rPr>
        <w:t>בכל</w:t>
      </w:r>
      <w:r w:rsidRPr="00C16078">
        <w:rPr>
          <w:rtl/>
        </w:rPr>
        <w:t xml:space="preserve"> </w:t>
      </w:r>
      <w:r w:rsidRPr="00C16078">
        <w:rPr>
          <w:rFonts w:hint="eastAsia"/>
          <w:rtl/>
        </w:rPr>
        <w:t>מקרה</w:t>
      </w:r>
      <w:r w:rsidRPr="00C16078">
        <w:rPr>
          <w:rtl/>
        </w:rPr>
        <w:t xml:space="preserve"> </w:t>
      </w:r>
      <w:r w:rsidRPr="00C16078">
        <w:rPr>
          <w:rFonts w:hint="eastAsia"/>
          <w:rtl/>
        </w:rPr>
        <w:t>של</w:t>
      </w:r>
      <w:r w:rsidRPr="00C16078">
        <w:rPr>
          <w:rtl/>
        </w:rPr>
        <w:t xml:space="preserve"> </w:t>
      </w:r>
      <w:r w:rsidRPr="00C16078">
        <w:rPr>
          <w:rFonts w:hint="eastAsia"/>
          <w:rtl/>
        </w:rPr>
        <w:t>פגם</w:t>
      </w:r>
      <w:r w:rsidRPr="00C16078">
        <w:rPr>
          <w:rtl/>
        </w:rPr>
        <w:t xml:space="preserve"> </w:t>
      </w:r>
      <w:r w:rsidRPr="00C16078">
        <w:rPr>
          <w:rFonts w:hint="eastAsia"/>
          <w:rtl/>
        </w:rPr>
        <w:t>או</w:t>
      </w:r>
      <w:r w:rsidRPr="00C16078">
        <w:rPr>
          <w:rtl/>
        </w:rPr>
        <w:t xml:space="preserve"> </w:t>
      </w:r>
      <w:r w:rsidRPr="00C16078">
        <w:rPr>
          <w:rFonts w:hint="eastAsia"/>
          <w:rtl/>
        </w:rPr>
        <w:t>חסר</w:t>
      </w:r>
      <w:r w:rsidRPr="00C16078">
        <w:rPr>
          <w:rtl/>
        </w:rPr>
        <w:t xml:space="preserve"> </w:t>
      </w:r>
      <w:r w:rsidRPr="00C16078">
        <w:rPr>
          <w:rFonts w:hint="eastAsia"/>
          <w:rtl/>
        </w:rPr>
        <w:t>במכרז</w:t>
      </w:r>
      <w:r w:rsidRPr="00C16078">
        <w:rPr>
          <w:rtl/>
        </w:rPr>
        <w:t xml:space="preserve"> </w:t>
      </w:r>
      <w:r w:rsidRPr="00C16078">
        <w:rPr>
          <w:rFonts w:hint="eastAsia"/>
          <w:rtl/>
        </w:rPr>
        <w:t>או</w:t>
      </w:r>
      <w:r w:rsidRPr="00C16078">
        <w:rPr>
          <w:rtl/>
        </w:rPr>
        <w:t xml:space="preserve"> </w:t>
      </w:r>
      <w:r w:rsidRPr="00C16078">
        <w:rPr>
          <w:rFonts w:hint="eastAsia"/>
          <w:rtl/>
        </w:rPr>
        <w:t>מסמכיו</w:t>
      </w:r>
      <w:r w:rsidRPr="00C16078">
        <w:rPr>
          <w:rtl/>
        </w:rPr>
        <w:t xml:space="preserve">, </w:t>
      </w:r>
      <w:r w:rsidRPr="00C16078">
        <w:rPr>
          <w:rFonts w:hint="eastAsia"/>
          <w:rtl/>
        </w:rPr>
        <w:t>חובה</w:t>
      </w:r>
      <w:r w:rsidRPr="00C16078">
        <w:rPr>
          <w:rtl/>
        </w:rPr>
        <w:t xml:space="preserve"> </w:t>
      </w:r>
      <w:r w:rsidRPr="00C16078">
        <w:rPr>
          <w:rFonts w:hint="eastAsia"/>
          <w:rtl/>
        </w:rPr>
        <w:t>על</w:t>
      </w:r>
      <w:r w:rsidRPr="00C16078">
        <w:rPr>
          <w:rtl/>
        </w:rPr>
        <w:t xml:space="preserve"> </w:t>
      </w:r>
      <w:r w:rsidRPr="00C16078">
        <w:rPr>
          <w:rFonts w:hint="eastAsia"/>
          <w:rtl/>
        </w:rPr>
        <w:t>המציע</w:t>
      </w:r>
      <w:r w:rsidRPr="00C16078">
        <w:rPr>
          <w:rtl/>
        </w:rPr>
        <w:t xml:space="preserve"> </w:t>
      </w:r>
      <w:proofErr w:type="spellStart"/>
      <w:r w:rsidRPr="00C16078">
        <w:rPr>
          <w:rFonts w:hint="eastAsia"/>
          <w:rtl/>
        </w:rPr>
        <w:t>ליתן</w:t>
      </w:r>
      <w:proofErr w:type="spellEnd"/>
      <w:r w:rsidRPr="00C16078">
        <w:rPr>
          <w:rtl/>
        </w:rPr>
        <w:t xml:space="preserve"> </w:t>
      </w:r>
      <w:r w:rsidRPr="00C16078">
        <w:rPr>
          <w:rFonts w:hint="eastAsia"/>
          <w:rtl/>
        </w:rPr>
        <w:t>למזמין</w:t>
      </w:r>
      <w:r w:rsidRPr="00C16078">
        <w:rPr>
          <w:rtl/>
        </w:rPr>
        <w:t xml:space="preserve"> </w:t>
      </w:r>
      <w:r w:rsidRPr="00C16078">
        <w:rPr>
          <w:rFonts w:hint="eastAsia"/>
          <w:rtl/>
        </w:rPr>
        <w:t>הודעה</w:t>
      </w:r>
      <w:r w:rsidRPr="00C16078">
        <w:rPr>
          <w:rtl/>
        </w:rPr>
        <w:t xml:space="preserve"> </w:t>
      </w:r>
      <w:r w:rsidRPr="00C16078">
        <w:rPr>
          <w:rFonts w:hint="eastAsia"/>
          <w:rtl/>
        </w:rPr>
        <w:t>בכתב</w:t>
      </w:r>
      <w:r w:rsidRPr="00C16078">
        <w:rPr>
          <w:rtl/>
        </w:rPr>
        <w:t xml:space="preserve"> </w:t>
      </w:r>
      <w:r w:rsidRPr="00C16078">
        <w:rPr>
          <w:rFonts w:hint="eastAsia"/>
          <w:rtl/>
        </w:rPr>
        <w:t>בדבר</w:t>
      </w:r>
      <w:r w:rsidRPr="00C16078">
        <w:rPr>
          <w:rtl/>
        </w:rPr>
        <w:t xml:space="preserve"> </w:t>
      </w:r>
      <w:r w:rsidRPr="00C16078">
        <w:rPr>
          <w:rFonts w:hint="eastAsia"/>
          <w:rtl/>
        </w:rPr>
        <w:t>האמור</w:t>
      </w:r>
      <w:r w:rsidRPr="00C16078">
        <w:rPr>
          <w:rtl/>
        </w:rPr>
        <w:t xml:space="preserve"> </w:t>
      </w:r>
      <w:r w:rsidRPr="00C16078">
        <w:rPr>
          <w:rFonts w:hint="eastAsia"/>
          <w:rtl/>
        </w:rPr>
        <w:t>מיד</w:t>
      </w:r>
      <w:r w:rsidRPr="00C16078">
        <w:rPr>
          <w:rtl/>
        </w:rPr>
        <w:t xml:space="preserve"> </w:t>
      </w:r>
      <w:r w:rsidRPr="00C16078">
        <w:rPr>
          <w:rFonts w:hint="eastAsia"/>
          <w:rtl/>
        </w:rPr>
        <w:t>עם</w:t>
      </w:r>
      <w:r w:rsidRPr="00C16078">
        <w:rPr>
          <w:rtl/>
        </w:rPr>
        <w:t xml:space="preserve"> </w:t>
      </w:r>
      <w:r w:rsidRPr="00C16078">
        <w:rPr>
          <w:rFonts w:hint="eastAsia"/>
          <w:rtl/>
        </w:rPr>
        <w:t>גילויה</w:t>
      </w:r>
      <w:r w:rsidRPr="00C16078">
        <w:rPr>
          <w:rtl/>
        </w:rPr>
        <w:t xml:space="preserve"> </w:t>
      </w:r>
      <w:r w:rsidRPr="00C16078">
        <w:rPr>
          <w:rFonts w:hint="eastAsia"/>
          <w:rtl/>
        </w:rPr>
        <w:t>על</w:t>
      </w:r>
      <w:r w:rsidRPr="00C16078">
        <w:rPr>
          <w:rtl/>
        </w:rPr>
        <w:t xml:space="preserve"> </w:t>
      </w:r>
      <w:r w:rsidRPr="00C16078">
        <w:rPr>
          <w:rFonts w:hint="eastAsia"/>
          <w:rtl/>
        </w:rPr>
        <w:t>ידו</w:t>
      </w:r>
      <w:r w:rsidRPr="00C16078">
        <w:rPr>
          <w:rtl/>
        </w:rPr>
        <w:t xml:space="preserve"> </w:t>
      </w:r>
      <w:r w:rsidRPr="00C16078">
        <w:rPr>
          <w:rFonts w:hint="eastAsia"/>
          <w:rtl/>
        </w:rPr>
        <w:t>ועל</w:t>
      </w:r>
      <w:r w:rsidRPr="00C16078">
        <w:rPr>
          <w:rtl/>
        </w:rPr>
        <w:t xml:space="preserve"> </w:t>
      </w:r>
      <w:r w:rsidRPr="00C16078">
        <w:rPr>
          <w:rFonts w:hint="eastAsia"/>
          <w:rtl/>
        </w:rPr>
        <w:t>פי</w:t>
      </w:r>
      <w:r w:rsidRPr="00C16078">
        <w:rPr>
          <w:rtl/>
        </w:rPr>
        <w:t xml:space="preserve"> </w:t>
      </w:r>
      <w:r w:rsidRPr="00C16078">
        <w:rPr>
          <w:rFonts w:hint="eastAsia"/>
          <w:rtl/>
        </w:rPr>
        <w:t>המפורט</w:t>
      </w:r>
      <w:r w:rsidRPr="00C16078">
        <w:rPr>
          <w:rtl/>
        </w:rPr>
        <w:t xml:space="preserve"> </w:t>
      </w:r>
      <w:r w:rsidRPr="00C16078">
        <w:rPr>
          <w:rFonts w:hint="eastAsia"/>
          <w:rtl/>
        </w:rPr>
        <w:t>לעיל</w:t>
      </w:r>
      <w:r w:rsidRPr="00C16078">
        <w:rPr>
          <w:rtl/>
        </w:rPr>
        <w:t xml:space="preserve">, </w:t>
      </w:r>
      <w:r w:rsidRPr="00C16078">
        <w:rPr>
          <w:rFonts w:hint="eastAsia"/>
          <w:rtl/>
        </w:rPr>
        <w:t>שאם</w:t>
      </w:r>
      <w:r w:rsidRPr="00C16078">
        <w:rPr>
          <w:rtl/>
        </w:rPr>
        <w:t xml:space="preserve"> </w:t>
      </w:r>
      <w:r w:rsidRPr="00C16078">
        <w:rPr>
          <w:rFonts w:hint="eastAsia"/>
          <w:rtl/>
        </w:rPr>
        <w:t>לא</w:t>
      </w:r>
      <w:r w:rsidRPr="00C16078">
        <w:rPr>
          <w:rtl/>
        </w:rPr>
        <w:t xml:space="preserve"> </w:t>
      </w:r>
      <w:r w:rsidRPr="00C16078">
        <w:rPr>
          <w:rFonts w:hint="eastAsia"/>
          <w:rtl/>
        </w:rPr>
        <w:t>כן</w:t>
      </w:r>
      <w:r w:rsidRPr="00C16078">
        <w:rPr>
          <w:rtl/>
        </w:rPr>
        <w:t xml:space="preserve"> </w:t>
      </w:r>
      <w:r w:rsidRPr="00C16078">
        <w:rPr>
          <w:rFonts w:hint="eastAsia"/>
          <w:rtl/>
        </w:rPr>
        <w:t>יהא</w:t>
      </w:r>
      <w:r w:rsidRPr="00C16078">
        <w:rPr>
          <w:rtl/>
        </w:rPr>
        <w:t xml:space="preserve"> </w:t>
      </w:r>
      <w:r w:rsidRPr="00C16078">
        <w:rPr>
          <w:rFonts w:hint="eastAsia"/>
          <w:rtl/>
        </w:rPr>
        <w:t>מושתק</w:t>
      </w:r>
      <w:r w:rsidRPr="00C16078">
        <w:rPr>
          <w:rtl/>
        </w:rPr>
        <w:t xml:space="preserve"> </w:t>
      </w:r>
      <w:r w:rsidRPr="00C16078">
        <w:rPr>
          <w:rFonts w:hint="eastAsia"/>
          <w:rtl/>
        </w:rPr>
        <w:t>מלטעון</w:t>
      </w:r>
      <w:r w:rsidRPr="00C16078">
        <w:rPr>
          <w:rtl/>
        </w:rPr>
        <w:t xml:space="preserve"> </w:t>
      </w:r>
      <w:r w:rsidRPr="00C16078">
        <w:rPr>
          <w:rFonts w:hint="eastAsia"/>
          <w:rtl/>
        </w:rPr>
        <w:t>כל</w:t>
      </w:r>
      <w:r w:rsidRPr="00C16078">
        <w:rPr>
          <w:rtl/>
        </w:rPr>
        <w:t xml:space="preserve"> </w:t>
      </w:r>
      <w:r w:rsidRPr="00C16078">
        <w:rPr>
          <w:rFonts w:hint="eastAsia"/>
          <w:rtl/>
        </w:rPr>
        <w:t>טענה</w:t>
      </w:r>
      <w:r w:rsidRPr="00C16078">
        <w:rPr>
          <w:rtl/>
        </w:rPr>
        <w:t xml:space="preserve"> </w:t>
      </w:r>
      <w:r w:rsidRPr="00C16078">
        <w:rPr>
          <w:rFonts w:hint="eastAsia"/>
          <w:rtl/>
        </w:rPr>
        <w:t>בהקשר</w:t>
      </w:r>
      <w:r w:rsidRPr="00C16078">
        <w:rPr>
          <w:rtl/>
        </w:rPr>
        <w:t xml:space="preserve"> </w:t>
      </w:r>
      <w:r w:rsidRPr="00C16078">
        <w:rPr>
          <w:rFonts w:hint="eastAsia"/>
          <w:rtl/>
        </w:rPr>
        <w:t>זה</w:t>
      </w:r>
      <w:r w:rsidRPr="00C16078">
        <w:rPr>
          <w:rtl/>
        </w:rPr>
        <w:t>.</w:t>
      </w:r>
    </w:p>
    <w:p w14:paraId="01159D97" w14:textId="77777777" w:rsidR="00C16B5E" w:rsidRPr="003435BE" w:rsidRDefault="00C16B5E" w:rsidP="00A3303A">
      <w:pPr>
        <w:pStyle w:val="a7"/>
        <w:keepLines/>
        <w:spacing w:line="360" w:lineRule="auto"/>
        <w:ind w:left="360"/>
        <w:rPr>
          <w:b/>
          <w:bCs/>
          <w:u w:val="single"/>
          <w:lang w:eastAsia="en-US"/>
        </w:rPr>
      </w:pPr>
    </w:p>
    <w:p w14:paraId="354B54DE" w14:textId="77777777" w:rsidR="004C00D2" w:rsidRPr="003435BE" w:rsidRDefault="00AE394F" w:rsidP="00CA0539">
      <w:pPr>
        <w:pStyle w:val="a7"/>
        <w:numPr>
          <w:ilvl w:val="0"/>
          <w:numId w:val="2"/>
        </w:numPr>
        <w:spacing w:line="360" w:lineRule="auto"/>
        <w:rPr>
          <w:b/>
          <w:bCs/>
          <w:u w:val="single"/>
          <w:lang w:eastAsia="en-US"/>
        </w:rPr>
      </w:pPr>
      <w:r w:rsidRPr="003435BE">
        <w:rPr>
          <w:b/>
          <w:bCs/>
          <w:u w:val="single"/>
          <w:rtl/>
          <w:lang w:eastAsia="en-US"/>
        </w:rPr>
        <w:t>הגשת ההצעות</w:t>
      </w:r>
      <w:bookmarkEnd w:id="72"/>
      <w:bookmarkEnd w:id="73"/>
      <w:bookmarkEnd w:id="74"/>
    </w:p>
    <w:p w14:paraId="2603862B" w14:textId="77777777" w:rsidR="00A13BD3" w:rsidRPr="00D550D9" w:rsidRDefault="00A13BD3" w:rsidP="00CA0539">
      <w:pPr>
        <w:pStyle w:val="a7"/>
        <w:numPr>
          <w:ilvl w:val="1"/>
          <w:numId w:val="2"/>
        </w:numPr>
        <w:tabs>
          <w:tab w:val="clear" w:pos="1068"/>
          <w:tab w:val="num" w:pos="747"/>
        </w:tabs>
        <w:spacing w:line="360" w:lineRule="auto"/>
        <w:ind w:left="747" w:hanging="450"/>
        <w:rPr>
          <w:rtl/>
        </w:rPr>
      </w:pPr>
      <w:r w:rsidRPr="00D550D9">
        <w:rPr>
          <w:rFonts w:hint="eastAsia"/>
          <w:rtl/>
        </w:rPr>
        <w:t>על</w:t>
      </w:r>
      <w:r w:rsidRPr="00D550D9">
        <w:rPr>
          <w:rtl/>
        </w:rPr>
        <w:t xml:space="preserve"> </w:t>
      </w:r>
      <w:r w:rsidRPr="00D550D9">
        <w:rPr>
          <w:rFonts w:hint="eastAsia"/>
          <w:rtl/>
        </w:rPr>
        <w:t>המציעים</w:t>
      </w:r>
      <w:r w:rsidRPr="00D550D9">
        <w:rPr>
          <w:rtl/>
        </w:rPr>
        <w:t xml:space="preserve"> </w:t>
      </w:r>
      <w:r w:rsidRPr="00D550D9">
        <w:rPr>
          <w:rFonts w:hint="eastAsia"/>
          <w:rtl/>
        </w:rPr>
        <w:t>להגיש</w:t>
      </w:r>
      <w:r w:rsidRPr="00D550D9">
        <w:rPr>
          <w:rtl/>
        </w:rPr>
        <w:t xml:space="preserve"> </w:t>
      </w:r>
      <w:r w:rsidRPr="00D550D9">
        <w:rPr>
          <w:rFonts w:hint="eastAsia"/>
          <w:rtl/>
        </w:rPr>
        <w:t>את</w:t>
      </w:r>
      <w:r w:rsidRPr="00D550D9">
        <w:rPr>
          <w:rtl/>
        </w:rPr>
        <w:t xml:space="preserve"> </w:t>
      </w:r>
      <w:r w:rsidRPr="00D550D9">
        <w:rPr>
          <w:rFonts w:hint="eastAsia"/>
          <w:rtl/>
        </w:rPr>
        <w:t>ההצעות</w:t>
      </w:r>
      <w:r w:rsidRPr="00D550D9">
        <w:rPr>
          <w:rtl/>
        </w:rPr>
        <w:t xml:space="preserve"> </w:t>
      </w:r>
      <w:r w:rsidRPr="00D550D9">
        <w:rPr>
          <w:rFonts w:hint="eastAsia"/>
          <w:rtl/>
        </w:rPr>
        <w:t>במעטפה</w:t>
      </w:r>
      <w:r w:rsidRPr="00D550D9">
        <w:rPr>
          <w:rtl/>
        </w:rPr>
        <w:t xml:space="preserve"> </w:t>
      </w:r>
      <w:r w:rsidRPr="00D550D9">
        <w:rPr>
          <w:rFonts w:hint="eastAsia"/>
          <w:rtl/>
        </w:rPr>
        <w:t>חתומה</w:t>
      </w:r>
      <w:r w:rsidRPr="00D550D9">
        <w:rPr>
          <w:rtl/>
        </w:rPr>
        <w:t xml:space="preserve">. </w:t>
      </w:r>
      <w:r w:rsidRPr="00D550D9">
        <w:rPr>
          <w:rFonts w:hint="eastAsia"/>
          <w:rtl/>
        </w:rPr>
        <w:t>את</w:t>
      </w:r>
      <w:r w:rsidRPr="00D550D9">
        <w:rPr>
          <w:rtl/>
        </w:rPr>
        <w:t xml:space="preserve"> </w:t>
      </w:r>
      <w:r w:rsidRPr="00D550D9">
        <w:rPr>
          <w:rFonts w:hint="eastAsia"/>
          <w:rtl/>
        </w:rPr>
        <w:t>ההצעות</w:t>
      </w:r>
      <w:r w:rsidRPr="00D550D9">
        <w:rPr>
          <w:rtl/>
        </w:rPr>
        <w:t xml:space="preserve"> </w:t>
      </w:r>
      <w:r w:rsidRPr="00D550D9">
        <w:rPr>
          <w:rFonts w:hint="eastAsia"/>
          <w:rtl/>
        </w:rPr>
        <w:t>יש</w:t>
      </w:r>
      <w:r w:rsidRPr="00D550D9">
        <w:rPr>
          <w:rtl/>
        </w:rPr>
        <w:t xml:space="preserve"> </w:t>
      </w:r>
      <w:r w:rsidRPr="00D550D9">
        <w:rPr>
          <w:rFonts w:hint="eastAsia"/>
          <w:rtl/>
        </w:rPr>
        <w:t>לערוך</w:t>
      </w:r>
      <w:r w:rsidRPr="00D550D9">
        <w:rPr>
          <w:rtl/>
        </w:rPr>
        <w:t xml:space="preserve"> </w:t>
      </w:r>
      <w:r w:rsidRPr="00D550D9">
        <w:rPr>
          <w:rFonts w:hint="eastAsia"/>
          <w:rtl/>
        </w:rPr>
        <w:t>לפי</w:t>
      </w:r>
      <w:r w:rsidRPr="00D550D9">
        <w:rPr>
          <w:rtl/>
        </w:rPr>
        <w:t xml:space="preserve"> </w:t>
      </w:r>
      <w:r w:rsidRPr="00D550D9">
        <w:rPr>
          <w:rFonts w:hint="eastAsia"/>
          <w:rtl/>
        </w:rPr>
        <w:t>ההוראות</w:t>
      </w:r>
      <w:r w:rsidRPr="00D550D9">
        <w:rPr>
          <w:rtl/>
        </w:rPr>
        <w:t xml:space="preserve"> </w:t>
      </w:r>
      <w:r w:rsidRPr="00D550D9">
        <w:rPr>
          <w:rFonts w:hint="eastAsia"/>
          <w:rtl/>
        </w:rPr>
        <w:t>ולפי</w:t>
      </w:r>
      <w:r w:rsidRPr="00D550D9">
        <w:rPr>
          <w:rtl/>
        </w:rPr>
        <w:t xml:space="preserve"> </w:t>
      </w:r>
      <w:r w:rsidRPr="00D550D9">
        <w:rPr>
          <w:rFonts w:hint="eastAsia"/>
          <w:rtl/>
        </w:rPr>
        <w:t>סדר</w:t>
      </w:r>
      <w:r w:rsidRPr="00D550D9">
        <w:rPr>
          <w:rtl/>
        </w:rPr>
        <w:t xml:space="preserve"> </w:t>
      </w:r>
      <w:r w:rsidRPr="00D550D9">
        <w:rPr>
          <w:rFonts w:hint="eastAsia"/>
          <w:rtl/>
        </w:rPr>
        <w:t>הדברים</w:t>
      </w:r>
      <w:r w:rsidRPr="00D550D9">
        <w:rPr>
          <w:rtl/>
        </w:rPr>
        <w:t xml:space="preserve"> </w:t>
      </w:r>
      <w:r w:rsidRPr="00D550D9">
        <w:rPr>
          <w:rFonts w:hint="eastAsia"/>
          <w:rtl/>
        </w:rPr>
        <w:t>המפורטים</w:t>
      </w:r>
      <w:r w:rsidRPr="00D550D9">
        <w:rPr>
          <w:rtl/>
        </w:rPr>
        <w:t xml:space="preserve"> </w:t>
      </w:r>
      <w:r w:rsidRPr="00D550D9">
        <w:rPr>
          <w:rFonts w:hint="eastAsia"/>
          <w:rtl/>
        </w:rPr>
        <w:t>להלן</w:t>
      </w:r>
      <w:r w:rsidRPr="00D550D9">
        <w:rPr>
          <w:rtl/>
        </w:rPr>
        <w:t xml:space="preserve"> </w:t>
      </w:r>
      <w:r w:rsidRPr="00D550D9">
        <w:rPr>
          <w:rFonts w:hint="eastAsia"/>
          <w:rtl/>
        </w:rPr>
        <w:t>ולפי</w:t>
      </w:r>
      <w:r w:rsidRPr="00D550D9">
        <w:rPr>
          <w:rtl/>
        </w:rPr>
        <w:t xml:space="preserve"> </w:t>
      </w:r>
      <w:r w:rsidRPr="00D550D9">
        <w:rPr>
          <w:rFonts w:hint="eastAsia"/>
          <w:rtl/>
        </w:rPr>
        <w:t>פירוט</w:t>
      </w:r>
      <w:r w:rsidRPr="00D550D9">
        <w:rPr>
          <w:rtl/>
        </w:rPr>
        <w:t xml:space="preserve"> </w:t>
      </w:r>
      <w:r w:rsidRPr="00D550D9">
        <w:rPr>
          <w:rFonts w:hint="eastAsia"/>
          <w:rtl/>
        </w:rPr>
        <w:t>זה</w:t>
      </w:r>
      <w:r w:rsidRPr="00D550D9">
        <w:rPr>
          <w:rtl/>
        </w:rPr>
        <w:t xml:space="preserve"> </w:t>
      </w:r>
      <w:r w:rsidRPr="00D550D9">
        <w:rPr>
          <w:rFonts w:hint="eastAsia"/>
          <w:rtl/>
        </w:rPr>
        <w:t>בלבד</w:t>
      </w:r>
      <w:r w:rsidRPr="00D550D9">
        <w:rPr>
          <w:rtl/>
        </w:rPr>
        <w:t xml:space="preserve">. </w:t>
      </w:r>
      <w:r w:rsidRPr="00D550D9">
        <w:rPr>
          <w:rFonts w:hint="eastAsia"/>
          <w:rtl/>
        </w:rPr>
        <w:t>הצעה</w:t>
      </w:r>
      <w:r w:rsidRPr="00D550D9">
        <w:rPr>
          <w:rtl/>
        </w:rPr>
        <w:t xml:space="preserve"> </w:t>
      </w:r>
      <w:r w:rsidRPr="00D550D9">
        <w:rPr>
          <w:rFonts w:hint="eastAsia"/>
          <w:rtl/>
        </w:rPr>
        <w:t>חלקית</w:t>
      </w:r>
      <w:r w:rsidRPr="00D550D9">
        <w:rPr>
          <w:rtl/>
        </w:rPr>
        <w:t xml:space="preserve"> </w:t>
      </w:r>
      <w:r w:rsidRPr="00D550D9">
        <w:rPr>
          <w:rFonts w:hint="eastAsia"/>
          <w:rtl/>
        </w:rPr>
        <w:t>או</w:t>
      </w:r>
      <w:r w:rsidRPr="00D550D9">
        <w:rPr>
          <w:rtl/>
        </w:rPr>
        <w:t xml:space="preserve"> </w:t>
      </w:r>
      <w:r w:rsidRPr="00D550D9">
        <w:rPr>
          <w:rFonts w:hint="eastAsia"/>
          <w:rtl/>
        </w:rPr>
        <w:t>במתכונת</w:t>
      </w:r>
      <w:r w:rsidRPr="00D550D9">
        <w:rPr>
          <w:rtl/>
        </w:rPr>
        <w:t xml:space="preserve"> </w:t>
      </w:r>
      <w:r w:rsidRPr="00D550D9">
        <w:rPr>
          <w:rFonts w:hint="eastAsia"/>
          <w:rtl/>
        </w:rPr>
        <w:t>שונה</w:t>
      </w:r>
      <w:r w:rsidRPr="00D550D9">
        <w:rPr>
          <w:rtl/>
        </w:rPr>
        <w:t xml:space="preserve"> </w:t>
      </w:r>
      <w:r w:rsidRPr="00D550D9">
        <w:rPr>
          <w:rFonts w:hint="eastAsia"/>
          <w:rtl/>
        </w:rPr>
        <w:t>מהמתכונת</w:t>
      </w:r>
      <w:r w:rsidRPr="00D550D9">
        <w:rPr>
          <w:rtl/>
        </w:rPr>
        <w:t xml:space="preserve"> </w:t>
      </w:r>
      <w:r w:rsidRPr="00D550D9">
        <w:rPr>
          <w:rFonts w:hint="eastAsia"/>
          <w:rtl/>
        </w:rPr>
        <w:t>המפורטת</w:t>
      </w:r>
      <w:r w:rsidRPr="00D550D9">
        <w:rPr>
          <w:rtl/>
        </w:rPr>
        <w:t xml:space="preserve"> </w:t>
      </w:r>
      <w:r w:rsidRPr="00D550D9">
        <w:rPr>
          <w:rFonts w:hint="eastAsia"/>
          <w:rtl/>
        </w:rPr>
        <w:t>במכרז</w:t>
      </w:r>
      <w:r w:rsidRPr="00D550D9">
        <w:rPr>
          <w:rtl/>
        </w:rPr>
        <w:t xml:space="preserve"> </w:t>
      </w:r>
      <w:r w:rsidRPr="00D550D9">
        <w:rPr>
          <w:rFonts w:hint="eastAsia"/>
          <w:rtl/>
        </w:rPr>
        <w:t>עלולה</w:t>
      </w:r>
      <w:r w:rsidRPr="00D550D9">
        <w:rPr>
          <w:rtl/>
        </w:rPr>
        <w:t xml:space="preserve"> </w:t>
      </w:r>
      <w:r w:rsidRPr="00D550D9">
        <w:rPr>
          <w:rFonts w:hint="eastAsia"/>
          <w:rtl/>
        </w:rPr>
        <w:t>לא</w:t>
      </w:r>
      <w:r w:rsidRPr="00D550D9">
        <w:rPr>
          <w:rtl/>
        </w:rPr>
        <w:t xml:space="preserve"> </w:t>
      </w:r>
      <w:r w:rsidRPr="00D550D9">
        <w:rPr>
          <w:rFonts w:hint="eastAsia"/>
          <w:rtl/>
        </w:rPr>
        <w:t>להיבדק</w:t>
      </w:r>
      <w:r w:rsidRPr="00D550D9">
        <w:rPr>
          <w:rtl/>
        </w:rPr>
        <w:t xml:space="preserve"> </w:t>
      </w:r>
      <w:r w:rsidRPr="00D550D9">
        <w:rPr>
          <w:rFonts w:hint="eastAsia"/>
          <w:rtl/>
        </w:rPr>
        <w:t>ואף</w:t>
      </w:r>
      <w:r w:rsidRPr="00D550D9">
        <w:rPr>
          <w:rtl/>
        </w:rPr>
        <w:t xml:space="preserve"> </w:t>
      </w:r>
      <w:r w:rsidRPr="00D550D9">
        <w:rPr>
          <w:rFonts w:hint="eastAsia"/>
          <w:rtl/>
        </w:rPr>
        <w:t>להיפסל</w:t>
      </w:r>
      <w:r w:rsidRPr="00D550D9">
        <w:rPr>
          <w:rFonts w:hint="cs"/>
          <w:rtl/>
        </w:rPr>
        <w:t>.</w:t>
      </w:r>
    </w:p>
    <w:p w14:paraId="703EE377" w14:textId="58B6C4A2" w:rsidR="00A13BD3" w:rsidRPr="00D550D9" w:rsidRDefault="00A13BD3" w:rsidP="00CA0539">
      <w:pPr>
        <w:pStyle w:val="a7"/>
        <w:numPr>
          <w:ilvl w:val="1"/>
          <w:numId w:val="2"/>
        </w:numPr>
        <w:tabs>
          <w:tab w:val="clear" w:pos="1068"/>
          <w:tab w:val="num" w:pos="747"/>
        </w:tabs>
        <w:spacing w:line="360" w:lineRule="auto"/>
        <w:ind w:left="747" w:hanging="450"/>
      </w:pPr>
      <w:r w:rsidRPr="00D550D9">
        <w:rPr>
          <w:rFonts w:hint="eastAsia"/>
          <w:rtl/>
        </w:rPr>
        <w:t>על</w:t>
      </w:r>
      <w:r w:rsidRPr="00D550D9">
        <w:rPr>
          <w:rtl/>
        </w:rPr>
        <w:t xml:space="preserve"> </w:t>
      </w:r>
      <w:r w:rsidRPr="00D550D9">
        <w:rPr>
          <w:rFonts w:hint="eastAsia"/>
          <w:rtl/>
        </w:rPr>
        <w:t>המעטפה</w:t>
      </w:r>
      <w:r w:rsidRPr="00D550D9">
        <w:rPr>
          <w:rtl/>
        </w:rPr>
        <w:t xml:space="preserve"> </w:t>
      </w:r>
      <w:r w:rsidRPr="00D550D9">
        <w:rPr>
          <w:rFonts w:hint="eastAsia"/>
          <w:rtl/>
        </w:rPr>
        <w:t>להכיל</w:t>
      </w:r>
      <w:r w:rsidRPr="00D550D9">
        <w:rPr>
          <w:rtl/>
        </w:rPr>
        <w:t xml:space="preserve"> </w:t>
      </w:r>
      <w:r w:rsidRPr="00D550D9">
        <w:rPr>
          <w:rFonts w:hint="eastAsia"/>
          <w:rtl/>
        </w:rPr>
        <w:t>שלושה</w:t>
      </w:r>
      <w:r w:rsidRPr="00D550D9">
        <w:rPr>
          <w:rtl/>
        </w:rPr>
        <w:t xml:space="preserve"> </w:t>
      </w:r>
      <w:r w:rsidRPr="00D550D9">
        <w:rPr>
          <w:rFonts w:hint="eastAsia"/>
          <w:rtl/>
        </w:rPr>
        <w:t>עותקים</w:t>
      </w:r>
      <w:r w:rsidRPr="00D550D9">
        <w:rPr>
          <w:rtl/>
        </w:rPr>
        <w:t xml:space="preserve"> </w:t>
      </w:r>
      <w:r w:rsidRPr="00D550D9">
        <w:rPr>
          <w:rFonts w:hint="eastAsia"/>
          <w:rtl/>
        </w:rPr>
        <w:t>מלאים</w:t>
      </w:r>
      <w:r w:rsidRPr="00D550D9">
        <w:rPr>
          <w:rtl/>
        </w:rPr>
        <w:t xml:space="preserve"> </w:t>
      </w:r>
      <w:r w:rsidRPr="00D550D9">
        <w:rPr>
          <w:rFonts w:hint="eastAsia"/>
          <w:rtl/>
        </w:rPr>
        <w:t>של</w:t>
      </w:r>
      <w:r w:rsidRPr="00D550D9">
        <w:rPr>
          <w:rtl/>
        </w:rPr>
        <w:t xml:space="preserve"> </w:t>
      </w:r>
      <w:r w:rsidRPr="00D550D9">
        <w:rPr>
          <w:rFonts w:hint="eastAsia"/>
          <w:rtl/>
        </w:rPr>
        <w:t>ההצעה</w:t>
      </w:r>
      <w:r w:rsidRPr="00D550D9">
        <w:rPr>
          <w:rtl/>
        </w:rPr>
        <w:t>.</w:t>
      </w:r>
      <w:r w:rsidR="001C6857">
        <w:rPr>
          <w:rFonts w:hint="cs"/>
          <w:rtl/>
        </w:rPr>
        <w:t xml:space="preserve"> </w:t>
      </w:r>
      <w:r w:rsidRPr="00D550D9">
        <w:rPr>
          <w:rFonts w:hint="eastAsia"/>
          <w:rtl/>
        </w:rPr>
        <w:t>עותק</w:t>
      </w:r>
      <w:r w:rsidRPr="00D550D9">
        <w:rPr>
          <w:rtl/>
        </w:rPr>
        <w:t xml:space="preserve"> </w:t>
      </w:r>
      <w:r w:rsidRPr="00D550D9">
        <w:rPr>
          <w:rFonts w:hint="eastAsia"/>
          <w:rtl/>
        </w:rPr>
        <w:t>מודפס</w:t>
      </w:r>
      <w:r w:rsidR="005565AA">
        <w:rPr>
          <w:rFonts w:hint="cs"/>
          <w:rtl/>
        </w:rPr>
        <w:t xml:space="preserve"> (מקור)</w:t>
      </w:r>
      <w:r w:rsidRPr="00D550D9">
        <w:rPr>
          <w:rtl/>
        </w:rPr>
        <w:t xml:space="preserve">, </w:t>
      </w:r>
      <w:r w:rsidR="00D21D5B" w:rsidRPr="00D550D9">
        <w:rPr>
          <w:rFonts w:hint="eastAsia"/>
          <w:rtl/>
        </w:rPr>
        <w:t>כרו</w:t>
      </w:r>
      <w:r w:rsidR="00E627EF">
        <w:rPr>
          <w:rFonts w:hint="cs"/>
          <w:rtl/>
        </w:rPr>
        <w:t>ך</w:t>
      </w:r>
      <w:r w:rsidR="00D21D5B" w:rsidRPr="00D550D9">
        <w:rPr>
          <w:rtl/>
        </w:rPr>
        <w:t xml:space="preserve"> </w:t>
      </w:r>
      <w:r w:rsidRPr="00D550D9">
        <w:rPr>
          <w:rFonts w:hint="eastAsia"/>
          <w:rtl/>
        </w:rPr>
        <w:t>או</w:t>
      </w:r>
      <w:r w:rsidRPr="00D550D9">
        <w:rPr>
          <w:rtl/>
        </w:rPr>
        <w:t xml:space="preserve"> </w:t>
      </w:r>
      <w:r w:rsidR="00D21D5B" w:rsidRPr="00D550D9">
        <w:rPr>
          <w:rFonts w:hint="eastAsia"/>
          <w:rtl/>
        </w:rPr>
        <w:t>ערו</w:t>
      </w:r>
      <w:r w:rsidR="00E627EF">
        <w:rPr>
          <w:rFonts w:hint="cs"/>
          <w:rtl/>
        </w:rPr>
        <w:t>ך</w:t>
      </w:r>
      <w:r w:rsidR="00D21D5B" w:rsidRPr="00D550D9">
        <w:rPr>
          <w:rtl/>
        </w:rPr>
        <w:t xml:space="preserve"> </w:t>
      </w:r>
      <w:r w:rsidRPr="00D550D9">
        <w:rPr>
          <w:rFonts w:hint="eastAsia"/>
          <w:rtl/>
        </w:rPr>
        <w:t>בקלסר</w:t>
      </w:r>
      <w:r w:rsidRPr="00D550D9">
        <w:rPr>
          <w:rtl/>
        </w:rPr>
        <w:t xml:space="preserve"> (להלן: </w:t>
      </w:r>
      <w:r w:rsidRPr="00D550D9">
        <w:rPr>
          <w:rFonts w:hint="eastAsia"/>
          <w:rtl/>
        </w:rPr>
        <w:t>עותק</w:t>
      </w:r>
      <w:r w:rsidRPr="00D550D9">
        <w:rPr>
          <w:rtl/>
        </w:rPr>
        <w:t xml:space="preserve"> "קשיח") </w:t>
      </w:r>
      <w:r w:rsidR="00D21D5B">
        <w:rPr>
          <w:rFonts w:hint="cs"/>
          <w:rtl/>
        </w:rPr>
        <w:t>ו</w:t>
      </w:r>
      <w:r w:rsidR="00E627EF">
        <w:rPr>
          <w:rFonts w:hint="cs"/>
          <w:rtl/>
        </w:rPr>
        <w:t xml:space="preserve">שני </w:t>
      </w:r>
      <w:r w:rsidR="00B477FA">
        <w:rPr>
          <w:rFonts w:hint="cs"/>
          <w:rtl/>
        </w:rPr>
        <w:t>ה</w:t>
      </w:r>
      <w:r w:rsidRPr="00D550D9">
        <w:rPr>
          <w:rFonts w:hint="eastAsia"/>
          <w:rtl/>
        </w:rPr>
        <w:t>עתקי</w:t>
      </w:r>
      <w:r w:rsidR="00E627EF">
        <w:rPr>
          <w:rFonts w:hint="cs"/>
          <w:rtl/>
        </w:rPr>
        <w:t>ם</w:t>
      </w:r>
      <w:r w:rsidR="00D21D5B">
        <w:rPr>
          <w:rFonts w:hint="cs"/>
          <w:rtl/>
        </w:rPr>
        <w:t xml:space="preserve"> </w:t>
      </w:r>
      <w:r w:rsidRPr="00D550D9">
        <w:rPr>
          <w:rFonts w:hint="eastAsia"/>
          <w:rtl/>
        </w:rPr>
        <w:t>בפורמט</w:t>
      </w:r>
      <w:r w:rsidRPr="00D550D9">
        <w:rPr>
          <w:rtl/>
        </w:rPr>
        <w:t xml:space="preserve"> </w:t>
      </w:r>
      <w:r w:rsidRPr="00D550D9">
        <w:rPr>
          <w:rFonts w:hint="eastAsia"/>
          <w:rtl/>
        </w:rPr>
        <w:t>דיגיטלי</w:t>
      </w:r>
      <w:r w:rsidRPr="00D550D9">
        <w:rPr>
          <w:rtl/>
        </w:rPr>
        <w:t xml:space="preserve"> </w:t>
      </w:r>
      <w:r w:rsidRPr="00D550D9">
        <w:rPr>
          <w:rFonts w:hint="eastAsia"/>
          <w:rtl/>
        </w:rPr>
        <w:t>על</w:t>
      </w:r>
      <w:r w:rsidRPr="00D550D9">
        <w:rPr>
          <w:rtl/>
        </w:rPr>
        <w:t xml:space="preserve"> </w:t>
      </w:r>
      <w:r w:rsidRPr="00D550D9">
        <w:rPr>
          <w:rFonts w:hint="eastAsia"/>
          <w:rtl/>
        </w:rPr>
        <w:t>גבי</w:t>
      </w:r>
      <w:r w:rsidRPr="00D550D9">
        <w:rPr>
          <w:rtl/>
        </w:rPr>
        <w:t xml:space="preserve"> </w:t>
      </w:r>
      <w:r w:rsidRPr="00D550D9">
        <w:rPr>
          <w:rFonts w:hint="eastAsia"/>
          <w:rtl/>
        </w:rPr>
        <w:t>תקליטור</w:t>
      </w:r>
      <w:r w:rsidRPr="00D550D9">
        <w:rPr>
          <w:rtl/>
        </w:rPr>
        <w:t xml:space="preserve"> (דיסק</w:t>
      </w:r>
      <w:r w:rsidR="00D21D5B">
        <w:rPr>
          <w:rFonts w:hint="cs"/>
          <w:rtl/>
        </w:rPr>
        <w:t xml:space="preserve"> או דיסק או</w:t>
      </w:r>
      <w:r w:rsidR="00A27A7D" w:rsidRPr="005A1EFC">
        <w:rPr>
          <w:rFonts w:hint="cs"/>
          <w:rtl/>
        </w:rPr>
        <w:t>ן</w:t>
      </w:r>
      <w:r w:rsidR="00A27A7D">
        <w:rPr>
          <w:rFonts w:hint="cs"/>
          <w:rtl/>
        </w:rPr>
        <w:t xml:space="preserve"> </w:t>
      </w:r>
      <w:r w:rsidR="00D21D5B">
        <w:rPr>
          <w:rFonts w:hint="cs"/>
          <w:rtl/>
        </w:rPr>
        <w:t>קי</w:t>
      </w:r>
      <w:r w:rsidRPr="00D550D9">
        <w:rPr>
          <w:rtl/>
        </w:rPr>
        <w:t>)</w:t>
      </w:r>
      <w:r w:rsidRPr="00D550D9">
        <w:rPr>
          <w:rFonts w:hint="cs"/>
          <w:rtl/>
        </w:rPr>
        <w:t>.</w:t>
      </w:r>
      <w:r w:rsidR="00A27A7D">
        <w:rPr>
          <w:rFonts w:hint="cs"/>
          <w:rtl/>
        </w:rPr>
        <w:t xml:space="preserve"> </w:t>
      </w:r>
    </w:p>
    <w:p w14:paraId="37A94B7F" w14:textId="32626399" w:rsidR="00A13BD3" w:rsidRPr="00D550D9" w:rsidRDefault="00A13BD3" w:rsidP="00CA0539">
      <w:pPr>
        <w:pStyle w:val="a7"/>
        <w:numPr>
          <w:ilvl w:val="1"/>
          <w:numId w:val="2"/>
        </w:numPr>
        <w:tabs>
          <w:tab w:val="clear" w:pos="1068"/>
          <w:tab w:val="num" w:pos="747"/>
        </w:tabs>
        <w:spacing w:line="360" w:lineRule="auto"/>
        <w:ind w:left="747" w:hanging="450"/>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sidR="001C6857">
        <w:rPr>
          <w:rFonts w:hint="cs"/>
          <w:rtl/>
        </w:rPr>
        <w:t>הפנייה</w:t>
      </w:r>
      <w:r w:rsidR="001C6857" w:rsidRPr="00D550D9">
        <w:rPr>
          <w:rtl/>
        </w:rPr>
        <w:t xml:space="preserve"> </w:t>
      </w:r>
      <w:r w:rsidRPr="00D550D9">
        <w:rPr>
          <w:rtl/>
        </w:rPr>
        <w:t xml:space="preserve">בשלמותם לרבות תשובות לשאלות הבהרה וכל מסמך אחר </w:t>
      </w:r>
      <w:r w:rsidR="001C6857">
        <w:rPr>
          <w:rFonts w:hint="cs"/>
          <w:rtl/>
        </w:rPr>
        <w:t>שהתקבל</w:t>
      </w:r>
      <w:r w:rsidR="001C6857" w:rsidRPr="00D550D9">
        <w:rPr>
          <w:rtl/>
        </w:rPr>
        <w:t xml:space="preserve"> </w:t>
      </w:r>
      <w:r w:rsidR="001C6857">
        <w:rPr>
          <w:rFonts w:hint="cs"/>
          <w:rtl/>
        </w:rPr>
        <w:t>מ</w:t>
      </w:r>
      <w:r w:rsidRPr="00D550D9">
        <w:rPr>
          <w:rtl/>
        </w:rPr>
        <w:t xml:space="preserve">המזמין בהקשר </w:t>
      </w:r>
      <w:r w:rsidR="00795359">
        <w:rPr>
          <w:rFonts w:hint="cs"/>
          <w:rtl/>
        </w:rPr>
        <w:t>למכרז</w:t>
      </w:r>
      <w:r w:rsidR="001C6857" w:rsidRPr="0045013A">
        <w:rPr>
          <w:rtl/>
        </w:rPr>
        <w:t xml:space="preserve"> </w:t>
      </w:r>
      <w:r w:rsidRPr="0045013A">
        <w:rPr>
          <w:rtl/>
        </w:rPr>
        <w:t>מס'</w:t>
      </w:r>
      <w:r w:rsidRPr="0045013A">
        <w:rPr>
          <w:rFonts w:hint="cs"/>
          <w:rtl/>
        </w:rPr>
        <w:t xml:space="preserve"> </w:t>
      </w:r>
      <w:r w:rsidR="002F2209">
        <w:rPr>
          <w:rFonts w:hint="cs"/>
          <w:rtl/>
        </w:rPr>
        <w:t>87</w:t>
      </w:r>
      <w:r w:rsidR="00F164E5">
        <w:rPr>
          <w:rFonts w:hint="cs"/>
          <w:rtl/>
        </w:rPr>
        <w:t>/</w:t>
      </w:r>
      <w:r w:rsidR="002F2209">
        <w:rPr>
          <w:rFonts w:hint="cs"/>
          <w:rtl/>
        </w:rPr>
        <w:t>2018</w:t>
      </w:r>
      <w:r w:rsidR="0076393C" w:rsidRPr="00D550D9">
        <w:rPr>
          <w:rtl/>
        </w:rPr>
        <w:t xml:space="preserve"> </w:t>
      </w:r>
      <w:r w:rsidRPr="00D550D9">
        <w:rPr>
          <w:rFonts w:hint="eastAsia"/>
          <w:b/>
          <w:bCs/>
          <w:rtl/>
        </w:rPr>
        <w:t>ולמעט</w:t>
      </w:r>
      <w:r w:rsidRPr="00D550D9">
        <w:rPr>
          <w:b/>
          <w:bCs/>
          <w:rtl/>
        </w:rPr>
        <w:t xml:space="preserve"> </w:t>
      </w:r>
      <w:r w:rsidRPr="00D550D9">
        <w:rPr>
          <w:rFonts w:hint="eastAsia"/>
          <w:b/>
          <w:bCs/>
          <w:rtl/>
        </w:rPr>
        <w:t>הצעת</w:t>
      </w:r>
      <w:r w:rsidRPr="00D550D9">
        <w:rPr>
          <w:b/>
          <w:bCs/>
          <w:rtl/>
        </w:rPr>
        <w:t xml:space="preserve"> </w:t>
      </w:r>
      <w:r w:rsidRPr="00D550D9">
        <w:rPr>
          <w:rFonts w:hint="eastAsia"/>
          <w:b/>
          <w:bCs/>
          <w:rtl/>
        </w:rPr>
        <w:t>המחיר</w:t>
      </w:r>
      <w:r w:rsidRPr="00D550D9">
        <w:rPr>
          <w:rtl/>
        </w:rPr>
        <w:t>.</w:t>
      </w:r>
    </w:p>
    <w:p w14:paraId="74C221B9" w14:textId="77777777" w:rsidR="00A13BD3" w:rsidRPr="00D550D9" w:rsidRDefault="00A13BD3" w:rsidP="00CA0539">
      <w:pPr>
        <w:pStyle w:val="a7"/>
        <w:numPr>
          <w:ilvl w:val="1"/>
          <w:numId w:val="2"/>
        </w:numPr>
        <w:tabs>
          <w:tab w:val="clear" w:pos="1068"/>
          <w:tab w:val="num" w:pos="747"/>
        </w:tabs>
        <w:spacing w:line="360" w:lineRule="auto"/>
        <w:ind w:left="747" w:hanging="450"/>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proofErr w:type="spellStart"/>
      <w:r w:rsidRPr="00D550D9">
        <w:rPr>
          <w:rFonts w:hint="eastAsia"/>
          <w:rtl/>
        </w:rPr>
        <w:t>מהמציע</w:t>
      </w:r>
      <w:proofErr w:type="spellEnd"/>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5694A733" w14:textId="57E4A7E2" w:rsidR="00A13BD3" w:rsidRDefault="00A13BD3" w:rsidP="00CA0539">
      <w:pPr>
        <w:pStyle w:val="a7"/>
        <w:numPr>
          <w:ilvl w:val="1"/>
          <w:numId w:val="2"/>
        </w:numPr>
        <w:tabs>
          <w:tab w:val="clear" w:pos="1068"/>
          <w:tab w:val="num" w:pos="747"/>
        </w:tabs>
        <w:spacing w:line="360" w:lineRule="auto"/>
        <w:ind w:left="747" w:hanging="450"/>
        <w:rPr>
          <w:b/>
          <w:bCs/>
        </w:rPr>
      </w:pPr>
      <w:r w:rsidRPr="00D550D9">
        <w:rPr>
          <w:rFonts w:hint="eastAsia"/>
          <w:rtl/>
        </w:rPr>
        <w:t>העותק</w:t>
      </w:r>
      <w:r w:rsidRPr="00D550D9">
        <w:rPr>
          <w:rtl/>
        </w:rPr>
        <w:t xml:space="preserve"> הקשיח יכלול שתי מעטפות פנימיות נפרדות, האחת ובה הצעת המחיר, והשנייה ובה שאר פרטי ההצעה. </w:t>
      </w:r>
      <w:r w:rsidRPr="00D550D9">
        <w:rPr>
          <w:rFonts w:hint="eastAsia"/>
          <w:b/>
          <w:bCs/>
          <w:rtl/>
        </w:rPr>
        <w:t>אין</w:t>
      </w:r>
      <w:r w:rsidRPr="00D550D9">
        <w:rPr>
          <w:b/>
          <w:bCs/>
          <w:rtl/>
        </w:rPr>
        <w:t xml:space="preserve"> </w:t>
      </w:r>
      <w:r w:rsidRPr="00D550D9">
        <w:rPr>
          <w:rFonts w:hint="eastAsia"/>
          <w:b/>
          <w:bCs/>
          <w:rtl/>
        </w:rPr>
        <w:t>לציין</w:t>
      </w:r>
      <w:r w:rsidRPr="00D550D9">
        <w:rPr>
          <w:b/>
          <w:bCs/>
          <w:rtl/>
        </w:rPr>
        <w:t xml:space="preserve"> </w:t>
      </w:r>
      <w:r w:rsidRPr="00D550D9">
        <w:rPr>
          <w:rFonts w:hint="eastAsia"/>
          <w:b/>
          <w:bCs/>
          <w:rtl/>
        </w:rPr>
        <w:t>את</w:t>
      </w:r>
      <w:r w:rsidRPr="00D550D9">
        <w:rPr>
          <w:b/>
          <w:bCs/>
          <w:rtl/>
        </w:rPr>
        <w:t xml:space="preserve"> </w:t>
      </w:r>
      <w:r w:rsidRPr="00D550D9">
        <w:rPr>
          <w:rFonts w:hint="eastAsia"/>
          <w:b/>
          <w:bCs/>
          <w:rtl/>
        </w:rPr>
        <w:t>הצעת</w:t>
      </w:r>
      <w:r w:rsidRPr="00D550D9">
        <w:rPr>
          <w:b/>
          <w:bCs/>
          <w:rtl/>
        </w:rPr>
        <w:t xml:space="preserve"> </w:t>
      </w:r>
      <w:r w:rsidRPr="00D550D9">
        <w:rPr>
          <w:rFonts w:hint="eastAsia"/>
          <w:b/>
          <w:bCs/>
          <w:rtl/>
        </w:rPr>
        <w:t>המחיר</w:t>
      </w:r>
      <w:r w:rsidRPr="00D550D9">
        <w:rPr>
          <w:b/>
          <w:bCs/>
          <w:rtl/>
        </w:rPr>
        <w:t xml:space="preserve"> </w:t>
      </w:r>
      <w:r w:rsidRPr="00D550D9">
        <w:rPr>
          <w:rFonts w:hint="eastAsia"/>
          <w:b/>
          <w:bCs/>
          <w:rtl/>
        </w:rPr>
        <w:t>או</w:t>
      </w:r>
      <w:r w:rsidRPr="00D550D9">
        <w:rPr>
          <w:b/>
          <w:bCs/>
          <w:rtl/>
        </w:rPr>
        <w:t xml:space="preserve"> </w:t>
      </w:r>
      <w:r w:rsidRPr="00D550D9">
        <w:rPr>
          <w:rFonts w:hint="eastAsia"/>
          <w:b/>
          <w:bCs/>
          <w:rtl/>
        </w:rPr>
        <w:t>פרטים</w:t>
      </w:r>
      <w:r w:rsidRPr="00D550D9">
        <w:rPr>
          <w:b/>
          <w:bCs/>
          <w:rtl/>
        </w:rPr>
        <w:t xml:space="preserve"> </w:t>
      </w:r>
      <w:r w:rsidRPr="00D550D9">
        <w:rPr>
          <w:rFonts w:hint="eastAsia"/>
          <w:b/>
          <w:bCs/>
          <w:rtl/>
        </w:rPr>
        <w:t>המרמזים</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הצעת</w:t>
      </w:r>
      <w:r w:rsidRPr="00D550D9">
        <w:rPr>
          <w:b/>
          <w:bCs/>
          <w:rtl/>
        </w:rPr>
        <w:t xml:space="preserve"> </w:t>
      </w:r>
      <w:r w:rsidRPr="00D550D9">
        <w:rPr>
          <w:rFonts w:hint="eastAsia"/>
          <w:b/>
          <w:bCs/>
          <w:rtl/>
        </w:rPr>
        <w:t>המחיר</w:t>
      </w:r>
      <w:r w:rsidRPr="00D550D9">
        <w:rPr>
          <w:b/>
          <w:bCs/>
          <w:rtl/>
        </w:rPr>
        <w:t xml:space="preserve"> </w:t>
      </w:r>
      <w:r w:rsidRPr="00D550D9">
        <w:rPr>
          <w:rFonts w:hint="eastAsia"/>
          <w:b/>
          <w:bCs/>
          <w:rtl/>
        </w:rPr>
        <w:t>למעט</w:t>
      </w:r>
      <w:r w:rsidRPr="00D550D9">
        <w:rPr>
          <w:b/>
          <w:bCs/>
          <w:rtl/>
        </w:rPr>
        <w:t xml:space="preserve"> </w:t>
      </w:r>
      <w:r w:rsidRPr="00D550D9">
        <w:rPr>
          <w:rFonts w:hint="eastAsia"/>
          <w:b/>
          <w:bCs/>
          <w:rtl/>
        </w:rPr>
        <w:t>בטופס</w:t>
      </w:r>
      <w:r w:rsidRPr="00D550D9">
        <w:rPr>
          <w:b/>
          <w:bCs/>
          <w:rtl/>
        </w:rPr>
        <w:t xml:space="preserve"> </w:t>
      </w:r>
      <w:r w:rsidRPr="00D550D9">
        <w:rPr>
          <w:rFonts w:hint="eastAsia"/>
          <w:b/>
          <w:bCs/>
          <w:rtl/>
        </w:rPr>
        <w:t>הצעת</w:t>
      </w:r>
      <w:r w:rsidRPr="00D550D9">
        <w:rPr>
          <w:b/>
          <w:bCs/>
          <w:rtl/>
        </w:rPr>
        <w:t xml:space="preserve"> </w:t>
      </w:r>
      <w:r w:rsidRPr="00D550D9">
        <w:rPr>
          <w:rFonts w:hint="eastAsia"/>
          <w:b/>
          <w:bCs/>
          <w:rtl/>
        </w:rPr>
        <w:t>המחיר</w:t>
      </w:r>
      <w:r w:rsidRPr="00D550D9">
        <w:rPr>
          <w:b/>
          <w:bCs/>
          <w:rtl/>
        </w:rPr>
        <w:t xml:space="preserve"> </w:t>
      </w:r>
      <w:r w:rsidRPr="00D550D9">
        <w:rPr>
          <w:rFonts w:hint="eastAsia"/>
          <w:b/>
          <w:bCs/>
          <w:rtl/>
        </w:rPr>
        <w:t>המיועד</w:t>
      </w:r>
      <w:r w:rsidRPr="00D550D9">
        <w:rPr>
          <w:b/>
          <w:bCs/>
          <w:rtl/>
        </w:rPr>
        <w:t xml:space="preserve"> </w:t>
      </w:r>
      <w:r w:rsidRPr="00D550D9">
        <w:rPr>
          <w:rFonts w:hint="eastAsia"/>
          <w:b/>
          <w:bCs/>
          <w:rtl/>
        </w:rPr>
        <w:t>לכך</w:t>
      </w:r>
      <w:r w:rsidR="00CB2F7B">
        <w:rPr>
          <w:rFonts w:hint="cs"/>
          <w:b/>
          <w:bCs/>
          <w:rtl/>
        </w:rPr>
        <w:t xml:space="preserve"> שיוכנס למעטפת המחיר סגורה</w:t>
      </w:r>
      <w:r w:rsidRPr="00D550D9">
        <w:rPr>
          <w:b/>
          <w:bCs/>
          <w:rtl/>
        </w:rPr>
        <w:t>.</w:t>
      </w:r>
    </w:p>
    <w:p w14:paraId="7A0975D2" w14:textId="61552A01" w:rsidR="00AD339D" w:rsidRPr="00D550D9" w:rsidRDefault="00AD339D" w:rsidP="00AD339D">
      <w:pPr>
        <w:pStyle w:val="a7"/>
        <w:spacing w:line="360" w:lineRule="auto"/>
        <w:ind w:left="747"/>
        <w:rPr>
          <w:b/>
          <w:bCs/>
        </w:rPr>
      </w:pPr>
      <w:r>
        <w:rPr>
          <w:rFonts w:hint="cs"/>
          <w:b/>
          <w:bCs/>
          <w:rtl/>
        </w:rPr>
        <w:t>ציון הצעת המחיר מחוץ למעטפת המחיר, עלולה להביא לפסילת ההצעה.</w:t>
      </w:r>
    </w:p>
    <w:p w14:paraId="1FDF2612" w14:textId="77777777" w:rsidR="00A13BD3" w:rsidRPr="00D550D9" w:rsidRDefault="00A13BD3" w:rsidP="00CA0539">
      <w:pPr>
        <w:pStyle w:val="a7"/>
        <w:numPr>
          <w:ilvl w:val="2"/>
          <w:numId w:val="2"/>
        </w:numPr>
        <w:tabs>
          <w:tab w:val="clear" w:pos="1995"/>
          <w:tab w:val="num" w:pos="747"/>
        </w:tabs>
        <w:spacing w:line="360" w:lineRule="auto"/>
        <w:ind w:left="1377" w:hanging="630"/>
      </w:pPr>
      <w:r w:rsidRPr="00D550D9">
        <w:rPr>
          <w:rFonts w:hint="eastAsia"/>
          <w:rtl/>
        </w:rPr>
        <w:t>מובהר</w:t>
      </w:r>
      <w:r w:rsidRPr="00D550D9">
        <w:rPr>
          <w:rtl/>
        </w:rPr>
        <w:t xml:space="preserve">, </w:t>
      </w:r>
      <w:r w:rsidRPr="00D550D9">
        <w:rPr>
          <w:rFonts w:hint="eastAsia"/>
          <w:rtl/>
        </w:rPr>
        <w:t>כי</w:t>
      </w:r>
      <w:r w:rsidRPr="00D550D9">
        <w:rPr>
          <w:rtl/>
        </w:rPr>
        <w:t xml:space="preserve"> </w:t>
      </w:r>
      <w:r w:rsidRPr="00D550D9">
        <w:rPr>
          <w:rFonts w:hint="eastAsia"/>
          <w:rtl/>
        </w:rPr>
        <w:t>בכל</w:t>
      </w:r>
      <w:r w:rsidRPr="00D550D9">
        <w:rPr>
          <w:rtl/>
        </w:rPr>
        <w:t xml:space="preserve"> </w:t>
      </w:r>
      <w:r w:rsidRPr="00D550D9">
        <w:rPr>
          <w:rFonts w:hint="eastAsia"/>
          <w:rtl/>
        </w:rPr>
        <w:t>מקרה</w:t>
      </w:r>
      <w:r w:rsidRPr="00D550D9">
        <w:rPr>
          <w:rtl/>
        </w:rPr>
        <w:t xml:space="preserve"> </w:t>
      </w:r>
      <w:r w:rsidRPr="00D550D9">
        <w:rPr>
          <w:rFonts w:hint="eastAsia"/>
          <w:rtl/>
        </w:rPr>
        <w:t>של</w:t>
      </w:r>
      <w:r w:rsidRPr="00D550D9">
        <w:rPr>
          <w:rtl/>
        </w:rPr>
        <w:t xml:space="preserve"> </w:t>
      </w:r>
      <w:r w:rsidRPr="00D550D9">
        <w:rPr>
          <w:rFonts w:hint="eastAsia"/>
          <w:rtl/>
        </w:rPr>
        <w:t>סתירה</w:t>
      </w:r>
      <w:r w:rsidRPr="00D550D9">
        <w:rPr>
          <w:rtl/>
        </w:rPr>
        <w:t xml:space="preserve"> </w:t>
      </w:r>
      <w:r w:rsidRPr="00D550D9">
        <w:rPr>
          <w:rFonts w:hint="eastAsia"/>
          <w:rtl/>
        </w:rPr>
        <w:t>בין</w:t>
      </w:r>
      <w:r w:rsidRPr="00D550D9">
        <w:rPr>
          <w:rtl/>
        </w:rPr>
        <w:t xml:space="preserve"> </w:t>
      </w:r>
      <w:r w:rsidRPr="00D550D9">
        <w:rPr>
          <w:rFonts w:hint="eastAsia"/>
          <w:rtl/>
        </w:rPr>
        <w:t>עותק</w:t>
      </w:r>
      <w:r w:rsidRPr="00D550D9">
        <w:rPr>
          <w:rtl/>
        </w:rPr>
        <w:t xml:space="preserve"> </w:t>
      </w:r>
      <w:r w:rsidRPr="00D550D9">
        <w:rPr>
          <w:rFonts w:hint="eastAsia"/>
          <w:rtl/>
        </w:rPr>
        <w:t>דיגיטלי</w:t>
      </w:r>
      <w:r w:rsidRPr="00D550D9">
        <w:rPr>
          <w:rtl/>
        </w:rPr>
        <w:t xml:space="preserve"> </w:t>
      </w:r>
      <w:r w:rsidRPr="00D550D9">
        <w:rPr>
          <w:rFonts w:hint="eastAsia"/>
          <w:rtl/>
        </w:rPr>
        <w:t>לעותק</w:t>
      </w:r>
      <w:r w:rsidRPr="00D550D9">
        <w:rPr>
          <w:rtl/>
        </w:rPr>
        <w:t xml:space="preserve"> </w:t>
      </w:r>
      <w:r w:rsidRPr="00D550D9">
        <w:rPr>
          <w:rFonts w:hint="eastAsia"/>
          <w:rtl/>
        </w:rPr>
        <w:t>הקשיח</w:t>
      </w:r>
      <w:r w:rsidRPr="00D550D9">
        <w:rPr>
          <w:rtl/>
        </w:rPr>
        <w:t xml:space="preserve">, </w:t>
      </w:r>
      <w:r w:rsidRPr="00D550D9">
        <w:rPr>
          <w:rFonts w:hint="eastAsia"/>
          <w:rtl/>
        </w:rPr>
        <w:t>יגבר</w:t>
      </w:r>
      <w:r w:rsidRPr="00D550D9">
        <w:rPr>
          <w:rtl/>
        </w:rPr>
        <w:t xml:space="preserve"> </w:t>
      </w:r>
      <w:r w:rsidRPr="00D550D9">
        <w:rPr>
          <w:rFonts w:hint="eastAsia"/>
          <w:rtl/>
        </w:rPr>
        <w:t>האמור</w:t>
      </w:r>
      <w:r w:rsidRPr="00D550D9">
        <w:rPr>
          <w:rtl/>
        </w:rPr>
        <w:t xml:space="preserve"> </w:t>
      </w:r>
      <w:r w:rsidRPr="00D550D9">
        <w:rPr>
          <w:rFonts w:hint="eastAsia"/>
          <w:rtl/>
        </w:rPr>
        <w:t>בעותק</w:t>
      </w:r>
      <w:r w:rsidRPr="00D550D9">
        <w:rPr>
          <w:rtl/>
        </w:rPr>
        <w:t xml:space="preserve"> </w:t>
      </w:r>
      <w:r w:rsidRPr="00D550D9">
        <w:rPr>
          <w:rFonts w:hint="eastAsia"/>
          <w:rtl/>
        </w:rPr>
        <w:t>הקשיח</w:t>
      </w:r>
      <w:r w:rsidRPr="00D550D9">
        <w:rPr>
          <w:rtl/>
        </w:rPr>
        <w:t>.</w:t>
      </w:r>
    </w:p>
    <w:p w14:paraId="4EC45283" w14:textId="77777777" w:rsidR="00A13BD3" w:rsidRPr="00D550D9" w:rsidRDefault="00A13BD3" w:rsidP="00CA0539">
      <w:pPr>
        <w:pStyle w:val="a7"/>
        <w:numPr>
          <w:ilvl w:val="2"/>
          <w:numId w:val="2"/>
        </w:numPr>
        <w:tabs>
          <w:tab w:val="clear" w:pos="1995"/>
          <w:tab w:val="num" w:pos="747"/>
        </w:tabs>
        <w:spacing w:line="360" w:lineRule="auto"/>
        <w:ind w:left="1377" w:hanging="630"/>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5C9E3A7D" w14:textId="77777777" w:rsidR="00A13BD3" w:rsidRPr="00D550D9" w:rsidRDefault="00A13BD3" w:rsidP="00CA0539">
      <w:pPr>
        <w:pStyle w:val="a7"/>
        <w:numPr>
          <w:ilvl w:val="2"/>
          <w:numId w:val="2"/>
        </w:numPr>
        <w:tabs>
          <w:tab w:val="clear" w:pos="1995"/>
          <w:tab w:val="num" w:pos="747"/>
        </w:tabs>
        <w:spacing w:line="360" w:lineRule="auto"/>
        <w:ind w:left="1377" w:hanging="630"/>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3D36B184" w14:textId="77777777" w:rsidR="00A13BD3" w:rsidRPr="00D550D9" w:rsidRDefault="00A13BD3" w:rsidP="00CA0539">
      <w:pPr>
        <w:pStyle w:val="a7"/>
        <w:numPr>
          <w:ilvl w:val="1"/>
          <w:numId w:val="2"/>
        </w:numPr>
        <w:tabs>
          <w:tab w:val="clear" w:pos="1068"/>
          <w:tab w:val="num" w:pos="747"/>
        </w:tabs>
        <w:spacing w:line="360" w:lineRule="auto"/>
        <w:ind w:left="747" w:hanging="450"/>
        <w:rPr>
          <w:b/>
          <w:bCs/>
        </w:rPr>
      </w:pPr>
      <w:bookmarkStart w:id="129"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29"/>
    </w:p>
    <w:p w14:paraId="7644E234" w14:textId="77777777" w:rsidR="00A13BD3" w:rsidRPr="00D550D9" w:rsidRDefault="00A13BD3" w:rsidP="00CA0539">
      <w:pPr>
        <w:pStyle w:val="a7"/>
        <w:numPr>
          <w:ilvl w:val="2"/>
          <w:numId w:val="2"/>
        </w:numPr>
        <w:tabs>
          <w:tab w:val="clear" w:pos="1995"/>
          <w:tab w:val="num" w:pos="747"/>
        </w:tabs>
        <w:spacing w:line="360" w:lineRule="auto"/>
        <w:ind w:left="1377" w:hanging="630"/>
        <w:rPr>
          <w:rtl/>
        </w:rPr>
      </w:pPr>
      <w:bookmarkStart w:id="130" w:name="_Toc372831165"/>
      <w:bookmarkStart w:id="131" w:name="_Toc372831394"/>
      <w:bookmarkStart w:id="132" w:name="_Toc372831663"/>
      <w:bookmarkStart w:id="133" w:name="_Toc372832281"/>
      <w:bookmarkStart w:id="134" w:name="_Toc372832547"/>
      <w:bookmarkStart w:id="135" w:name="_Toc372834779"/>
      <w:bookmarkStart w:id="136"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30"/>
      <w:bookmarkEnd w:id="131"/>
      <w:bookmarkEnd w:id="132"/>
      <w:bookmarkEnd w:id="133"/>
      <w:bookmarkEnd w:id="134"/>
      <w:bookmarkEnd w:id="135"/>
      <w:bookmarkEnd w:id="136"/>
    </w:p>
    <w:p w14:paraId="4BA6C925" w14:textId="77777777" w:rsidR="00A13BD3" w:rsidRPr="00D550D9" w:rsidRDefault="00A13BD3" w:rsidP="00CA0539">
      <w:pPr>
        <w:pStyle w:val="a7"/>
        <w:numPr>
          <w:ilvl w:val="2"/>
          <w:numId w:val="2"/>
        </w:numPr>
        <w:tabs>
          <w:tab w:val="clear" w:pos="1995"/>
          <w:tab w:val="num" w:pos="747"/>
        </w:tabs>
        <w:spacing w:line="360" w:lineRule="auto"/>
        <w:ind w:left="1377" w:hanging="630"/>
      </w:pPr>
      <w:bookmarkStart w:id="137" w:name="_Toc372831166"/>
      <w:bookmarkStart w:id="138" w:name="_Toc372831395"/>
      <w:bookmarkStart w:id="139" w:name="_Toc372831664"/>
      <w:bookmarkStart w:id="140" w:name="_Toc372832282"/>
      <w:bookmarkStart w:id="141" w:name="_Toc372832548"/>
      <w:bookmarkStart w:id="142" w:name="_Toc372834780"/>
      <w:bookmarkStart w:id="143"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137"/>
      <w:bookmarkEnd w:id="138"/>
      <w:bookmarkEnd w:id="139"/>
      <w:bookmarkEnd w:id="140"/>
      <w:bookmarkEnd w:id="141"/>
      <w:bookmarkEnd w:id="142"/>
      <w:bookmarkEnd w:id="143"/>
    </w:p>
    <w:p w14:paraId="587F6BC7" w14:textId="77777777" w:rsidR="00A13BD3" w:rsidRPr="00D550D9" w:rsidRDefault="00A13BD3" w:rsidP="00CA0539">
      <w:pPr>
        <w:pStyle w:val="a7"/>
        <w:numPr>
          <w:ilvl w:val="1"/>
          <w:numId w:val="2"/>
        </w:numPr>
        <w:tabs>
          <w:tab w:val="clear" w:pos="1068"/>
          <w:tab w:val="num" w:pos="747"/>
        </w:tabs>
        <w:spacing w:line="360" w:lineRule="auto"/>
        <w:ind w:left="747" w:hanging="450"/>
        <w:rPr>
          <w:b/>
          <w:bCs/>
        </w:rPr>
      </w:pPr>
      <w:r w:rsidRPr="00D550D9">
        <w:rPr>
          <w:rFonts w:hint="eastAsia"/>
          <w:b/>
          <w:bCs/>
          <w:rtl/>
        </w:rPr>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p>
    <w:p w14:paraId="2B569B3E" w14:textId="77777777" w:rsidR="00A13BD3" w:rsidRPr="00A47D26" w:rsidRDefault="00A13BD3" w:rsidP="00CA0539">
      <w:pPr>
        <w:pStyle w:val="a7"/>
        <w:numPr>
          <w:ilvl w:val="2"/>
          <w:numId w:val="2"/>
        </w:numPr>
        <w:tabs>
          <w:tab w:val="clear" w:pos="1995"/>
          <w:tab w:val="num" w:pos="747"/>
        </w:tabs>
        <w:spacing w:line="360" w:lineRule="auto"/>
        <w:ind w:left="1377" w:hanging="630"/>
      </w:pPr>
      <w:bookmarkStart w:id="144" w:name="_Toc372831167"/>
      <w:bookmarkStart w:id="145" w:name="_Toc372831396"/>
      <w:bookmarkStart w:id="146" w:name="_Toc372831665"/>
      <w:bookmarkStart w:id="147" w:name="_Toc372832283"/>
      <w:bookmarkStart w:id="148" w:name="_Toc372832549"/>
      <w:bookmarkStart w:id="149" w:name="_Toc372834781"/>
      <w:bookmarkStart w:id="150" w:name="_Toc372838072"/>
      <w:r w:rsidRPr="00A47D26">
        <w:rPr>
          <w:rFonts w:hint="eastAsia"/>
          <w:rtl/>
        </w:rPr>
        <w:lastRenderedPageBreak/>
        <w:t>על</w:t>
      </w:r>
      <w:r w:rsidRPr="00A47D26">
        <w:rPr>
          <w:rtl/>
        </w:rPr>
        <w:t xml:space="preserve"> </w:t>
      </w:r>
      <w:r w:rsidRPr="00A47D26">
        <w:rPr>
          <w:rFonts w:hint="eastAsia"/>
          <w:rtl/>
        </w:rPr>
        <w:t>כל</w:t>
      </w:r>
      <w:r w:rsidRPr="00A47D26">
        <w:rPr>
          <w:rtl/>
        </w:rPr>
        <w:t xml:space="preserve"> </w:t>
      </w:r>
      <w:r w:rsidRPr="00A47D26">
        <w:rPr>
          <w:rFonts w:hint="eastAsia"/>
          <w:rtl/>
        </w:rPr>
        <w:t>מסמכי</w:t>
      </w:r>
      <w:r w:rsidRPr="00A47D26">
        <w:rPr>
          <w:rtl/>
        </w:rPr>
        <w:t xml:space="preserve"> </w:t>
      </w:r>
      <w:r w:rsidRPr="00A47D26">
        <w:rPr>
          <w:rFonts w:hint="eastAsia"/>
          <w:rtl/>
        </w:rPr>
        <w:t>ההצעה</w:t>
      </w:r>
      <w:r w:rsidRPr="00A47D26">
        <w:rPr>
          <w:rtl/>
        </w:rPr>
        <w:t xml:space="preserve"> </w:t>
      </w:r>
      <w:r w:rsidRPr="00A47D26">
        <w:rPr>
          <w:rFonts w:hint="eastAsia"/>
          <w:rtl/>
        </w:rPr>
        <w:t>להיות</w:t>
      </w:r>
      <w:r w:rsidRPr="00A47D26">
        <w:rPr>
          <w:rtl/>
        </w:rPr>
        <w:t xml:space="preserve"> </w:t>
      </w:r>
      <w:r w:rsidRPr="00A47D26">
        <w:rPr>
          <w:rFonts w:hint="eastAsia"/>
          <w:rtl/>
        </w:rPr>
        <w:t>ערוכים</w:t>
      </w:r>
      <w:r w:rsidRPr="00A47D26">
        <w:rPr>
          <w:rtl/>
        </w:rPr>
        <w:t xml:space="preserve">, </w:t>
      </w:r>
      <w:r w:rsidRPr="00A47D26">
        <w:rPr>
          <w:rFonts w:hint="eastAsia"/>
          <w:rtl/>
        </w:rPr>
        <w:t>חתומים</w:t>
      </w:r>
      <w:r w:rsidRPr="00A47D26">
        <w:rPr>
          <w:rtl/>
        </w:rPr>
        <w:t xml:space="preserve"> </w:t>
      </w:r>
      <w:r w:rsidRPr="00A47D26">
        <w:rPr>
          <w:rFonts w:hint="eastAsia"/>
          <w:rtl/>
        </w:rPr>
        <w:t>ומסודרים</w:t>
      </w:r>
      <w:r w:rsidRPr="00A47D26">
        <w:rPr>
          <w:rtl/>
        </w:rPr>
        <w:t xml:space="preserve"> </w:t>
      </w:r>
      <w:r w:rsidRPr="00A47D26">
        <w:rPr>
          <w:rFonts w:hint="eastAsia"/>
          <w:rtl/>
        </w:rPr>
        <w:t>באופן</w:t>
      </w:r>
      <w:r w:rsidRPr="00A47D26">
        <w:rPr>
          <w:rtl/>
        </w:rPr>
        <w:t xml:space="preserve"> </w:t>
      </w:r>
      <w:r w:rsidRPr="00A47D26">
        <w:rPr>
          <w:rFonts w:hint="eastAsia"/>
          <w:rtl/>
        </w:rPr>
        <w:t>זהה</w:t>
      </w:r>
      <w:r w:rsidRPr="00A47D26">
        <w:rPr>
          <w:rtl/>
        </w:rPr>
        <w:t xml:space="preserve"> </w:t>
      </w:r>
      <w:r w:rsidRPr="00A47D26">
        <w:rPr>
          <w:rFonts w:hint="eastAsia"/>
          <w:rtl/>
        </w:rPr>
        <w:t>לעותק</w:t>
      </w:r>
      <w:r w:rsidRPr="00A47D26">
        <w:rPr>
          <w:rtl/>
        </w:rPr>
        <w:t xml:space="preserve"> </w:t>
      </w:r>
      <w:r w:rsidRPr="00A47D26">
        <w:rPr>
          <w:rFonts w:hint="eastAsia"/>
          <w:rtl/>
        </w:rPr>
        <w:t>הקשיח</w:t>
      </w:r>
      <w:r w:rsidRPr="00A47D26">
        <w:rPr>
          <w:rtl/>
        </w:rPr>
        <w:t xml:space="preserve"> </w:t>
      </w:r>
      <w:r w:rsidRPr="00A47D26">
        <w:rPr>
          <w:rFonts w:hint="eastAsia"/>
          <w:rtl/>
        </w:rPr>
        <w:t>של</w:t>
      </w:r>
      <w:r w:rsidRPr="00A47D26">
        <w:rPr>
          <w:rtl/>
        </w:rPr>
        <w:t xml:space="preserve"> </w:t>
      </w:r>
      <w:r w:rsidRPr="00A47D26">
        <w:rPr>
          <w:rFonts w:hint="eastAsia"/>
          <w:rtl/>
        </w:rPr>
        <w:t>הצעה</w:t>
      </w:r>
      <w:r w:rsidRPr="00A47D26">
        <w:rPr>
          <w:rtl/>
        </w:rPr>
        <w:t>.</w:t>
      </w:r>
      <w:bookmarkEnd w:id="144"/>
      <w:bookmarkEnd w:id="145"/>
      <w:bookmarkEnd w:id="146"/>
      <w:bookmarkEnd w:id="147"/>
      <w:bookmarkEnd w:id="148"/>
      <w:bookmarkEnd w:id="149"/>
      <w:bookmarkEnd w:id="150"/>
    </w:p>
    <w:p w14:paraId="348E6D38" w14:textId="77777777" w:rsidR="00A13BD3" w:rsidRPr="00A47D26" w:rsidRDefault="00A13BD3" w:rsidP="00CA0539">
      <w:pPr>
        <w:pStyle w:val="a7"/>
        <w:numPr>
          <w:ilvl w:val="2"/>
          <w:numId w:val="2"/>
        </w:numPr>
        <w:tabs>
          <w:tab w:val="clear" w:pos="1995"/>
          <w:tab w:val="num" w:pos="747"/>
        </w:tabs>
        <w:spacing w:line="360" w:lineRule="auto"/>
        <w:ind w:left="1377" w:hanging="630"/>
      </w:pPr>
      <w:bookmarkStart w:id="151" w:name="_Toc372831168"/>
      <w:bookmarkStart w:id="152" w:name="_Toc372831397"/>
      <w:bookmarkStart w:id="153" w:name="_Toc372831666"/>
      <w:bookmarkStart w:id="154" w:name="_Toc372832284"/>
      <w:bookmarkStart w:id="155" w:name="_Toc372832550"/>
      <w:bookmarkStart w:id="156" w:name="_Toc372834782"/>
      <w:bookmarkStart w:id="157" w:name="_Toc372838073"/>
      <w:r w:rsidRPr="00A47D26">
        <w:rPr>
          <w:rFonts w:hint="eastAsia"/>
          <w:rtl/>
        </w:rPr>
        <w:t>על</w:t>
      </w:r>
      <w:r w:rsidRPr="00A47D26">
        <w:rPr>
          <w:rtl/>
        </w:rPr>
        <w:t xml:space="preserve"> </w:t>
      </w:r>
      <w:r w:rsidRPr="00A47D26">
        <w:rPr>
          <w:rFonts w:hint="eastAsia"/>
          <w:rtl/>
        </w:rPr>
        <w:t>העותק</w:t>
      </w:r>
      <w:r w:rsidRPr="00A47D26">
        <w:rPr>
          <w:rtl/>
        </w:rPr>
        <w:t xml:space="preserve"> </w:t>
      </w:r>
      <w:r w:rsidRPr="00A47D26">
        <w:rPr>
          <w:rFonts w:hint="eastAsia"/>
          <w:rtl/>
        </w:rPr>
        <w:t>הדיגיטלי</w:t>
      </w:r>
      <w:r w:rsidRPr="00A47D26">
        <w:rPr>
          <w:rtl/>
        </w:rPr>
        <w:t xml:space="preserve"> </w:t>
      </w:r>
      <w:r w:rsidRPr="00A47D26">
        <w:rPr>
          <w:rFonts w:hint="eastAsia"/>
          <w:rtl/>
        </w:rPr>
        <w:t>להיות</w:t>
      </w:r>
      <w:r w:rsidRPr="00A47D26">
        <w:rPr>
          <w:rtl/>
        </w:rPr>
        <w:t xml:space="preserve"> </w:t>
      </w:r>
      <w:r w:rsidRPr="00A47D26">
        <w:rPr>
          <w:rFonts w:hint="eastAsia"/>
          <w:rtl/>
        </w:rPr>
        <w:t>זהה</w:t>
      </w:r>
      <w:r w:rsidRPr="00A47D26">
        <w:rPr>
          <w:rtl/>
        </w:rPr>
        <w:t xml:space="preserve"> </w:t>
      </w:r>
      <w:r w:rsidRPr="00A47D26">
        <w:rPr>
          <w:rFonts w:hint="eastAsia"/>
          <w:rtl/>
        </w:rPr>
        <w:t>לחלוטין</w:t>
      </w:r>
      <w:r w:rsidRPr="00A47D26">
        <w:rPr>
          <w:rtl/>
        </w:rPr>
        <w:t xml:space="preserve"> </w:t>
      </w:r>
      <w:r w:rsidRPr="00A47D26">
        <w:rPr>
          <w:rFonts w:hint="eastAsia"/>
          <w:rtl/>
        </w:rPr>
        <w:t>לעותק</w:t>
      </w:r>
      <w:r w:rsidRPr="00A47D26">
        <w:rPr>
          <w:rtl/>
        </w:rPr>
        <w:t xml:space="preserve"> </w:t>
      </w:r>
      <w:r w:rsidRPr="00A47D26">
        <w:rPr>
          <w:rFonts w:hint="eastAsia"/>
          <w:rtl/>
        </w:rPr>
        <w:t>הקשיח</w:t>
      </w:r>
      <w:r w:rsidRPr="00A47D26">
        <w:rPr>
          <w:rtl/>
        </w:rPr>
        <w:t xml:space="preserve"> </w:t>
      </w:r>
      <w:r w:rsidRPr="00A47D26">
        <w:rPr>
          <w:rFonts w:hint="eastAsia"/>
          <w:rtl/>
        </w:rPr>
        <w:t>לרבות</w:t>
      </w:r>
      <w:r w:rsidRPr="00A47D26">
        <w:rPr>
          <w:rtl/>
        </w:rPr>
        <w:t xml:space="preserve"> </w:t>
      </w:r>
      <w:r w:rsidRPr="00A47D26">
        <w:rPr>
          <w:rFonts w:hint="eastAsia"/>
          <w:rtl/>
        </w:rPr>
        <w:t>חתימות</w:t>
      </w:r>
      <w:r w:rsidRPr="00A47D26">
        <w:rPr>
          <w:rtl/>
        </w:rPr>
        <w:t xml:space="preserve"> </w:t>
      </w:r>
      <w:r w:rsidRPr="00A47D26">
        <w:rPr>
          <w:rFonts w:hint="eastAsia"/>
          <w:rtl/>
        </w:rPr>
        <w:t>וחותמות</w:t>
      </w:r>
      <w:r w:rsidRPr="00A47D26">
        <w:rPr>
          <w:rtl/>
        </w:rPr>
        <w:t xml:space="preserve"> </w:t>
      </w:r>
      <w:r w:rsidRPr="00A47D26">
        <w:rPr>
          <w:rFonts w:hint="eastAsia"/>
          <w:rtl/>
        </w:rPr>
        <w:t>המציע</w:t>
      </w:r>
      <w:r w:rsidRPr="00A47D26">
        <w:rPr>
          <w:rtl/>
        </w:rPr>
        <w:t xml:space="preserve"> </w:t>
      </w:r>
      <w:r w:rsidRPr="00A47D26">
        <w:rPr>
          <w:rFonts w:hint="eastAsia"/>
          <w:rtl/>
        </w:rPr>
        <w:t>במקומות</w:t>
      </w:r>
      <w:r w:rsidRPr="00A47D26">
        <w:rPr>
          <w:rtl/>
        </w:rPr>
        <w:t xml:space="preserve"> </w:t>
      </w:r>
      <w:r w:rsidRPr="00A47D26">
        <w:rPr>
          <w:rFonts w:hint="eastAsia"/>
          <w:rtl/>
        </w:rPr>
        <w:t>הנדרשים</w:t>
      </w:r>
      <w:r w:rsidRPr="00A47D26">
        <w:rPr>
          <w:rtl/>
        </w:rPr>
        <w:t>.</w:t>
      </w:r>
      <w:bookmarkEnd w:id="151"/>
      <w:bookmarkEnd w:id="152"/>
      <w:bookmarkEnd w:id="153"/>
      <w:bookmarkEnd w:id="154"/>
      <w:bookmarkEnd w:id="155"/>
      <w:bookmarkEnd w:id="156"/>
      <w:bookmarkEnd w:id="157"/>
    </w:p>
    <w:p w14:paraId="5700D310" w14:textId="77777777" w:rsidR="00A13BD3" w:rsidRDefault="00A13BD3" w:rsidP="00CA0539">
      <w:pPr>
        <w:pStyle w:val="a7"/>
        <w:numPr>
          <w:ilvl w:val="2"/>
          <w:numId w:val="2"/>
        </w:numPr>
        <w:tabs>
          <w:tab w:val="clear" w:pos="1995"/>
          <w:tab w:val="num" w:pos="747"/>
        </w:tabs>
        <w:spacing w:line="360" w:lineRule="auto"/>
        <w:ind w:left="1377" w:hanging="630"/>
      </w:pPr>
      <w:bookmarkStart w:id="158" w:name="_Toc372831169"/>
      <w:bookmarkStart w:id="159" w:name="_Toc372831398"/>
      <w:bookmarkStart w:id="160" w:name="_Toc372831667"/>
      <w:bookmarkStart w:id="161" w:name="_Toc372832285"/>
      <w:bookmarkStart w:id="162" w:name="_Toc372832551"/>
      <w:bookmarkStart w:id="163" w:name="_Toc372834783"/>
      <w:bookmarkStart w:id="164" w:name="_Toc372838074"/>
      <w:r w:rsidRPr="00A47D26">
        <w:rPr>
          <w:rFonts w:hint="eastAsia"/>
          <w:rtl/>
        </w:rPr>
        <w:t>העותק</w:t>
      </w:r>
      <w:r w:rsidRPr="00A47D26">
        <w:rPr>
          <w:rtl/>
        </w:rPr>
        <w:t xml:space="preserve"> הדיגיטלי של ההצעה יכיל את ההצעה כולה </w:t>
      </w:r>
      <w:r w:rsidRPr="00C36342">
        <w:rPr>
          <w:rtl/>
        </w:rPr>
        <w:t>(</w:t>
      </w:r>
      <w:r w:rsidRPr="00CA0539">
        <w:rPr>
          <w:b/>
          <w:bCs/>
          <w:rtl/>
        </w:rPr>
        <w:t>למעט הצעת המחיר</w:t>
      </w:r>
      <w:r w:rsidRPr="00C36342">
        <w:rPr>
          <w:rtl/>
        </w:rPr>
        <w:t>)</w:t>
      </w:r>
      <w:r w:rsidRPr="00A47D26">
        <w:rPr>
          <w:rtl/>
        </w:rPr>
        <w:t xml:space="preserve">, על נספחיה בפורמט </w:t>
      </w:r>
      <w:r w:rsidRPr="00A47D26">
        <w:t>PDF</w:t>
      </w:r>
      <w:r w:rsidRPr="00A47D26">
        <w:rPr>
          <w:rtl/>
        </w:rPr>
        <w:t>.</w:t>
      </w:r>
      <w:bookmarkEnd w:id="158"/>
      <w:bookmarkEnd w:id="159"/>
      <w:bookmarkEnd w:id="160"/>
      <w:bookmarkEnd w:id="161"/>
      <w:bookmarkEnd w:id="162"/>
      <w:bookmarkEnd w:id="163"/>
      <w:bookmarkEnd w:id="164"/>
    </w:p>
    <w:p w14:paraId="55ADDEDC" w14:textId="77777777" w:rsidR="00A13BD3" w:rsidRPr="00A47D26" w:rsidRDefault="00A13BD3" w:rsidP="00CA0539">
      <w:pPr>
        <w:pStyle w:val="a7"/>
        <w:numPr>
          <w:ilvl w:val="2"/>
          <w:numId w:val="2"/>
        </w:numPr>
        <w:tabs>
          <w:tab w:val="clear" w:pos="1995"/>
          <w:tab w:val="num" w:pos="747"/>
        </w:tabs>
        <w:spacing w:line="360" w:lineRule="auto"/>
        <w:ind w:left="1377" w:hanging="630"/>
      </w:pPr>
      <w:r>
        <w:rPr>
          <w:rFonts w:hint="cs"/>
          <w:rtl/>
        </w:rPr>
        <w:t>על מציע לוודא שהעתק הדיגיטלי קריא וברור.</w:t>
      </w:r>
    </w:p>
    <w:p w14:paraId="0A4B73CB" w14:textId="77777777" w:rsidR="00A13BD3" w:rsidRPr="00C36342" w:rsidRDefault="00A13BD3" w:rsidP="00CA0539">
      <w:pPr>
        <w:pStyle w:val="a7"/>
        <w:numPr>
          <w:ilvl w:val="2"/>
          <w:numId w:val="2"/>
        </w:numPr>
        <w:tabs>
          <w:tab w:val="clear" w:pos="1995"/>
          <w:tab w:val="num" w:pos="747"/>
        </w:tabs>
        <w:spacing w:line="360" w:lineRule="auto"/>
        <w:ind w:left="1377" w:hanging="630"/>
        <w:rPr>
          <w:b/>
          <w:bCs/>
        </w:rPr>
      </w:pPr>
      <w:bookmarkStart w:id="165" w:name="_Toc372831170"/>
      <w:bookmarkStart w:id="166" w:name="_Toc372831399"/>
      <w:bookmarkStart w:id="167" w:name="_Toc372831668"/>
      <w:bookmarkStart w:id="168" w:name="_Toc372832286"/>
      <w:bookmarkStart w:id="169" w:name="_Toc372832552"/>
      <w:bookmarkStart w:id="170" w:name="_Toc372834784"/>
      <w:bookmarkStart w:id="171" w:name="_Toc372838075"/>
      <w:r w:rsidRPr="00C36342">
        <w:rPr>
          <w:rFonts w:hint="eastAsia"/>
          <w:b/>
          <w:bCs/>
          <w:rtl/>
        </w:rPr>
        <w:t>מובהר</w:t>
      </w:r>
      <w:r w:rsidRPr="00C36342">
        <w:rPr>
          <w:b/>
          <w:bCs/>
          <w:rtl/>
        </w:rPr>
        <w:t xml:space="preserve"> כי חל איסור להכליל את הצעת המחיר בעותק </w:t>
      </w:r>
      <w:r w:rsidRPr="00C36342">
        <w:rPr>
          <w:rFonts w:hint="eastAsia"/>
          <w:b/>
          <w:bCs/>
          <w:rtl/>
        </w:rPr>
        <w:t>הדיגיטלי</w:t>
      </w:r>
      <w:r w:rsidRPr="00C36342">
        <w:rPr>
          <w:b/>
          <w:bCs/>
          <w:rtl/>
        </w:rPr>
        <w:t xml:space="preserve"> של ההצעה.</w:t>
      </w:r>
      <w:bookmarkEnd w:id="165"/>
      <w:bookmarkEnd w:id="166"/>
      <w:bookmarkEnd w:id="167"/>
      <w:bookmarkEnd w:id="168"/>
      <w:bookmarkEnd w:id="169"/>
      <w:bookmarkEnd w:id="170"/>
      <w:bookmarkEnd w:id="171"/>
    </w:p>
    <w:bookmarkEnd w:id="75"/>
    <w:p w14:paraId="0BA5EC5F" w14:textId="77777777" w:rsidR="004C00D2" w:rsidRPr="003435BE" w:rsidRDefault="004C00D2" w:rsidP="00A3303A">
      <w:pPr>
        <w:keepLines/>
        <w:spacing w:line="360" w:lineRule="auto"/>
        <w:ind w:left="990"/>
        <w:rPr>
          <w:lang w:eastAsia="en-US"/>
        </w:rPr>
      </w:pPr>
    </w:p>
    <w:p w14:paraId="77699FC5" w14:textId="77777777" w:rsidR="005D32D7" w:rsidRPr="003435BE" w:rsidRDefault="005D32D7" w:rsidP="00CA0539">
      <w:pPr>
        <w:pStyle w:val="a7"/>
        <w:numPr>
          <w:ilvl w:val="0"/>
          <w:numId w:val="2"/>
        </w:numPr>
        <w:spacing w:line="360" w:lineRule="auto"/>
        <w:rPr>
          <w:b/>
          <w:bCs/>
          <w:u w:val="single"/>
          <w:lang w:eastAsia="en-US"/>
        </w:rPr>
      </w:pPr>
      <w:bookmarkStart w:id="172" w:name="_Toc289933464"/>
      <w:bookmarkStart w:id="173" w:name="_Toc289933598"/>
      <w:bookmarkStart w:id="174" w:name="_Toc289933735"/>
      <w:bookmarkStart w:id="175" w:name="_Toc289933920"/>
      <w:bookmarkStart w:id="176" w:name="_Toc289934058"/>
      <w:bookmarkStart w:id="177" w:name="_Toc289934347"/>
      <w:bookmarkStart w:id="178" w:name="_Toc289934410"/>
      <w:bookmarkStart w:id="179" w:name="_Toc289934471"/>
      <w:bookmarkStart w:id="180" w:name="_Toc289934531"/>
      <w:bookmarkStart w:id="181" w:name="_Toc289934662"/>
      <w:bookmarkStart w:id="182" w:name="_Toc290366743"/>
      <w:bookmarkStart w:id="183" w:name="_Toc289933465"/>
      <w:bookmarkStart w:id="184" w:name="_Toc289933599"/>
      <w:bookmarkStart w:id="185" w:name="_Toc289933736"/>
      <w:bookmarkStart w:id="186" w:name="_Toc289933921"/>
      <w:bookmarkStart w:id="187" w:name="_Toc289934059"/>
      <w:bookmarkStart w:id="188" w:name="_Toc289934348"/>
      <w:bookmarkStart w:id="189" w:name="_Toc289934411"/>
      <w:bookmarkStart w:id="190" w:name="_Toc289934472"/>
      <w:bookmarkStart w:id="191" w:name="_Toc289934532"/>
      <w:bookmarkStart w:id="192" w:name="_Toc289934663"/>
      <w:bookmarkStart w:id="193" w:name="_Toc290366744"/>
      <w:bookmarkStart w:id="194" w:name="_Toc289933466"/>
      <w:bookmarkStart w:id="195" w:name="_Toc289933600"/>
      <w:bookmarkStart w:id="196" w:name="_Toc289933737"/>
      <w:bookmarkStart w:id="197" w:name="_Toc289933922"/>
      <w:bookmarkStart w:id="198" w:name="_Toc289934060"/>
      <w:bookmarkStart w:id="199" w:name="_Toc289934349"/>
      <w:bookmarkStart w:id="200" w:name="_Toc289934412"/>
      <w:bookmarkStart w:id="201" w:name="_Toc289934473"/>
      <w:bookmarkStart w:id="202" w:name="_Toc289934533"/>
      <w:bookmarkStart w:id="203" w:name="_Toc289934664"/>
      <w:bookmarkStart w:id="204" w:name="_Toc290366745"/>
      <w:bookmarkStart w:id="205" w:name="_Toc289933467"/>
      <w:bookmarkStart w:id="206" w:name="_Toc289933601"/>
      <w:bookmarkStart w:id="207" w:name="_Toc289933738"/>
      <w:bookmarkStart w:id="208" w:name="_Toc289933923"/>
      <w:bookmarkStart w:id="209" w:name="_Toc289934061"/>
      <w:bookmarkStart w:id="210" w:name="_Toc289934350"/>
      <w:bookmarkStart w:id="211" w:name="_Toc289934413"/>
      <w:bookmarkStart w:id="212" w:name="_Toc289934474"/>
      <w:bookmarkStart w:id="213" w:name="_Toc289934534"/>
      <w:bookmarkStart w:id="214" w:name="_Toc289934665"/>
      <w:bookmarkStart w:id="215" w:name="_Toc290366746"/>
      <w:bookmarkStart w:id="216" w:name="_Toc289870903"/>
      <w:bookmarkStart w:id="217" w:name="_Toc289870978"/>
      <w:bookmarkStart w:id="218" w:name="_Toc289933468"/>
      <w:bookmarkStart w:id="219" w:name="_Toc289933602"/>
      <w:bookmarkStart w:id="220" w:name="_Toc289933739"/>
      <w:bookmarkStart w:id="221" w:name="_Toc289933924"/>
      <w:bookmarkStart w:id="222" w:name="_Toc289934062"/>
      <w:bookmarkStart w:id="223" w:name="_Toc289934351"/>
      <w:bookmarkStart w:id="224" w:name="_Toc289934414"/>
      <w:bookmarkStart w:id="225" w:name="_Toc289934475"/>
      <w:bookmarkStart w:id="226" w:name="_Toc289934535"/>
      <w:bookmarkStart w:id="227" w:name="_Toc289934666"/>
      <w:bookmarkStart w:id="228" w:name="_Toc290366747"/>
      <w:bookmarkStart w:id="229" w:name="_Toc289870904"/>
      <w:bookmarkStart w:id="230" w:name="_Toc289870979"/>
      <w:bookmarkStart w:id="231" w:name="_Toc289933469"/>
      <w:bookmarkStart w:id="232" w:name="_Toc289933603"/>
      <w:bookmarkStart w:id="233" w:name="_Toc289933740"/>
      <w:bookmarkStart w:id="234" w:name="_Toc289933925"/>
      <w:bookmarkStart w:id="235" w:name="_Toc289934063"/>
      <w:bookmarkStart w:id="236" w:name="_Toc289934352"/>
      <w:bookmarkStart w:id="237" w:name="_Toc289934415"/>
      <w:bookmarkStart w:id="238" w:name="_Toc289934476"/>
      <w:bookmarkStart w:id="239" w:name="_Toc289934536"/>
      <w:bookmarkStart w:id="240" w:name="_Toc289934667"/>
      <w:bookmarkStart w:id="241" w:name="_Toc290366748"/>
      <w:bookmarkStart w:id="242" w:name="_Toc289870905"/>
      <w:bookmarkStart w:id="243" w:name="_Toc289870980"/>
      <w:bookmarkStart w:id="244" w:name="_Toc289933470"/>
      <w:bookmarkStart w:id="245" w:name="_Toc289933604"/>
      <w:bookmarkStart w:id="246" w:name="_Toc289933741"/>
      <w:bookmarkStart w:id="247" w:name="_Toc289933926"/>
      <w:bookmarkStart w:id="248" w:name="_Toc289934064"/>
      <w:bookmarkStart w:id="249" w:name="_Toc289934353"/>
      <w:bookmarkStart w:id="250" w:name="_Toc289934416"/>
      <w:bookmarkStart w:id="251" w:name="_Toc289934477"/>
      <w:bookmarkStart w:id="252" w:name="_Toc289934537"/>
      <w:bookmarkStart w:id="253" w:name="_Toc289934668"/>
      <w:bookmarkStart w:id="254" w:name="_Toc290366749"/>
      <w:bookmarkStart w:id="255" w:name="_Toc289870906"/>
      <w:bookmarkStart w:id="256" w:name="_Toc289870981"/>
      <w:bookmarkStart w:id="257" w:name="_Toc289933471"/>
      <w:bookmarkStart w:id="258" w:name="_Toc289933605"/>
      <w:bookmarkStart w:id="259" w:name="_Toc289933742"/>
      <w:bookmarkStart w:id="260" w:name="_Toc289933927"/>
      <w:bookmarkStart w:id="261" w:name="_Toc289934065"/>
      <w:bookmarkStart w:id="262" w:name="_Toc289934354"/>
      <w:bookmarkStart w:id="263" w:name="_Toc289934417"/>
      <w:bookmarkStart w:id="264" w:name="_Toc289934478"/>
      <w:bookmarkStart w:id="265" w:name="_Toc289934538"/>
      <w:bookmarkStart w:id="266" w:name="_Toc289934669"/>
      <w:bookmarkStart w:id="267" w:name="_Toc290366750"/>
      <w:bookmarkStart w:id="268" w:name="_Toc289870911"/>
      <w:bookmarkStart w:id="269" w:name="_Toc289870986"/>
      <w:bookmarkStart w:id="270" w:name="_Toc289933476"/>
      <w:bookmarkStart w:id="271" w:name="_Toc289933610"/>
      <w:bookmarkStart w:id="272" w:name="_Toc289933747"/>
      <w:bookmarkStart w:id="273" w:name="_Toc289933932"/>
      <w:bookmarkStart w:id="274" w:name="_Toc289934070"/>
      <w:bookmarkStart w:id="275" w:name="_Toc289934359"/>
      <w:bookmarkStart w:id="276" w:name="_Toc289934422"/>
      <w:bookmarkStart w:id="277" w:name="_Toc289934483"/>
      <w:bookmarkStart w:id="278" w:name="_Toc289934542"/>
      <w:bookmarkStart w:id="279" w:name="_Toc289934673"/>
      <w:bookmarkStart w:id="280" w:name="_Toc290366754"/>
      <w:bookmarkStart w:id="281" w:name="_Toc289870912"/>
      <w:bookmarkStart w:id="282" w:name="_Toc289870987"/>
      <w:bookmarkStart w:id="283" w:name="_Toc289933477"/>
      <w:bookmarkStart w:id="284" w:name="_Toc289933611"/>
      <w:bookmarkStart w:id="285" w:name="_Toc289933748"/>
      <w:bookmarkStart w:id="286" w:name="_Toc289933933"/>
      <w:bookmarkStart w:id="287" w:name="_Toc289934071"/>
      <w:bookmarkStart w:id="288" w:name="_Toc289934360"/>
      <w:bookmarkStart w:id="289" w:name="_Toc289934423"/>
      <w:bookmarkStart w:id="290" w:name="_Toc289934484"/>
      <w:bookmarkStart w:id="291" w:name="_Toc289934543"/>
      <w:bookmarkStart w:id="292" w:name="_Toc289934674"/>
      <w:bookmarkStart w:id="293" w:name="_Toc290366755"/>
      <w:bookmarkStart w:id="294" w:name="_Toc178406946"/>
      <w:bookmarkStart w:id="295" w:name="_Toc208123187"/>
      <w:bookmarkStart w:id="296" w:name="_Toc218923260"/>
      <w:bookmarkStart w:id="297" w:name="_Toc289845810"/>
      <w:bookmarkStart w:id="298" w:name="_Toc78167870"/>
      <w:bookmarkStart w:id="299" w:name="_Toc78122940"/>
      <w:bookmarkStart w:id="300" w:name="_Toc64691795"/>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r w:rsidRPr="003435BE">
        <w:rPr>
          <w:rFonts w:hint="eastAsia"/>
          <w:b/>
          <w:bCs/>
          <w:u w:val="single"/>
          <w:rtl/>
          <w:lang w:eastAsia="en-US"/>
        </w:rPr>
        <w:t>שינויים</w:t>
      </w:r>
      <w:r w:rsidRPr="003435BE">
        <w:rPr>
          <w:b/>
          <w:bCs/>
          <w:u w:val="single"/>
          <w:rtl/>
          <w:lang w:eastAsia="en-US"/>
        </w:rPr>
        <w:t xml:space="preserve"> </w:t>
      </w:r>
      <w:r w:rsidRPr="003435BE">
        <w:rPr>
          <w:rFonts w:hint="eastAsia"/>
          <w:b/>
          <w:bCs/>
          <w:u w:val="single"/>
          <w:rtl/>
          <w:lang w:eastAsia="en-US"/>
        </w:rPr>
        <w:t>והסתייגויות</w:t>
      </w:r>
      <w:bookmarkEnd w:id="294"/>
      <w:bookmarkEnd w:id="295"/>
      <w:bookmarkEnd w:id="296"/>
      <w:bookmarkEnd w:id="297"/>
    </w:p>
    <w:p w14:paraId="2A234FAA" w14:textId="77777777" w:rsidR="005D32D7" w:rsidRPr="003435BE" w:rsidRDefault="005D32D7" w:rsidP="00CA0539">
      <w:pPr>
        <w:pStyle w:val="a7"/>
        <w:numPr>
          <w:ilvl w:val="1"/>
          <w:numId w:val="2"/>
        </w:numPr>
        <w:tabs>
          <w:tab w:val="clear" w:pos="1068"/>
          <w:tab w:val="num" w:pos="747"/>
        </w:tabs>
        <w:spacing w:line="360" w:lineRule="auto"/>
        <w:ind w:left="747" w:hanging="450"/>
        <w:rPr>
          <w:lang w:eastAsia="en-US"/>
        </w:rPr>
      </w:pPr>
      <w:r w:rsidRPr="003435BE">
        <w:rPr>
          <w:rFonts w:hint="eastAsia"/>
          <w:rtl/>
          <w:lang w:eastAsia="en-US"/>
        </w:rPr>
        <w:t>לגבי</w:t>
      </w:r>
      <w:r w:rsidRPr="003435BE">
        <w:rPr>
          <w:rtl/>
          <w:lang w:eastAsia="en-US"/>
        </w:rPr>
        <w:t xml:space="preserve"> </w:t>
      </w:r>
      <w:r w:rsidRPr="003435BE">
        <w:rPr>
          <w:rFonts w:hint="eastAsia"/>
          <w:rtl/>
          <w:lang w:eastAsia="en-US"/>
        </w:rPr>
        <w:t>כל</w:t>
      </w:r>
      <w:r w:rsidRPr="003435BE">
        <w:rPr>
          <w:rtl/>
          <w:lang w:eastAsia="en-US"/>
        </w:rPr>
        <w:t xml:space="preserve"> </w:t>
      </w:r>
      <w:r w:rsidRPr="003435BE">
        <w:rPr>
          <w:rFonts w:hint="eastAsia"/>
          <w:rtl/>
          <w:lang w:eastAsia="en-US"/>
        </w:rPr>
        <w:t>שינוי</w:t>
      </w:r>
      <w:r w:rsidRPr="003435BE">
        <w:rPr>
          <w:rtl/>
          <w:lang w:eastAsia="en-US"/>
        </w:rPr>
        <w:t xml:space="preserve">, </w:t>
      </w:r>
      <w:r w:rsidRPr="003435BE">
        <w:rPr>
          <w:rFonts w:hint="eastAsia"/>
          <w:rtl/>
          <w:lang w:eastAsia="en-US"/>
        </w:rPr>
        <w:t>תוספת</w:t>
      </w:r>
      <w:r w:rsidRPr="003435BE">
        <w:rPr>
          <w:rtl/>
          <w:lang w:eastAsia="en-US"/>
        </w:rPr>
        <w:t xml:space="preserve"> </w:t>
      </w:r>
      <w:r w:rsidRPr="003435BE">
        <w:rPr>
          <w:rFonts w:hint="eastAsia"/>
          <w:rtl/>
          <w:lang w:eastAsia="en-US"/>
        </w:rPr>
        <w:t>או</w:t>
      </w:r>
      <w:r w:rsidRPr="003435BE">
        <w:rPr>
          <w:rtl/>
          <w:lang w:eastAsia="en-US"/>
        </w:rPr>
        <w:t xml:space="preserve"> </w:t>
      </w:r>
      <w:r w:rsidRPr="003435BE">
        <w:rPr>
          <w:rFonts w:hint="eastAsia"/>
          <w:rtl/>
          <w:lang w:eastAsia="en-US"/>
        </w:rPr>
        <w:t>הסתייגות</w:t>
      </w:r>
      <w:r w:rsidRPr="003435BE">
        <w:rPr>
          <w:rtl/>
          <w:lang w:eastAsia="en-US"/>
        </w:rPr>
        <w:t xml:space="preserve"> </w:t>
      </w:r>
      <w:r w:rsidRPr="003435BE">
        <w:rPr>
          <w:rFonts w:hint="eastAsia"/>
          <w:rtl/>
          <w:lang w:eastAsia="en-US"/>
        </w:rPr>
        <w:t>שייעשו</w:t>
      </w:r>
      <w:r w:rsidRPr="003435BE">
        <w:rPr>
          <w:rtl/>
          <w:lang w:eastAsia="en-US"/>
        </w:rPr>
        <w:t xml:space="preserve"> </w:t>
      </w:r>
      <w:r w:rsidRPr="003435BE">
        <w:rPr>
          <w:rFonts w:hint="eastAsia"/>
          <w:rtl/>
          <w:lang w:eastAsia="en-US"/>
        </w:rPr>
        <w:t>על</w:t>
      </w:r>
      <w:r w:rsidRPr="003435BE">
        <w:rPr>
          <w:rtl/>
          <w:lang w:eastAsia="en-US"/>
        </w:rPr>
        <w:t xml:space="preserve"> </w:t>
      </w:r>
      <w:r w:rsidRPr="003435BE">
        <w:rPr>
          <w:rFonts w:hint="eastAsia"/>
          <w:rtl/>
          <w:lang w:eastAsia="en-US"/>
        </w:rPr>
        <w:t>ידי</w:t>
      </w:r>
      <w:r w:rsidRPr="003435BE">
        <w:rPr>
          <w:rtl/>
          <w:lang w:eastAsia="en-US"/>
        </w:rPr>
        <w:t xml:space="preserve"> </w:t>
      </w:r>
      <w:r w:rsidRPr="003435BE">
        <w:rPr>
          <w:rFonts w:hint="eastAsia"/>
          <w:rtl/>
          <w:lang w:eastAsia="en-US"/>
        </w:rPr>
        <w:t>המציע</w:t>
      </w:r>
      <w:r w:rsidRPr="003435BE">
        <w:rPr>
          <w:rtl/>
          <w:lang w:eastAsia="en-US"/>
        </w:rPr>
        <w:t xml:space="preserve"> </w:t>
      </w:r>
      <w:r w:rsidRPr="003435BE">
        <w:rPr>
          <w:rFonts w:hint="eastAsia"/>
          <w:rtl/>
          <w:lang w:eastAsia="en-US"/>
        </w:rPr>
        <w:t>ביחס</w:t>
      </w:r>
      <w:r w:rsidRPr="003435BE">
        <w:rPr>
          <w:rtl/>
          <w:lang w:eastAsia="en-US"/>
        </w:rPr>
        <w:t xml:space="preserve"> </w:t>
      </w:r>
      <w:r w:rsidRPr="003435BE">
        <w:rPr>
          <w:rFonts w:hint="eastAsia"/>
          <w:rtl/>
          <w:lang w:eastAsia="en-US"/>
        </w:rPr>
        <w:t>למסמכי</w:t>
      </w:r>
      <w:r w:rsidRPr="003435BE">
        <w:rPr>
          <w:rtl/>
          <w:lang w:eastAsia="en-US"/>
        </w:rPr>
        <w:t xml:space="preserve"> </w:t>
      </w:r>
      <w:r w:rsidRPr="003435BE">
        <w:rPr>
          <w:rFonts w:hint="eastAsia"/>
          <w:rtl/>
          <w:lang w:eastAsia="en-US"/>
        </w:rPr>
        <w:t>המכרז</w:t>
      </w:r>
      <w:r w:rsidRPr="003435BE">
        <w:rPr>
          <w:rtl/>
          <w:lang w:eastAsia="en-US"/>
        </w:rPr>
        <w:t xml:space="preserve">, </w:t>
      </w:r>
      <w:r w:rsidRPr="003435BE">
        <w:rPr>
          <w:rFonts w:hint="eastAsia"/>
          <w:rtl/>
          <w:lang w:eastAsia="en-US"/>
        </w:rPr>
        <w:t>בין</w:t>
      </w:r>
      <w:r w:rsidRPr="003435BE">
        <w:rPr>
          <w:rtl/>
          <w:lang w:eastAsia="en-US"/>
        </w:rPr>
        <w:t xml:space="preserve"> </w:t>
      </w:r>
      <w:r w:rsidRPr="003435BE">
        <w:rPr>
          <w:rFonts w:hint="eastAsia"/>
          <w:rtl/>
          <w:lang w:eastAsia="en-US"/>
        </w:rPr>
        <w:t>בגוף</w:t>
      </w:r>
      <w:r w:rsidRPr="003435BE">
        <w:rPr>
          <w:rtl/>
          <w:lang w:eastAsia="en-US"/>
        </w:rPr>
        <w:t xml:space="preserve"> </w:t>
      </w:r>
      <w:r w:rsidRPr="003435BE">
        <w:rPr>
          <w:rFonts w:hint="eastAsia"/>
          <w:rtl/>
          <w:lang w:eastAsia="en-US"/>
        </w:rPr>
        <w:t>המסמכים</w:t>
      </w:r>
      <w:r w:rsidRPr="003435BE">
        <w:rPr>
          <w:rtl/>
          <w:lang w:eastAsia="en-US"/>
        </w:rPr>
        <w:t xml:space="preserve">, </w:t>
      </w:r>
      <w:r w:rsidRPr="003435BE">
        <w:rPr>
          <w:rFonts w:hint="eastAsia"/>
          <w:rtl/>
          <w:lang w:eastAsia="en-US"/>
        </w:rPr>
        <w:t>בין</w:t>
      </w:r>
      <w:r w:rsidRPr="003435BE">
        <w:rPr>
          <w:rtl/>
          <w:lang w:eastAsia="en-US"/>
        </w:rPr>
        <w:t xml:space="preserve"> </w:t>
      </w:r>
      <w:r w:rsidRPr="003435BE">
        <w:rPr>
          <w:rFonts w:hint="eastAsia"/>
          <w:rtl/>
          <w:lang w:eastAsia="en-US"/>
        </w:rPr>
        <w:t>במסמך</w:t>
      </w:r>
      <w:r w:rsidRPr="003435BE">
        <w:rPr>
          <w:rtl/>
          <w:lang w:eastAsia="en-US"/>
        </w:rPr>
        <w:t xml:space="preserve"> </w:t>
      </w:r>
      <w:r w:rsidRPr="003435BE">
        <w:rPr>
          <w:rFonts w:hint="eastAsia"/>
          <w:rtl/>
          <w:lang w:eastAsia="en-US"/>
        </w:rPr>
        <w:t>לוואי</w:t>
      </w:r>
      <w:r w:rsidRPr="003435BE">
        <w:rPr>
          <w:rtl/>
          <w:lang w:eastAsia="en-US"/>
        </w:rPr>
        <w:t xml:space="preserve"> </w:t>
      </w:r>
      <w:r w:rsidRPr="003435BE">
        <w:rPr>
          <w:rFonts w:hint="eastAsia"/>
          <w:rtl/>
          <w:lang w:eastAsia="en-US"/>
        </w:rPr>
        <w:t>ובין</w:t>
      </w:r>
      <w:r w:rsidRPr="003435BE">
        <w:rPr>
          <w:rtl/>
          <w:lang w:eastAsia="en-US"/>
        </w:rPr>
        <w:t xml:space="preserve"> </w:t>
      </w:r>
      <w:r w:rsidRPr="003435BE">
        <w:rPr>
          <w:rFonts w:hint="eastAsia"/>
          <w:rtl/>
          <w:lang w:eastAsia="en-US"/>
        </w:rPr>
        <w:t>בדרך</w:t>
      </w:r>
      <w:r w:rsidRPr="003435BE">
        <w:rPr>
          <w:rtl/>
          <w:lang w:eastAsia="en-US"/>
        </w:rPr>
        <w:t xml:space="preserve"> </w:t>
      </w:r>
      <w:r w:rsidRPr="003435BE">
        <w:rPr>
          <w:rFonts w:hint="eastAsia"/>
          <w:rtl/>
          <w:lang w:eastAsia="en-US"/>
        </w:rPr>
        <w:t>אחרת</w:t>
      </w:r>
      <w:r w:rsidRPr="003435BE">
        <w:rPr>
          <w:rtl/>
          <w:lang w:eastAsia="en-US"/>
        </w:rPr>
        <w:t xml:space="preserve">, </w:t>
      </w:r>
      <w:r w:rsidRPr="003435BE">
        <w:rPr>
          <w:rFonts w:hint="eastAsia"/>
          <w:rtl/>
          <w:lang w:eastAsia="en-US"/>
        </w:rPr>
        <w:t>תהיה</w:t>
      </w:r>
      <w:r w:rsidRPr="003435BE">
        <w:rPr>
          <w:rtl/>
          <w:lang w:eastAsia="en-US"/>
        </w:rPr>
        <w:t xml:space="preserve"> </w:t>
      </w:r>
      <w:r w:rsidRPr="003435BE">
        <w:rPr>
          <w:rFonts w:hint="eastAsia"/>
          <w:rtl/>
          <w:lang w:eastAsia="en-US"/>
        </w:rPr>
        <w:t>ועדת</w:t>
      </w:r>
      <w:r w:rsidRPr="003435BE">
        <w:rPr>
          <w:rtl/>
          <w:lang w:eastAsia="en-US"/>
        </w:rPr>
        <w:t xml:space="preserve"> </w:t>
      </w:r>
      <w:r w:rsidRPr="003435BE">
        <w:rPr>
          <w:rFonts w:hint="eastAsia"/>
          <w:rtl/>
          <w:lang w:eastAsia="en-US"/>
        </w:rPr>
        <w:t>המכרזים</w:t>
      </w:r>
      <w:r w:rsidRPr="003435BE">
        <w:rPr>
          <w:rtl/>
          <w:lang w:eastAsia="en-US"/>
        </w:rPr>
        <w:t xml:space="preserve"> </w:t>
      </w:r>
      <w:r w:rsidRPr="003435BE">
        <w:rPr>
          <w:rFonts w:hint="eastAsia"/>
          <w:rtl/>
          <w:lang w:eastAsia="en-US"/>
        </w:rPr>
        <w:t>רשאית</w:t>
      </w:r>
      <w:r w:rsidRPr="003435BE">
        <w:rPr>
          <w:rtl/>
          <w:lang w:eastAsia="en-US"/>
        </w:rPr>
        <w:t xml:space="preserve">, </w:t>
      </w:r>
      <w:r w:rsidRPr="003435BE">
        <w:rPr>
          <w:rFonts w:hint="eastAsia"/>
          <w:rtl/>
          <w:lang w:eastAsia="en-US"/>
        </w:rPr>
        <w:t>בהתאם</w:t>
      </w:r>
      <w:r w:rsidRPr="003435BE">
        <w:rPr>
          <w:rtl/>
          <w:lang w:eastAsia="en-US"/>
        </w:rPr>
        <w:t xml:space="preserve"> </w:t>
      </w:r>
      <w:r w:rsidRPr="003435BE">
        <w:rPr>
          <w:rFonts w:hint="eastAsia"/>
          <w:rtl/>
          <w:lang w:eastAsia="en-US"/>
        </w:rPr>
        <w:t>לשיקול</w:t>
      </w:r>
      <w:r w:rsidRPr="003435BE">
        <w:rPr>
          <w:rtl/>
          <w:lang w:eastAsia="en-US"/>
        </w:rPr>
        <w:t xml:space="preserve"> </w:t>
      </w:r>
      <w:r w:rsidRPr="003435BE">
        <w:rPr>
          <w:rFonts w:hint="eastAsia"/>
          <w:rtl/>
          <w:lang w:eastAsia="en-US"/>
        </w:rPr>
        <w:t>דעתה</w:t>
      </w:r>
      <w:r w:rsidRPr="003435BE">
        <w:rPr>
          <w:rtl/>
          <w:lang w:eastAsia="en-US"/>
        </w:rPr>
        <w:t xml:space="preserve"> </w:t>
      </w:r>
      <w:r w:rsidRPr="003435BE">
        <w:rPr>
          <w:rFonts w:hint="eastAsia"/>
          <w:rtl/>
          <w:lang w:eastAsia="en-US"/>
        </w:rPr>
        <w:t>המוחלט</w:t>
      </w:r>
      <w:r w:rsidRPr="003435BE">
        <w:rPr>
          <w:rtl/>
          <w:lang w:eastAsia="en-US"/>
        </w:rPr>
        <w:t xml:space="preserve"> </w:t>
      </w:r>
      <w:r w:rsidRPr="003435BE">
        <w:rPr>
          <w:rFonts w:hint="eastAsia"/>
          <w:rtl/>
          <w:lang w:eastAsia="en-US"/>
        </w:rPr>
        <w:t>בנדון</w:t>
      </w:r>
      <w:r w:rsidRPr="003435BE">
        <w:rPr>
          <w:rtl/>
          <w:lang w:eastAsia="en-US"/>
        </w:rPr>
        <w:t xml:space="preserve">, </w:t>
      </w:r>
      <w:r w:rsidRPr="003435BE">
        <w:rPr>
          <w:rFonts w:hint="eastAsia"/>
          <w:rtl/>
          <w:lang w:eastAsia="en-US"/>
        </w:rPr>
        <w:t>לפעול</w:t>
      </w:r>
      <w:r w:rsidRPr="003435BE">
        <w:rPr>
          <w:rtl/>
          <w:lang w:eastAsia="en-US"/>
        </w:rPr>
        <w:t xml:space="preserve"> </w:t>
      </w:r>
      <w:r w:rsidRPr="003435BE">
        <w:rPr>
          <w:rFonts w:hint="eastAsia"/>
          <w:rtl/>
          <w:lang w:eastAsia="en-US"/>
        </w:rPr>
        <w:t>באחת</w:t>
      </w:r>
      <w:r w:rsidRPr="003435BE">
        <w:rPr>
          <w:rtl/>
          <w:lang w:eastAsia="en-US"/>
        </w:rPr>
        <w:t xml:space="preserve"> </w:t>
      </w:r>
      <w:r w:rsidRPr="003435BE">
        <w:rPr>
          <w:rFonts w:hint="eastAsia"/>
          <w:rtl/>
          <w:lang w:eastAsia="en-US"/>
        </w:rPr>
        <w:t>או</w:t>
      </w:r>
      <w:r w:rsidRPr="003435BE">
        <w:rPr>
          <w:rtl/>
          <w:lang w:eastAsia="en-US"/>
        </w:rPr>
        <w:t xml:space="preserve"> </w:t>
      </w:r>
      <w:r w:rsidRPr="003435BE">
        <w:rPr>
          <w:rFonts w:hint="eastAsia"/>
          <w:rtl/>
          <w:lang w:eastAsia="en-US"/>
        </w:rPr>
        <w:t>יותר</w:t>
      </w:r>
      <w:r w:rsidRPr="003435BE">
        <w:rPr>
          <w:rtl/>
          <w:lang w:eastAsia="en-US"/>
        </w:rPr>
        <w:t xml:space="preserve"> </w:t>
      </w:r>
      <w:r w:rsidRPr="003435BE">
        <w:rPr>
          <w:rFonts w:hint="eastAsia"/>
          <w:rtl/>
          <w:lang w:eastAsia="en-US"/>
        </w:rPr>
        <w:t>מהדרכים</w:t>
      </w:r>
      <w:r w:rsidRPr="003435BE">
        <w:rPr>
          <w:rtl/>
          <w:lang w:eastAsia="en-US"/>
        </w:rPr>
        <w:t xml:space="preserve"> </w:t>
      </w:r>
      <w:r w:rsidRPr="003435BE">
        <w:rPr>
          <w:rFonts w:hint="eastAsia"/>
          <w:rtl/>
          <w:lang w:eastAsia="en-US"/>
        </w:rPr>
        <w:t>הבאות</w:t>
      </w:r>
      <w:r w:rsidRPr="003435BE">
        <w:rPr>
          <w:rtl/>
          <w:lang w:eastAsia="en-US"/>
        </w:rPr>
        <w:t>:</w:t>
      </w:r>
    </w:p>
    <w:p w14:paraId="27B3F36B" w14:textId="77777777" w:rsidR="005D32D7" w:rsidRPr="003435BE" w:rsidRDefault="005D32D7" w:rsidP="00CA0539">
      <w:pPr>
        <w:pStyle w:val="a7"/>
        <w:numPr>
          <w:ilvl w:val="2"/>
          <w:numId w:val="2"/>
        </w:numPr>
        <w:tabs>
          <w:tab w:val="clear" w:pos="1995"/>
          <w:tab w:val="num" w:pos="747"/>
        </w:tabs>
        <w:spacing w:line="360" w:lineRule="auto"/>
        <w:ind w:left="1377" w:hanging="630"/>
      </w:pPr>
      <w:r w:rsidRPr="003435BE">
        <w:rPr>
          <w:rFonts w:hint="eastAsia"/>
          <w:rtl/>
        </w:rPr>
        <w:t>לפסול</w:t>
      </w:r>
      <w:r w:rsidRPr="003435BE">
        <w:rPr>
          <w:rtl/>
        </w:rPr>
        <w:t xml:space="preserve"> </w:t>
      </w:r>
      <w:r w:rsidRPr="003435BE">
        <w:rPr>
          <w:rFonts w:hint="eastAsia"/>
          <w:rtl/>
        </w:rPr>
        <w:t>או</w:t>
      </w:r>
      <w:r w:rsidRPr="003435BE">
        <w:rPr>
          <w:rtl/>
        </w:rPr>
        <w:t xml:space="preserve"> </w:t>
      </w:r>
      <w:r w:rsidRPr="003435BE">
        <w:rPr>
          <w:rFonts w:hint="eastAsia"/>
          <w:rtl/>
        </w:rPr>
        <w:t>לדחות</w:t>
      </w:r>
      <w:r w:rsidRPr="003435BE">
        <w:rPr>
          <w:rtl/>
        </w:rPr>
        <w:t xml:space="preserve"> </w:t>
      </w:r>
      <w:r w:rsidRPr="003435BE">
        <w:rPr>
          <w:rFonts w:hint="eastAsia"/>
          <w:rtl/>
        </w:rPr>
        <w:t>את</w:t>
      </w:r>
      <w:r w:rsidRPr="003435BE">
        <w:rPr>
          <w:rtl/>
        </w:rPr>
        <w:t xml:space="preserve"> </w:t>
      </w:r>
      <w:r w:rsidRPr="003435BE">
        <w:rPr>
          <w:rFonts w:hint="eastAsia"/>
          <w:rtl/>
        </w:rPr>
        <w:t>הצעתו</w:t>
      </w:r>
      <w:r w:rsidRPr="003435BE">
        <w:rPr>
          <w:rtl/>
        </w:rPr>
        <w:t xml:space="preserve"> </w:t>
      </w:r>
      <w:r w:rsidRPr="003435BE">
        <w:rPr>
          <w:rFonts w:hint="eastAsia"/>
          <w:rtl/>
        </w:rPr>
        <w:t>של</w:t>
      </w:r>
      <w:r w:rsidRPr="003435BE">
        <w:rPr>
          <w:rtl/>
        </w:rPr>
        <w:t xml:space="preserve"> </w:t>
      </w:r>
      <w:r w:rsidRPr="003435BE">
        <w:rPr>
          <w:rFonts w:hint="eastAsia"/>
          <w:rtl/>
        </w:rPr>
        <w:t>המציע</w:t>
      </w:r>
      <w:r w:rsidRPr="003435BE">
        <w:rPr>
          <w:rtl/>
        </w:rPr>
        <w:t>;</w:t>
      </w:r>
    </w:p>
    <w:p w14:paraId="3D8E0E5D" w14:textId="77777777" w:rsidR="005D32D7" w:rsidRPr="003435BE" w:rsidRDefault="005D32D7" w:rsidP="00CA0539">
      <w:pPr>
        <w:pStyle w:val="a7"/>
        <w:numPr>
          <w:ilvl w:val="2"/>
          <w:numId w:val="2"/>
        </w:numPr>
        <w:tabs>
          <w:tab w:val="clear" w:pos="1995"/>
          <w:tab w:val="num" w:pos="747"/>
        </w:tabs>
        <w:spacing w:line="360" w:lineRule="auto"/>
        <w:ind w:left="1377" w:hanging="630"/>
      </w:pPr>
      <w:r w:rsidRPr="003435BE">
        <w:rPr>
          <w:rFonts w:hint="eastAsia"/>
          <w:rtl/>
        </w:rPr>
        <w:t>לראות</w:t>
      </w:r>
      <w:r w:rsidRPr="003435BE">
        <w:rPr>
          <w:rtl/>
        </w:rPr>
        <w:t xml:space="preserve"> </w:t>
      </w:r>
      <w:r w:rsidRPr="003435BE">
        <w:rPr>
          <w:rFonts w:hint="eastAsia"/>
          <w:rtl/>
        </w:rPr>
        <w:t>את</w:t>
      </w:r>
      <w:r w:rsidRPr="003435BE">
        <w:rPr>
          <w:rtl/>
        </w:rPr>
        <w:t xml:space="preserve"> </w:t>
      </w:r>
      <w:r w:rsidRPr="003435BE">
        <w:rPr>
          <w:rFonts w:hint="eastAsia"/>
          <w:rtl/>
        </w:rPr>
        <w:t>הצעת</w:t>
      </w:r>
      <w:r w:rsidRPr="003435BE">
        <w:rPr>
          <w:rtl/>
        </w:rPr>
        <w:t xml:space="preserve"> </w:t>
      </w:r>
      <w:r w:rsidRPr="003435BE">
        <w:rPr>
          <w:rFonts w:hint="eastAsia"/>
          <w:rtl/>
        </w:rPr>
        <w:t>המציע</w:t>
      </w:r>
      <w:r w:rsidRPr="003435BE">
        <w:rPr>
          <w:rtl/>
        </w:rPr>
        <w:t xml:space="preserve"> </w:t>
      </w:r>
      <w:r w:rsidRPr="003435BE">
        <w:rPr>
          <w:rFonts w:hint="eastAsia"/>
          <w:rtl/>
        </w:rPr>
        <w:t>כאילו</w:t>
      </w:r>
      <w:r w:rsidRPr="003435BE">
        <w:rPr>
          <w:rtl/>
        </w:rPr>
        <w:t xml:space="preserve"> </w:t>
      </w:r>
      <w:r w:rsidRPr="003435BE">
        <w:rPr>
          <w:rFonts w:hint="eastAsia"/>
          <w:rtl/>
        </w:rPr>
        <w:t>לא</w:t>
      </w:r>
      <w:r w:rsidRPr="003435BE">
        <w:rPr>
          <w:rtl/>
        </w:rPr>
        <w:t xml:space="preserve"> </w:t>
      </w:r>
      <w:r w:rsidRPr="003435BE">
        <w:rPr>
          <w:rFonts w:hint="eastAsia"/>
          <w:rtl/>
        </w:rPr>
        <w:t>נעשו</w:t>
      </w:r>
      <w:r w:rsidRPr="003435BE">
        <w:rPr>
          <w:rtl/>
        </w:rPr>
        <w:t xml:space="preserve"> </w:t>
      </w:r>
      <w:r w:rsidRPr="003435BE">
        <w:rPr>
          <w:rFonts w:hint="eastAsia"/>
          <w:rtl/>
        </w:rPr>
        <w:t>בה</w:t>
      </w:r>
      <w:r w:rsidRPr="003435BE">
        <w:rPr>
          <w:rtl/>
        </w:rPr>
        <w:t xml:space="preserve"> </w:t>
      </w:r>
      <w:r w:rsidRPr="003435BE">
        <w:rPr>
          <w:rFonts w:hint="eastAsia"/>
          <w:rtl/>
        </w:rPr>
        <w:t>השינויים</w:t>
      </w:r>
      <w:r w:rsidRPr="003435BE">
        <w:rPr>
          <w:rtl/>
        </w:rPr>
        <w:t xml:space="preserve"> </w:t>
      </w:r>
      <w:r w:rsidRPr="003435BE">
        <w:rPr>
          <w:rFonts w:hint="eastAsia"/>
          <w:rtl/>
        </w:rPr>
        <w:t>כלל</w:t>
      </w:r>
      <w:r w:rsidRPr="003435BE">
        <w:rPr>
          <w:rtl/>
        </w:rPr>
        <w:t>.</w:t>
      </w:r>
      <w:bookmarkStart w:id="301" w:name="_Ref233618917"/>
    </w:p>
    <w:p w14:paraId="0DC9CBFF" w14:textId="77777777" w:rsidR="005D32D7" w:rsidRDefault="005D32D7" w:rsidP="00A3303A">
      <w:pPr>
        <w:keepLines/>
        <w:spacing w:line="360" w:lineRule="auto"/>
        <w:ind w:left="1458"/>
        <w:rPr>
          <w:rtl/>
        </w:rPr>
      </w:pPr>
    </w:p>
    <w:p w14:paraId="11A3B0AF" w14:textId="77777777" w:rsidR="005D32D7" w:rsidRPr="003435BE" w:rsidRDefault="005D32D7" w:rsidP="00CA0539">
      <w:pPr>
        <w:pStyle w:val="a7"/>
        <w:numPr>
          <w:ilvl w:val="0"/>
          <w:numId w:val="2"/>
        </w:numPr>
        <w:spacing w:line="360" w:lineRule="auto"/>
        <w:rPr>
          <w:b/>
          <w:bCs/>
          <w:u w:val="single"/>
          <w:lang w:eastAsia="en-US"/>
        </w:rPr>
      </w:pPr>
      <w:r w:rsidRPr="003435BE">
        <w:rPr>
          <w:rFonts w:hint="eastAsia"/>
          <w:b/>
          <w:bCs/>
          <w:u w:val="single"/>
          <w:rtl/>
          <w:lang w:eastAsia="en-US"/>
        </w:rPr>
        <w:t>קריטריונים</w:t>
      </w:r>
      <w:r w:rsidRPr="003435BE">
        <w:rPr>
          <w:b/>
          <w:bCs/>
          <w:u w:val="single"/>
          <w:rtl/>
          <w:lang w:eastAsia="en-US"/>
        </w:rPr>
        <w:t xml:space="preserve"> </w:t>
      </w:r>
      <w:r w:rsidRPr="003435BE">
        <w:rPr>
          <w:rFonts w:hint="eastAsia"/>
          <w:b/>
          <w:bCs/>
          <w:u w:val="single"/>
          <w:rtl/>
          <w:lang w:eastAsia="en-US"/>
        </w:rPr>
        <w:t>לבדיקת</w:t>
      </w:r>
      <w:r w:rsidRPr="003435BE">
        <w:rPr>
          <w:b/>
          <w:bCs/>
          <w:u w:val="single"/>
          <w:rtl/>
          <w:lang w:eastAsia="en-US"/>
        </w:rPr>
        <w:t xml:space="preserve"> </w:t>
      </w:r>
      <w:r w:rsidRPr="003435BE">
        <w:rPr>
          <w:rFonts w:hint="eastAsia"/>
          <w:b/>
          <w:bCs/>
          <w:u w:val="single"/>
          <w:rtl/>
          <w:lang w:eastAsia="en-US"/>
        </w:rPr>
        <w:t>ההצעה</w:t>
      </w:r>
      <w:bookmarkStart w:id="302" w:name="_Ref224387160"/>
      <w:bookmarkEnd w:id="301"/>
    </w:p>
    <w:p w14:paraId="4FBDE225" w14:textId="77777777" w:rsidR="005D32D7" w:rsidRPr="003435BE" w:rsidRDefault="005D32D7" w:rsidP="00CA0539">
      <w:pPr>
        <w:pStyle w:val="a7"/>
        <w:numPr>
          <w:ilvl w:val="1"/>
          <w:numId w:val="2"/>
        </w:numPr>
        <w:tabs>
          <w:tab w:val="clear" w:pos="1068"/>
          <w:tab w:val="num" w:pos="747"/>
        </w:tabs>
        <w:spacing w:line="360" w:lineRule="auto"/>
        <w:ind w:left="747" w:hanging="450"/>
        <w:rPr>
          <w:rtl/>
        </w:rPr>
      </w:pPr>
      <w:r w:rsidRPr="003435BE">
        <w:rPr>
          <w:rFonts w:hint="eastAsia"/>
          <w:rtl/>
        </w:rPr>
        <w:t>הבחינה</w:t>
      </w:r>
      <w:r w:rsidRPr="003435BE">
        <w:rPr>
          <w:rtl/>
        </w:rPr>
        <w:t xml:space="preserve"> תעשה </w:t>
      </w:r>
      <w:r w:rsidR="001C4FF6">
        <w:rPr>
          <w:rFonts w:hint="cs"/>
          <w:rtl/>
        </w:rPr>
        <w:t>בארבעה</w:t>
      </w:r>
      <w:r w:rsidR="001C4FF6" w:rsidRPr="003435BE">
        <w:rPr>
          <w:rtl/>
        </w:rPr>
        <w:t xml:space="preserve"> </w:t>
      </w:r>
      <w:r w:rsidRPr="003435BE">
        <w:rPr>
          <w:rtl/>
        </w:rPr>
        <w:t xml:space="preserve">שלבים. בשלב ראשון תיבדק עמידת המציעים בתנאי הסף, מציעים שיעמדו בתנאי הסף בלבד יעברו לשלב השני. בשלב השני </w:t>
      </w:r>
      <w:r w:rsidR="001C4FF6">
        <w:rPr>
          <w:rFonts w:hint="cs"/>
          <w:rtl/>
        </w:rPr>
        <w:t xml:space="preserve">תבחן </w:t>
      </w:r>
      <w:r w:rsidR="00FD018C">
        <w:rPr>
          <w:rFonts w:hint="cs"/>
          <w:rtl/>
        </w:rPr>
        <w:t>ה</w:t>
      </w:r>
      <w:r w:rsidR="001C4FF6">
        <w:rPr>
          <w:rFonts w:hint="cs"/>
          <w:rtl/>
        </w:rPr>
        <w:t>איכות</w:t>
      </w:r>
      <w:bookmarkEnd w:id="302"/>
      <w:r w:rsidR="001C4FF6">
        <w:rPr>
          <w:rFonts w:hint="cs"/>
          <w:rtl/>
        </w:rPr>
        <w:t xml:space="preserve">. בשלב שלישי </w:t>
      </w:r>
      <w:r w:rsidR="00B477FA">
        <w:rPr>
          <w:rFonts w:hint="cs"/>
          <w:rtl/>
        </w:rPr>
        <w:t>תיבחן</w:t>
      </w:r>
      <w:r w:rsidR="001C4FF6">
        <w:rPr>
          <w:rFonts w:hint="cs"/>
          <w:rtl/>
        </w:rPr>
        <w:t xml:space="preserve"> הצעת המחיר. בשלב </w:t>
      </w:r>
      <w:r w:rsidR="00B477FA">
        <w:rPr>
          <w:rFonts w:hint="cs"/>
          <w:rtl/>
        </w:rPr>
        <w:t>רביעי</w:t>
      </w:r>
      <w:r w:rsidR="001C4FF6">
        <w:rPr>
          <w:rFonts w:hint="cs"/>
          <w:rtl/>
        </w:rPr>
        <w:t xml:space="preserve"> יחושב הציון המשוקלל</w:t>
      </w:r>
      <w:r w:rsidR="00FD018C">
        <w:rPr>
          <w:rFonts w:hint="cs"/>
          <w:rtl/>
        </w:rPr>
        <w:t xml:space="preserve"> ויבחר זוכה</w:t>
      </w:r>
      <w:r w:rsidR="001C4FF6">
        <w:rPr>
          <w:rFonts w:hint="cs"/>
          <w:rtl/>
        </w:rPr>
        <w:t>.</w:t>
      </w:r>
    </w:p>
    <w:p w14:paraId="4299849A" w14:textId="77777777" w:rsidR="005D32D7" w:rsidRPr="003435BE" w:rsidRDefault="005D32D7" w:rsidP="00CA0539">
      <w:pPr>
        <w:pStyle w:val="a7"/>
        <w:numPr>
          <w:ilvl w:val="1"/>
          <w:numId w:val="2"/>
        </w:numPr>
        <w:tabs>
          <w:tab w:val="clear" w:pos="1068"/>
          <w:tab w:val="num" w:pos="747"/>
        </w:tabs>
        <w:spacing w:line="360" w:lineRule="auto"/>
        <w:ind w:left="747" w:hanging="450"/>
        <w:rPr>
          <w:b/>
          <w:bCs/>
        </w:rPr>
      </w:pPr>
      <w:r w:rsidRPr="003435BE">
        <w:rPr>
          <w:b/>
          <w:bCs/>
          <w:rtl/>
        </w:rPr>
        <w:t>שלב א' בדיקת עמידה בתנאי הסף</w:t>
      </w:r>
    </w:p>
    <w:p w14:paraId="1680D5A6" w14:textId="2D2C9F7E" w:rsidR="005D32D7" w:rsidRPr="003435BE" w:rsidRDefault="005D32D7" w:rsidP="00CA0539">
      <w:pPr>
        <w:keepLines/>
        <w:spacing w:line="360" w:lineRule="auto"/>
        <w:ind w:left="747"/>
        <w:rPr>
          <w:rtl/>
        </w:rPr>
      </w:pPr>
      <w:r w:rsidRPr="003435BE">
        <w:rPr>
          <w:rtl/>
        </w:rPr>
        <w:t>בדיקת התנאים המוקדמים (תנאי סף) - כל הצעה תיבדק למול הדרישות המפורטות בסעיף</w:t>
      </w:r>
      <w:r w:rsidRPr="003435BE">
        <w:rPr>
          <w:rFonts w:hint="cs"/>
          <w:rtl/>
        </w:rPr>
        <w:t xml:space="preserve"> </w:t>
      </w:r>
      <w:r w:rsidR="009424A5" w:rsidRPr="003435BE">
        <w:fldChar w:fldCharType="begin"/>
      </w:r>
      <w:r w:rsidR="00705085" w:rsidRPr="003435BE">
        <w:rPr>
          <w:rtl/>
        </w:rPr>
        <w:instrText xml:space="preserve"> </w:instrText>
      </w:r>
      <w:r w:rsidR="00705085" w:rsidRPr="003435BE">
        <w:instrText>REF</w:instrText>
      </w:r>
      <w:r w:rsidR="00705085" w:rsidRPr="003435BE">
        <w:rPr>
          <w:rtl/>
        </w:rPr>
        <w:instrText xml:space="preserve"> _</w:instrText>
      </w:r>
      <w:r w:rsidR="00705085" w:rsidRPr="003435BE">
        <w:instrText>Ref313190555 \r \h</w:instrText>
      </w:r>
      <w:r w:rsidR="00705085" w:rsidRPr="003435BE">
        <w:rPr>
          <w:rtl/>
        </w:rPr>
        <w:instrText xml:space="preserve"> </w:instrText>
      </w:r>
      <w:r w:rsidR="000E4060">
        <w:instrText xml:space="preserve"> \* MERGEFORMAT </w:instrText>
      </w:r>
      <w:r w:rsidR="009424A5" w:rsidRPr="003435BE">
        <w:fldChar w:fldCharType="separate"/>
      </w:r>
      <w:r w:rsidR="004F1E0B">
        <w:rPr>
          <w:rtl/>
        </w:rPr>
        <w:t>‏7</w:t>
      </w:r>
      <w:r w:rsidR="009424A5" w:rsidRPr="003435BE">
        <w:fldChar w:fldCharType="end"/>
      </w:r>
      <w:r w:rsidR="00705085" w:rsidRPr="003435BE">
        <w:rPr>
          <w:rFonts w:hint="cs"/>
          <w:rtl/>
        </w:rPr>
        <w:t xml:space="preserve"> </w:t>
      </w:r>
      <w:r w:rsidRPr="003435BE">
        <w:rPr>
          <w:rtl/>
        </w:rPr>
        <w:t>לעיל. הצעה שאינה עומדת בתנאים אלה תיפסל ולא תידון כלל.</w:t>
      </w:r>
      <w:r w:rsidRPr="003435BE">
        <w:rPr>
          <w:rFonts w:hint="cs"/>
          <w:b/>
          <w:bCs/>
          <w:rtl/>
        </w:rPr>
        <w:t xml:space="preserve"> </w:t>
      </w:r>
    </w:p>
    <w:p w14:paraId="679102A4" w14:textId="646D606E" w:rsidR="005D32D7" w:rsidRPr="003435BE" w:rsidRDefault="005D32D7" w:rsidP="00CA0539">
      <w:pPr>
        <w:pStyle w:val="a7"/>
        <w:numPr>
          <w:ilvl w:val="1"/>
          <w:numId w:val="2"/>
        </w:numPr>
        <w:tabs>
          <w:tab w:val="clear" w:pos="1068"/>
          <w:tab w:val="num" w:pos="747"/>
        </w:tabs>
        <w:spacing w:line="360" w:lineRule="auto"/>
        <w:ind w:left="747" w:hanging="450"/>
        <w:rPr>
          <w:b/>
          <w:bCs/>
        </w:rPr>
      </w:pPr>
      <w:bookmarkStart w:id="303" w:name="_Ref447627365"/>
      <w:r w:rsidRPr="003435BE">
        <w:rPr>
          <w:rFonts w:hint="eastAsia"/>
          <w:b/>
          <w:bCs/>
          <w:rtl/>
        </w:rPr>
        <w:t>שלב</w:t>
      </w:r>
      <w:r w:rsidRPr="003435BE">
        <w:rPr>
          <w:b/>
          <w:bCs/>
          <w:rtl/>
        </w:rPr>
        <w:t xml:space="preserve"> </w:t>
      </w:r>
      <w:r w:rsidRPr="003435BE">
        <w:rPr>
          <w:rFonts w:hint="eastAsia"/>
          <w:b/>
          <w:bCs/>
          <w:rtl/>
        </w:rPr>
        <w:t>ב</w:t>
      </w:r>
      <w:r w:rsidRPr="003435BE">
        <w:rPr>
          <w:b/>
          <w:bCs/>
          <w:rtl/>
        </w:rPr>
        <w:t xml:space="preserve">' - </w:t>
      </w:r>
      <w:r w:rsidRPr="003435BE">
        <w:rPr>
          <w:rFonts w:hint="eastAsia"/>
          <w:b/>
          <w:bCs/>
          <w:rtl/>
        </w:rPr>
        <w:t>בדיקת</w:t>
      </w:r>
      <w:r w:rsidRPr="003435BE">
        <w:rPr>
          <w:b/>
          <w:bCs/>
          <w:rtl/>
        </w:rPr>
        <w:t xml:space="preserve"> </w:t>
      </w:r>
      <w:r w:rsidRPr="003435BE">
        <w:rPr>
          <w:rFonts w:hint="eastAsia"/>
          <w:b/>
          <w:bCs/>
          <w:rtl/>
        </w:rPr>
        <w:t>איכות</w:t>
      </w:r>
      <w:r w:rsidRPr="003435BE">
        <w:rPr>
          <w:b/>
          <w:bCs/>
          <w:rtl/>
        </w:rPr>
        <w:t xml:space="preserve"> (</w:t>
      </w:r>
      <w:r w:rsidR="00D635CA">
        <w:rPr>
          <w:rFonts w:hint="cs"/>
          <w:b/>
          <w:bCs/>
          <w:rtl/>
        </w:rPr>
        <w:t>50</w:t>
      </w:r>
      <w:r w:rsidRPr="003435BE">
        <w:rPr>
          <w:b/>
          <w:bCs/>
          <w:rtl/>
        </w:rPr>
        <w:t xml:space="preserve">% </w:t>
      </w:r>
      <w:r w:rsidRPr="003435BE">
        <w:rPr>
          <w:rFonts w:hint="eastAsia"/>
          <w:b/>
          <w:bCs/>
          <w:rtl/>
        </w:rPr>
        <w:t>מהציון</w:t>
      </w:r>
      <w:r w:rsidRPr="003435BE">
        <w:rPr>
          <w:b/>
          <w:bCs/>
          <w:rtl/>
        </w:rPr>
        <w:t xml:space="preserve"> </w:t>
      </w:r>
      <w:r w:rsidRPr="003435BE">
        <w:rPr>
          <w:rFonts w:hint="eastAsia"/>
          <w:b/>
          <w:bCs/>
          <w:rtl/>
        </w:rPr>
        <w:t>הסופי</w:t>
      </w:r>
      <w:r w:rsidRPr="003435BE">
        <w:rPr>
          <w:b/>
          <w:bCs/>
          <w:rtl/>
        </w:rPr>
        <w:t>):</w:t>
      </w:r>
      <w:bookmarkEnd w:id="303"/>
    </w:p>
    <w:p w14:paraId="411F3667" w14:textId="77777777" w:rsidR="005D32D7" w:rsidRPr="003435BE" w:rsidRDefault="005D32D7" w:rsidP="00CA0539">
      <w:pPr>
        <w:pStyle w:val="a7"/>
        <w:numPr>
          <w:ilvl w:val="2"/>
          <w:numId w:val="2"/>
        </w:numPr>
        <w:tabs>
          <w:tab w:val="clear" w:pos="1995"/>
          <w:tab w:val="num" w:pos="747"/>
        </w:tabs>
        <w:spacing w:line="360" w:lineRule="auto"/>
        <w:ind w:left="1377" w:hanging="630"/>
      </w:pPr>
      <w:bookmarkStart w:id="304" w:name="_Ref296854392"/>
      <w:r w:rsidRPr="003435BE">
        <w:rPr>
          <w:rFonts w:hint="eastAsia"/>
          <w:rtl/>
        </w:rPr>
        <w:t>איכות</w:t>
      </w:r>
      <w:r w:rsidRPr="003435BE">
        <w:rPr>
          <w:rtl/>
        </w:rPr>
        <w:t xml:space="preserve"> </w:t>
      </w:r>
      <w:r w:rsidRPr="003435BE">
        <w:rPr>
          <w:rFonts w:hint="eastAsia"/>
          <w:rtl/>
        </w:rPr>
        <w:t>ההצעות</w:t>
      </w:r>
      <w:r w:rsidRPr="003435BE">
        <w:rPr>
          <w:rtl/>
        </w:rPr>
        <w:t xml:space="preserve"> </w:t>
      </w:r>
      <w:r w:rsidRPr="003435BE">
        <w:rPr>
          <w:rFonts w:hint="eastAsia"/>
          <w:rtl/>
        </w:rPr>
        <w:t>תיבדק</w:t>
      </w:r>
      <w:r w:rsidRPr="003435BE">
        <w:rPr>
          <w:rtl/>
        </w:rPr>
        <w:t xml:space="preserve"> </w:t>
      </w:r>
      <w:r w:rsidRPr="003435BE">
        <w:rPr>
          <w:rFonts w:hint="eastAsia"/>
          <w:rtl/>
        </w:rPr>
        <w:t>על</w:t>
      </w:r>
      <w:r w:rsidRPr="003435BE">
        <w:rPr>
          <w:rtl/>
        </w:rPr>
        <w:t xml:space="preserve"> </w:t>
      </w:r>
      <w:r w:rsidRPr="003435BE">
        <w:rPr>
          <w:rFonts w:hint="eastAsia"/>
          <w:rtl/>
        </w:rPr>
        <w:t>פי</w:t>
      </w:r>
      <w:r w:rsidRPr="003435BE">
        <w:rPr>
          <w:rtl/>
        </w:rPr>
        <w:t xml:space="preserve"> </w:t>
      </w:r>
      <w:r w:rsidRPr="003435BE">
        <w:rPr>
          <w:rFonts w:hint="eastAsia"/>
          <w:rtl/>
        </w:rPr>
        <w:t>הקריטריונים</w:t>
      </w:r>
      <w:r w:rsidRPr="003435BE">
        <w:rPr>
          <w:rtl/>
        </w:rPr>
        <w:t xml:space="preserve"> </w:t>
      </w:r>
      <w:r w:rsidRPr="003435BE">
        <w:rPr>
          <w:rFonts w:hint="eastAsia"/>
          <w:rtl/>
        </w:rPr>
        <w:t>המפורטים</w:t>
      </w:r>
      <w:r w:rsidRPr="003435BE">
        <w:rPr>
          <w:rtl/>
        </w:rPr>
        <w:t xml:space="preserve"> </w:t>
      </w:r>
      <w:r w:rsidRPr="003435BE">
        <w:rPr>
          <w:rFonts w:hint="eastAsia"/>
          <w:rtl/>
        </w:rPr>
        <w:t>להלן</w:t>
      </w:r>
      <w:r w:rsidRPr="003435BE">
        <w:rPr>
          <w:rtl/>
        </w:rPr>
        <w:t xml:space="preserve">, </w:t>
      </w:r>
      <w:r w:rsidRPr="003435BE">
        <w:rPr>
          <w:rFonts w:hint="eastAsia"/>
          <w:rtl/>
        </w:rPr>
        <w:t>כאשר</w:t>
      </w:r>
      <w:r w:rsidRPr="003435BE">
        <w:rPr>
          <w:rtl/>
        </w:rPr>
        <w:t xml:space="preserve"> </w:t>
      </w:r>
      <w:r w:rsidRPr="003435BE">
        <w:rPr>
          <w:rFonts w:hint="eastAsia"/>
          <w:rtl/>
        </w:rPr>
        <w:t>מציע</w:t>
      </w:r>
      <w:r w:rsidRPr="003435BE">
        <w:rPr>
          <w:rtl/>
        </w:rPr>
        <w:t xml:space="preserve"> </w:t>
      </w:r>
      <w:r w:rsidRPr="003435BE">
        <w:rPr>
          <w:rFonts w:hint="eastAsia"/>
          <w:rtl/>
        </w:rPr>
        <w:t>יוכל</w:t>
      </w:r>
      <w:r w:rsidRPr="003435BE">
        <w:rPr>
          <w:rtl/>
        </w:rPr>
        <w:t xml:space="preserve"> </w:t>
      </w:r>
      <w:r w:rsidRPr="003435BE">
        <w:rPr>
          <w:rFonts w:hint="eastAsia"/>
          <w:rtl/>
        </w:rPr>
        <w:t>לעבור</w:t>
      </w:r>
      <w:r w:rsidRPr="003435BE">
        <w:rPr>
          <w:rtl/>
        </w:rPr>
        <w:t xml:space="preserve"> </w:t>
      </w:r>
      <w:r w:rsidRPr="003435BE">
        <w:rPr>
          <w:rFonts w:hint="eastAsia"/>
          <w:rtl/>
        </w:rPr>
        <w:t>לשלב</w:t>
      </w:r>
      <w:r w:rsidRPr="003435BE">
        <w:rPr>
          <w:rtl/>
        </w:rPr>
        <w:t xml:space="preserve"> </w:t>
      </w:r>
      <w:r w:rsidRPr="003435BE">
        <w:rPr>
          <w:rFonts w:hint="eastAsia"/>
          <w:rtl/>
        </w:rPr>
        <w:t>בדיקת</w:t>
      </w:r>
      <w:r w:rsidRPr="003435BE">
        <w:rPr>
          <w:rtl/>
        </w:rPr>
        <w:t xml:space="preserve"> </w:t>
      </w:r>
      <w:r w:rsidRPr="003435BE">
        <w:rPr>
          <w:rFonts w:hint="eastAsia"/>
          <w:rtl/>
        </w:rPr>
        <w:t>המחיר</w:t>
      </w:r>
      <w:r w:rsidRPr="003435BE">
        <w:rPr>
          <w:rtl/>
        </w:rPr>
        <w:t xml:space="preserve"> </w:t>
      </w:r>
      <w:r w:rsidRPr="003435BE">
        <w:rPr>
          <w:rFonts w:hint="eastAsia"/>
          <w:rtl/>
        </w:rPr>
        <w:t>רק</w:t>
      </w:r>
      <w:r w:rsidRPr="003435BE">
        <w:rPr>
          <w:rtl/>
        </w:rPr>
        <w:t xml:space="preserve"> </w:t>
      </w:r>
      <w:r w:rsidRPr="003435BE">
        <w:rPr>
          <w:rFonts w:hint="eastAsia"/>
          <w:rtl/>
        </w:rPr>
        <w:t>במידה</w:t>
      </w:r>
      <w:r w:rsidRPr="003435BE">
        <w:rPr>
          <w:rtl/>
        </w:rPr>
        <w:t xml:space="preserve"> </w:t>
      </w:r>
      <w:r w:rsidRPr="003435BE">
        <w:rPr>
          <w:rFonts w:hint="eastAsia"/>
          <w:rtl/>
        </w:rPr>
        <w:t>וקיבל</w:t>
      </w:r>
      <w:r w:rsidRPr="003435BE">
        <w:rPr>
          <w:rtl/>
        </w:rPr>
        <w:t xml:space="preserve"> </w:t>
      </w:r>
      <w:r w:rsidRPr="003435BE">
        <w:rPr>
          <w:rFonts w:hint="eastAsia"/>
          <w:rtl/>
        </w:rPr>
        <w:t>ציון</w:t>
      </w:r>
      <w:r w:rsidRPr="003435BE">
        <w:rPr>
          <w:rtl/>
        </w:rPr>
        <w:t xml:space="preserve"> </w:t>
      </w:r>
      <w:r w:rsidRPr="003435BE">
        <w:rPr>
          <w:rFonts w:hint="eastAsia"/>
          <w:rtl/>
        </w:rPr>
        <w:t>של</w:t>
      </w:r>
      <w:r w:rsidRPr="003435BE">
        <w:rPr>
          <w:rtl/>
        </w:rPr>
        <w:t xml:space="preserve"> </w:t>
      </w:r>
      <w:r w:rsidR="00B73E5E" w:rsidRPr="003435BE">
        <w:rPr>
          <w:rFonts w:hint="cs"/>
          <w:rtl/>
        </w:rPr>
        <w:t>70</w:t>
      </w:r>
      <w:r w:rsidRPr="003435BE">
        <w:rPr>
          <w:rtl/>
        </w:rPr>
        <w:t xml:space="preserve"> </w:t>
      </w:r>
      <w:r w:rsidRPr="003435BE">
        <w:rPr>
          <w:rFonts w:hint="eastAsia"/>
          <w:rtl/>
        </w:rPr>
        <w:t>ומעלה</w:t>
      </w:r>
      <w:r w:rsidRPr="003435BE">
        <w:rPr>
          <w:rtl/>
        </w:rPr>
        <w:t xml:space="preserve"> (מתוך 100) </w:t>
      </w:r>
      <w:r w:rsidRPr="003435BE">
        <w:rPr>
          <w:rFonts w:hint="eastAsia"/>
          <w:rtl/>
        </w:rPr>
        <w:t>בבדיקת</w:t>
      </w:r>
      <w:r w:rsidRPr="003435BE">
        <w:rPr>
          <w:rtl/>
        </w:rPr>
        <w:t xml:space="preserve"> </w:t>
      </w:r>
      <w:r w:rsidRPr="003435BE">
        <w:rPr>
          <w:rFonts w:hint="eastAsia"/>
          <w:rtl/>
        </w:rPr>
        <w:t>האיכות</w:t>
      </w:r>
      <w:r w:rsidRPr="003435BE">
        <w:rPr>
          <w:rtl/>
        </w:rPr>
        <w:t xml:space="preserve"> (להלן: "סף </w:t>
      </w:r>
      <w:r w:rsidRPr="003435BE">
        <w:rPr>
          <w:rFonts w:hint="eastAsia"/>
          <w:rtl/>
        </w:rPr>
        <w:t>איכות</w:t>
      </w:r>
      <w:r w:rsidRPr="003435BE">
        <w:rPr>
          <w:rtl/>
        </w:rPr>
        <w:t>").</w:t>
      </w:r>
      <w:bookmarkEnd w:id="304"/>
      <w:r w:rsidRPr="003435BE">
        <w:rPr>
          <w:rtl/>
        </w:rPr>
        <w:t xml:space="preserve"> </w:t>
      </w:r>
    </w:p>
    <w:p w14:paraId="6576EBAD" w14:textId="77777777" w:rsidR="005D32D7" w:rsidRPr="003435BE" w:rsidRDefault="005D32D7" w:rsidP="00CA0539">
      <w:pPr>
        <w:pStyle w:val="a7"/>
        <w:numPr>
          <w:ilvl w:val="2"/>
          <w:numId w:val="2"/>
        </w:numPr>
        <w:tabs>
          <w:tab w:val="clear" w:pos="1995"/>
          <w:tab w:val="num" w:pos="747"/>
        </w:tabs>
        <w:spacing w:line="360" w:lineRule="auto"/>
        <w:ind w:left="1377" w:hanging="630"/>
      </w:pPr>
      <w:bookmarkStart w:id="305" w:name="_Hlk489551287"/>
      <w:r w:rsidRPr="003435BE">
        <w:rPr>
          <w:rFonts w:hint="eastAsia"/>
          <w:rtl/>
        </w:rPr>
        <w:t>למרות</w:t>
      </w:r>
      <w:r w:rsidRPr="003435BE">
        <w:rPr>
          <w:rtl/>
        </w:rPr>
        <w:t xml:space="preserve"> האמור לעיל, במקרה </w:t>
      </w:r>
      <w:r w:rsidR="00CB2F7B">
        <w:rPr>
          <w:rFonts w:hint="cs"/>
          <w:rtl/>
        </w:rPr>
        <w:t xml:space="preserve">שפחות משתי הצעות </w:t>
      </w:r>
      <w:r w:rsidRPr="003435BE">
        <w:rPr>
          <w:rFonts w:hint="eastAsia"/>
          <w:rtl/>
        </w:rPr>
        <w:t>עבר</w:t>
      </w:r>
      <w:r w:rsidR="00CB2F7B">
        <w:rPr>
          <w:rFonts w:hint="cs"/>
          <w:rtl/>
        </w:rPr>
        <w:t>ו</w:t>
      </w:r>
      <w:r w:rsidRPr="003435BE">
        <w:rPr>
          <w:rtl/>
        </w:rPr>
        <w:t xml:space="preserve"> </w:t>
      </w:r>
      <w:r w:rsidRPr="003435BE">
        <w:rPr>
          <w:rFonts w:hint="eastAsia"/>
          <w:rtl/>
        </w:rPr>
        <w:t>את</w:t>
      </w:r>
      <w:r w:rsidRPr="003435BE">
        <w:rPr>
          <w:rtl/>
        </w:rPr>
        <w:t xml:space="preserve"> </w:t>
      </w:r>
      <w:r w:rsidRPr="003435BE">
        <w:rPr>
          <w:rFonts w:hint="eastAsia"/>
          <w:rtl/>
        </w:rPr>
        <w:t>סף</w:t>
      </w:r>
      <w:r w:rsidRPr="003435BE">
        <w:rPr>
          <w:rtl/>
        </w:rPr>
        <w:t xml:space="preserve"> </w:t>
      </w:r>
      <w:r w:rsidRPr="003435BE">
        <w:rPr>
          <w:rFonts w:hint="eastAsia"/>
          <w:rtl/>
        </w:rPr>
        <w:t>האיכות</w:t>
      </w:r>
      <w:r w:rsidRPr="003435BE">
        <w:rPr>
          <w:rtl/>
        </w:rPr>
        <w:t xml:space="preserve">, </w:t>
      </w:r>
      <w:r w:rsidRPr="003435BE">
        <w:rPr>
          <w:rFonts w:hint="eastAsia"/>
          <w:rtl/>
        </w:rPr>
        <w:t>רשאי</w:t>
      </w:r>
      <w:r w:rsidRPr="003435BE">
        <w:rPr>
          <w:rtl/>
        </w:rPr>
        <w:t xml:space="preserve"> </w:t>
      </w:r>
      <w:r w:rsidRPr="003435BE">
        <w:rPr>
          <w:rFonts w:hint="eastAsia"/>
          <w:rtl/>
        </w:rPr>
        <w:t>המזמין</w:t>
      </w:r>
      <w:r w:rsidRPr="003435BE">
        <w:rPr>
          <w:rtl/>
        </w:rPr>
        <w:t xml:space="preserve"> </w:t>
      </w:r>
      <w:r w:rsidRPr="003435BE">
        <w:rPr>
          <w:rFonts w:hint="eastAsia"/>
          <w:rtl/>
        </w:rPr>
        <w:t>לפי</w:t>
      </w:r>
      <w:r w:rsidRPr="003435BE">
        <w:rPr>
          <w:rtl/>
        </w:rPr>
        <w:t xml:space="preserve"> </w:t>
      </w:r>
      <w:r w:rsidRPr="003435BE">
        <w:rPr>
          <w:rFonts w:hint="eastAsia"/>
          <w:rtl/>
        </w:rPr>
        <w:t>שיקול</w:t>
      </w:r>
      <w:r w:rsidRPr="003435BE">
        <w:rPr>
          <w:rtl/>
        </w:rPr>
        <w:t xml:space="preserve"> </w:t>
      </w:r>
      <w:r w:rsidRPr="003435BE">
        <w:rPr>
          <w:rFonts w:hint="eastAsia"/>
          <w:rtl/>
        </w:rPr>
        <w:t>דעתו</w:t>
      </w:r>
      <w:r w:rsidRPr="003435BE">
        <w:rPr>
          <w:rtl/>
        </w:rPr>
        <w:t xml:space="preserve"> </w:t>
      </w:r>
      <w:r w:rsidRPr="003435BE">
        <w:rPr>
          <w:rFonts w:hint="eastAsia"/>
          <w:rtl/>
        </w:rPr>
        <w:t>להימנע</w:t>
      </w:r>
      <w:r w:rsidRPr="003435BE">
        <w:rPr>
          <w:rtl/>
        </w:rPr>
        <w:t xml:space="preserve"> </w:t>
      </w:r>
      <w:r w:rsidRPr="003435BE">
        <w:rPr>
          <w:rFonts w:hint="eastAsia"/>
          <w:rtl/>
        </w:rPr>
        <w:t>מלפסול</w:t>
      </w:r>
      <w:r w:rsidRPr="003435BE">
        <w:rPr>
          <w:rtl/>
        </w:rPr>
        <w:t xml:space="preserve"> </w:t>
      </w:r>
      <w:r w:rsidRPr="003435BE">
        <w:rPr>
          <w:rFonts w:hint="eastAsia"/>
          <w:rtl/>
        </w:rPr>
        <w:t>הצעות</w:t>
      </w:r>
      <w:r w:rsidRPr="003435BE">
        <w:rPr>
          <w:rtl/>
        </w:rPr>
        <w:t xml:space="preserve"> </w:t>
      </w:r>
      <w:r w:rsidRPr="003435BE">
        <w:rPr>
          <w:rFonts w:hint="eastAsia"/>
          <w:rtl/>
        </w:rPr>
        <w:t>שציון</w:t>
      </w:r>
      <w:r w:rsidRPr="003435BE">
        <w:rPr>
          <w:rtl/>
        </w:rPr>
        <w:t xml:space="preserve"> </w:t>
      </w:r>
      <w:r w:rsidRPr="003435BE">
        <w:rPr>
          <w:rFonts w:hint="eastAsia"/>
          <w:rtl/>
        </w:rPr>
        <w:t>האיכות</w:t>
      </w:r>
      <w:r w:rsidRPr="003435BE">
        <w:rPr>
          <w:rtl/>
        </w:rPr>
        <w:t xml:space="preserve"> </w:t>
      </w:r>
      <w:r w:rsidRPr="003435BE">
        <w:rPr>
          <w:rFonts w:hint="eastAsia"/>
          <w:rtl/>
        </w:rPr>
        <w:t>שלהן</w:t>
      </w:r>
      <w:r w:rsidRPr="003435BE">
        <w:rPr>
          <w:rtl/>
        </w:rPr>
        <w:t xml:space="preserve"> </w:t>
      </w:r>
      <w:r w:rsidRPr="003435BE">
        <w:rPr>
          <w:rFonts w:hint="eastAsia"/>
          <w:rtl/>
        </w:rPr>
        <w:t>נמוך</w:t>
      </w:r>
      <w:r w:rsidRPr="003435BE">
        <w:rPr>
          <w:rtl/>
        </w:rPr>
        <w:t xml:space="preserve"> </w:t>
      </w:r>
      <w:r w:rsidRPr="003435BE">
        <w:rPr>
          <w:rFonts w:hint="eastAsia"/>
          <w:rtl/>
        </w:rPr>
        <w:t>מ</w:t>
      </w:r>
      <w:r w:rsidRPr="003435BE">
        <w:rPr>
          <w:rtl/>
        </w:rPr>
        <w:t xml:space="preserve">- </w:t>
      </w:r>
      <w:r w:rsidR="00AB2F14">
        <w:rPr>
          <w:rFonts w:hint="cs"/>
          <w:rtl/>
        </w:rPr>
        <w:t>70</w:t>
      </w:r>
      <w:r w:rsidR="004D2EE2">
        <w:rPr>
          <w:rFonts w:hint="cs"/>
          <w:rtl/>
        </w:rPr>
        <w:t xml:space="preserve"> נק'</w:t>
      </w:r>
      <w:r w:rsidR="0097131F" w:rsidRPr="003435BE">
        <w:rPr>
          <w:rtl/>
        </w:rPr>
        <w:t xml:space="preserve"> </w:t>
      </w:r>
      <w:r w:rsidRPr="003435BE">
        <w:rPr>
          <w:rFonts w:hint="eastAsia"/>
          <w:rtl/>
        </w:rPr>
        <w:t>אך</w:t>
      </w:r>
      <w:r w:rsidRPr="003435BE">
        <w:rPr>
          <w:rtl/>
        </w:rPr>
        <w:t xml:space="preserve"> </w:t>
      </w:r>
      <w:r w:rsidRPr="003435BE">
        <w:rPr>
          <w:rFonts w:hint="eastAsia"/>
          <w:rtl/>
        </w:rPr>
        <w:t>לא</w:t>
      </w:r>
      <w:r w:rsidRPr="003435BE">
        <w:rPr>
          <w:rtl/>
        </w:rPr>
        <w:t xml:space="preserve"> </w:t>
      </w:r>
      <w:r w:rsidRPr="003435BE">
        <w:rPr>
          <w:rFonts w:hint="eastAsia"/>
          <w:rtl/>
        </w:rPr>
        <w:t>נמוך</w:t>
      </w:r>
      <w:r w:rsidRPr="003435BE">
        <w:rPr>
          <w:rtl/>
        </w:rPr>
        <w:t xml:space="preserve"> </w:t>
      </w:r>
      <w:r w:rsidRPr="003435BE">
        <w:rPr>
          <w:rFonts w:hint="eastAsia"/>
          <w:rtl/>
        </w:rPr>
        <w:t>מ</w:t>
      </w:r>
      <w:r w:rsidRPr="003435BE">
        <w:rPr>
          <w:rtl/>
        </w:rPr>
        <w:t xml:space="preserve">- </w:t>
      </w:r>
      <w:r w:rsidR="00AB2F14">
        <w:rPr>
          <w:rFonts w:hint="cs"/>
          <w:rtl/>
        </w:rPr>
        <w:t>60</w:t>
      </w:r>
      <w:r w:rsidR="004D2EE2">
        <w:rPr>
          <w:rFonts w:hint="cs"/>
          <w:rtl/>
        </w:rPr>
        <w:t xml:space="preserve"> </w:t>
      </w:r>
      <w:proofErr w:type="spellStart"/>
      <w:r w:rsidR="004D2EE2">
        <w:rPr>
          <w:rFonts w:hint="cs"/>
          <w:rtl/>
        </w:rPr>
        <w:t>נק</w:t>
      </w:r>
      <w:proofErr w:type="spellEnd"/>
      <w:r w:rsidR="004D2EE2">
        <w:rPr>
          <w:rFonts w:hint="cs"/>
          <w:rtl/>
        </w:rPr>
        <w:t>'</w:t>
      </w:r>
      <w:r w:rsidRPr="003435BE">
        <w:rPr>
          <w:rtl/>
        </w:rPr>
        <w:t>.</w:t>
      </w:r>
    </w:p>
    <w:bookmarkEnd w:id="305"/>
    <w:p w14:paraId="1E3C3905" w14:textId="77777777" w:rsidR="005D32D7" w:rsidRDefault="005D32D7" w:rsidP="00CA0539">
      <w:pPr>
        <w:pStyle w:val="a7"/>
        <w:numPr>
          <w:ilvl w:val="2"/>
          <w:numId w:val="2"/>
        </w:numPr>
        <w:tabs>
          <w:tab w:val="clear" w:pos="1995"/>
          <w:tab w:val="num" w:pos="747"/>
        </w:tabs>
        <w:spacing w:line="360" w:lineRule="auto"/>
        <w:ind w:left="1377" w:hanging="630"/>
      </w:pPr>
      <w:r w:rsidRPr="003435BE">
        <w:rPr>
          <w:rFonts w:hint="cs"/>
          <w:rtl/>
        </w:rPr>
        <w:t xml:space="preserve">תשומת לב המציעים מופנית לכך שההיקפים המינימאליים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w:t>
      </w:r>
    </w:p>
    <w:p w14:paraId="0764413F" w14:textId="77777777" w:rsidR="00AB2F14" w:rsidRPr="003435BE" w:rsidRDefault="00AB2F14" w:rsidP="00AB2F14">
      <w:pPr>
        <w:keepLines/>
        <w:spacing w:line="360" w:lineRule="auto"/>
        <w:ind w:left="1995"/>
      </w:pPr>
    </w:p>
    <w:p w14:paraId="2C27CBDB" w14:textId="77777777" w:rsidR="005D32D7" w:rsidRPr="00147684" w:rsidRDefault="005D32D7" w:rsidP="00CA0539">
      <w:pPr>
        <w:pStyle w:val="a7"/>
        <w:numPr>
          <w:ilvl w:val="2"/>
          <w:numId w:val="2"/>
        </w:numPr>
        <w:tabs>
          <w:tab w:val="clear" w:pos="1995"/>
          <w:tab w:val="num" w:pos="747"/>
        </w:tabs>
        <w:spacing w:line="360" w:lineRule="auto"/>
        <w:ind w:left="1377" w:hanging="630"/>
        <w:rPr>
          <w:b/>
          <w:bCs/>
        </w:rPr>
      </w:pPr>
      <w:r w:rsidRPr="00147684">
        <w:rPr>
          <w:rFonts w:hint="eastAsia"/>
          <w:b/>
          <w:bCs/>
          <w:rtl/>
        </w:rPr>
        <w:t>ציון</w:t>
      </w:r>
      <w:r w:rsidRPr="00147684">
        <w:rPr>
          <w:b/>
          <w:bCs/>
          <w:rtl/>
        </w:rPr>
        <w:t xml:space="preserve"> </w:t>
      </w:r>
      <w:r w:rsidRPr="00147684">
        <w:rPr>
          <w:rFonts w:hint="eastAsia"/>
          <w:b/>
          <w:bCs/>
          <w:rtl/>
        </w:rPr>
        <w:t>האיכות</w:t>
      </w:r>
      <w:r w:rsidRPr="00147684">
        <w:rPr>
          <w:b/>
          <w:bCs/>
          <w:rtl/>
        </w:rPr>
        <w:t xml:space="preserve"> </w:t>
      </w:r>
      <w:r w:rsidRPr="00147684">
        <w:rPr>
          <w:rFonts w:hint="eastAsia"/>
          <w:b/>
          <w:bCs/>
          <w:rtl/>
        </w:rPr>
        <w:t>יחושב</w:t>
      </w:r>
      <w:r w:rsidRPr="00147684">
        <w:rPr>
          <w:b/>
          <w:bCs/>
          <w:rtl/>
        </w:rPr>
        <w:t xml:space="preserve"> </w:t>
      </w:r>
      <w:r w:rsidRPr="00147684">
        <w:rPr>
          <w:rFonts w:hint="eastAsia"/>
          <w:b/>
          <w:bCs/>
          <w:rtl/>
        </w:rPr>
        <w:t>על</w:t>
      </w:r>
      <w:r w:rsidRPr="00147684">
        <w:rPr>
          <w:b/>
          <w:bCs/>
          <w:rtl/>
        </w:rPr>
        <w:t xml:space="preserve">-פי </w:t>
      </w:r>
      <w:r w:rsidRPr="00147684">
        <w:rPr>
          <w:rFonts w:hint="eastAsia"/>
          <w:b/>
          <w:bCs/>
          <w:rtl/>
        </w:rPr>
        <w:t>הקריטריונים</w:t>
      </w:r>
      <w:r w:rsidRPr="00147684">
        <w:rPr>
          <w:b/>
          <w:bCs/>
          <w:rtl/>
        </w:rPr>
        <w:t xml:space="preserve"> </w:t>
      </w:r>
      <w:r w:rsidRPr="00147684">
        <w:rPr>
          <w:rFonts w:hint="eastAsia"/>
          <w:b/>
          <w:bCs/>
          <w:rtl/>
        </w:rPr>
        <w:t>והמשקולות</w:t>
      </w:r>
      <w:r w:rsidRPr="00147684">
        <w:rPr>
          <w:b/>
          <w:bCs/>
          <w:rtl/>
        </w:rPr>
        <w:t xml:space="preserve"> </w:t>
      </w:r>
      <w:r w:rsidRPr="00147684">
        <w:rPr>
          <w:rFonts w:hint="eastAsia"/>
          <w:b/>
          <w:bCs/>
          <w:rtl/>
        </w:rPr>
        <w:t>הבאים</w:t>
      </w:r>
      <w:r w:rsidRPr="00147684">
        <w:rPr>
          <w:b/>
          <w:bCs/>
          <w:rtl/>
        </w:rPr>
        <w:t>:</w:t>
      </w:r>
    </w:p>
    <w:p w14:paraId="0DC44C5B" w14:textId="77777777" w:rsidR="00AB2F14" w:rsidRDefault="00AB2F14" w:rsidP="00A3303A">
      <w:pPr>
        <w:keepLines/>
        <w:spacing w:line="360" w:lineRule="auto"/>
        <w:ind w:left="189"/>
        <w:rPr>
          <w:b/>
          <w:bCs/>
          <w:rtl/>
        </w:rPr>
      </w:pPr>
    </w:p>
    <w:tbl>
      <w:tblPr>
        <w:tblpPr w:leftFromText="180" w:rightFromText="180" w:vertAnchor="text" w:tblpXSpec="center" w:tblpY="1"/>
        <w:tblOverlap w:val="never"/>
        <w:bidiVisual/>
        <w:tblW w:w="104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45"/>
        <w:gridCol w:w="6820"/>
        <w:gridCol w:w="1559"/>
      </w:tblGrid>
      <w:tr w:rsidR="00D635CA" w:rsidRPr="005C5D60" w14:paraId="57F47B4E" w14:textId="77777777" w:rsidTr="00D635CA">
        <w:trPr>
          <w:trHeight w:val="602"/>
          <w:tblHeader/>
        </w:trPr>
        <w:tc>
          <w:tcPr>
            <w:tcW w:w="2045" w:type="dxa"/>
            <w:tcBorders>
              <w:bottom w:val="single" w:sz="4" w:space="0" w:color="auto"/>
            </w:tcBorders>
            <w:shd w:val="clear" w:color="auto" w:fill="D9D9D9"/>
            <w:vAlign w:val="center"/>
          </w:tcPr>
          <w:p w14:paraId="3A236322" w14:textId="77777777" w:rsidR="00D635CA" w:rsidRPr="005C5D60" w:rsidRDefault="00D635CA" w:rsidP="00D635CA">
            <w:pPr>
              <w:keepLines/>
              <w:jc w:val="center"/>
              <w:rPr>
                <w:rtl/>
              </w:rPr>
            </w:pPr>
            <w:bookmarkStart w:id="306" w:name="_Hlk489551325"/>
            <w:r w:rsidRPr="005C5D60">
              <w:rPr>
                <w:rtl/>
              </w:rPr>
              <w:lastRenderedPageBreak/>
              <w:t>אמת המידה</w:t>
            </w:r>
          </w:p>
        </w:tc>
        <w:tc>
          <w:tcPr>
            <w:tcW w:w="6820" w:type="dxa"/>
            <w:tcBorders>
              <w:bottom w:val="single" w:sz="4" w:space="0" w:color="auto"/>
            </w:tcBorders>
            <w:shd w:val="clear" w:color="auto" w:fill="D9D9D9"/>
            <w:vAlign w:val="center"/>
          </w:tcPr>
          <w:p w14:paraId="7A9ED4A8" w14:textId="77777777" w:rsidR="00D635CA" w:rsidRPr="005C5D60" w:rsidRDefault="00D635CA" w:rsidP="00D635CA">
            <w:pPr>
              <w:keepLines/>
              <w:jc w:val="center"/>
              <w:rPr>
                <w:rtl/>
              </w:rPr>
            </w:pPr>
            <w:r w:rsidRPr="005C5D60">
              <w:rPr>
                <w:rtl/>
              </w:rPr>
              <w:t>פירוט</w:t>
            </w:r>
          </w:p>
        </w:tc>
        <w:tc>
          <w:tcPr>
            <w:tcW w:w="1559" w:type="dxa"/>
            <w:shd w:val="clear" w:color="auto" w:fill="D9D9D9"/>
            <w:vAlign w:val="center"/>
          </w:tcPr>
          <w:p w14:paraId="3A5131E9" w14:textId="77777777" w:rsidR="00D635CA" w:rsidRPr="005C5D60" w:rsidRDefault="00D635CA" w:rsidP="00D635CA">
            <w:pPr>
              <w:keepLines/>
              <w:jc w:val="center"/>
              <w:rPr>
                <w:rtl/>
              </w:rPr>
            </w:pPr>
            <w:r w:rsidRPr="005C5D60">
              <w:rPr>
                <w:rtl/>
              </w:rPr>
              <w:t>ניקוד מקסימלי</w:t>
            </w:r>
          </w:p>
        </w:tc>
      </w:tr>
      <w:tr w:rsidR="00D635CA" w:rsidRPr="005C5D60" w14:paraId="390EF3B6" w14:textId="77777777" w:rsidTr="00D635CA">
        <w:trPr>
          <w:trHeight w:val="602"/>
          <w:tblHeader/>
        </w:trPr>
        <w:tc>
          <w:tcPr>
            <w:tcW w:w="2045" w:type="dxa"/>
            <w:vMerge w:val="restart"/>
            <w:shd w:val="clear" w:color="auto" w:fill="auto"/>
            <w:vAlign w:val="center"/>
          </w:tcPr>
          <w:p w14:paraId="592B39FF" w14:textId="77777777" w:rsidR="00D635CA" w:rsidRPr="005C5D60" w:rsidRDefault="00D635CA" w:rsidP="00D635CA">
            <w:pPr>
              <w:pStyle w:val="a7"/>
              <w:numPr>
                <w:ilvl w:val="3"/>
                <w:numId w:val="2"/>
              </w:numPr>
              <w:tabs>
                <w:tab w:val="clear" w:pos="1287"/>
                <w:tab w:val="num" w:pos="780"/>
              </w:tabs>
              <w:spacing w:line="360" w:lineRule="auto"/>
              <w:ind w:left="780" w:hanging="780"/>
              <w:rPr>
                <w:rtl/>
              </w:rPr>
            </w:pPr>
            <w:bookmarkStart w:id="307" w:name="_Ref483146400"/>
            <w:bookmarkStart w:id="308" w:name="_Ref493614762"/>
            <w:r w:rsidRPr="005C5D60">
              <w:rPr>
                <w:rtl/>
              </w:rPr>
              <w:t xml:space="preserve">ניסיון </w:t>
            </w:r>
            <w:bookmarkEnd w:id="307"/>
            <w:r w:rsidRPr="005C5D60">
              <w:rPr>
                <w:rtl/>
              </w:rPr>
              <w:t>המציע</w:t>
            </w:r>
            <w:bookmarkEnd w:id="308"/>
          </w:p>
        </w:tc>
        <w:tc>
          <w:tcPr>
            <w:tcW w:w="6820" w:type="dxa"/>
            <w:tcBorders>
              <w:bottom w:val="single" w:sz="4" w:space="0" w:color="auto"/>
            </w:tcBorders>
            <w:shd w:val="clear" w:color="auto" w:fill="auto"/>
            <w:vAlign w:val="center"/>
          </w:tcPr>
          <w:p w14:paraId="6A5CE398" w14:textId="36631880" w:rsidR="00D635CA" w:rsidRPr="005C5D60" w:rsidRDefault="00D635CA" w:rsidP="00D635CA">
            <w:pPr>
              <w:keepNext/>
              <w:keepLines/>
              <w:tabs>
                <w:tab w:val="left" w:pos="3161"/>
              </w:tabs>
              <w:spacing w:line="360" w:lineRule="auto"/>
              <w:contextualSpacing/>
              <w:rPr>
                <w:rtl/>
              </w:rPr>
            </w:pPr>
            <w:r w:rsidRPr="005C5D60">
              <w:rPr>
                <w:rtl/>
              </w:rPr>
              <w:t xml:space="preserve">עבור כל </w:t>
            </w:r>
            <w:proofErr w:type="spellStart"/>
            <w:r w:rsidRPr="005C5D60">
              <w:rPr>
                <w:rtl/>
              </w:rPr>
              <w:t>פרוייקט</w:t>
            </w:r>
            <w:proofErr w:type="spellEnd"/>
            <w:r w:rsidRPr="005C5D60">
              <w:rPr>
                <w:rtl/>
              </w:rPr>
              <w:t xml:space="preserve"> נוסף (בחמשת השנים שקדמו למועד הגשת ההצעות) העומד בתנאי הסף שבסעיף </w:t>
            </w:r>
            <w:r w:rsidRPr="005C5D60">
              <w:rPr>
                <w:rtl/>
              </w:rPr>
              <w:fldChar w:fldCharType="begin"/>
            </w:r>
            <w:r w:rsidRPr="005C5D60">
              <w:rPr>
                <w:rtl/>
              </w:rPr>
              <w:instrText xml:space="preserve"> </w:instrText>
            </w:r>
            <w:r w:rsidRPr="005C5D60">
              <w:instrText>REF</w:instrText>
            </w:r>
            <w:r w:rsidRPr="005C5D60">
              <w:rPr>
                <w:rtl/>
              </w:rPr>
              <w:instrText xml:space="preserve"> _</w:instrText>
            </w:r>
            <w:r w:rsidRPr="005C5D60">
              <w:instrText>Ref487140047 \r \h</w:instrText>
            </w:r>
            <w:r w:rsidRPr="005C5D60">
              <w:rPr>
                <w:rtl/>
              </w:rPr>
              <w:instrText xml:space="preserve">  \* </w:instrText>
            </w:r>
            <w:r w:rsidRPr="005C5D60">
              <w:instrText>MERGEFORMAT</w:instrText>
            </w:r>
            <w:r w:rsidRPr="005C5D60">
              <w:rPr>
                <w:rtl/>
              </w:rPr>
              <w:instrText xml:space="preserve"> </w:instrText>
            </w:r>
            <w:r w:rsidRPr="005C5D60">
              <w:rPr>
                <w:rtl/>
              </w:rPr>
            </w:r>
            <w:r w:rsidRPr="005C5D60">
              <w:rPr>
                <w:rtl/>
              </w:rPr>
              <w:fldChar w:fldCharType="separate"/>
            </w:r>
            <w:r w:rsidR="004F1E0B">
              <w:rPr>
                <w:rtl/>
              </w:rPr>
              <w:t>‏7.3.1.1</w:t>
            </w:r>
            <w:r w:rsidRPr="005C5D60">
              <w:rPr>
                <w:rtl/>
              </w:rPr>
              <w:fldChar w:fldCharType="end"/>
            </w:r>
            <w:r w:rsidRPr="005C5D60">
              <w:rPr>
                <w:rtl/>
              </w:rPr>
              <w:t xml:space="preserve">, ינוקד המציע ב-5 נק' ועד 20 נק' סה"כ עבור הצגת ארבע </w:t>
            </w:r>
            <w:proofErr w:type="spellStart"/>
            <w:r w:rsidRPr="005C5D60">
              <w:rPr>
                <w:rtl/>
              </w:rPr>
              <w:t>פרוייקטים</w:t>
            </w:r>
            <w:proofErr w:type="spellEnd"/>
            <w:r w:rsidRPr="005C5D60">
              <w:rPr>
                <w:rtl/>
              </w:rPr>
              <w:t xml:space="preserve"> נוספים.</w:t>
            </w:r>
          </w:p>
        </w:tc>
        <w:tc>
          <w:tcPr>
            <w:tcW w:w="1559" w:type="dxa"/>
            <w:shd w:val="clear" w:color="auto" w:fill="auto"/>
            <w:vAlign w:val="center"/>
          </w:tcPr>
          <w:p w14:paraId="08943702" w14:textId="77777777" w:rsidR="00D635CA" w:rsidRPr="005C5D60" w:rsidRDefault="00D635CA" w:rsidP="00D635CA">
            <w:pPr>
              <w:keepLines/>
              <w:jc w:val="center"/>
              <w:rPr>
                <w:rtl/>
              </w:rPr>
            </w:pPr>
            <w:r w:rsidRPr="005C5D60">
              <w:rPr>
                <w:rtl/>
              </w:rPr>
              <w:t xml:space="preserve">20 </w:t>
            </w:r>
          </w:p>
        </w:tc>
      </w:tr>
      <w:tr w:rsidR="00D635CA" w:rsidRPr="005C5D60" w14:paraId="23560588" w14:textId="77777777" w:rsidTr="00D635CA">
        <w:trPr>
          <w:trHeight w:val="602"/>
          <w:tblHeader/>
        </w:trPr>
        <w:tc>
          <w:tcPr>
            <w:tcW w:w="2045" w:type="dxa"/>
            <w:vMerge/>
            <w:shd w:val="clear" w:color="auto" w:fill="auto"/>
            <w:vAlign w:val="center"/>
          </w:tcPr>
          <w:p w14:paraId="0DA85880" w14:textId="77777777" w:rsidR="00D635CA" w:rsidRPr="005C5D60" w:rsidRDefault="00D635CA" w:rsidP="00D635CA">
            <w:pPr>
              <w:keepLines/>
              <w:spacing w:line="360" w:lineRule="auto"/>
              <w:ind w:left="1021"/>
              <w:rPr>
                <w:rtl/>
              </w:rPr>
            </w:pPr>
          </w:p>
        </w:tc>
        <w:tc>
          <w:tcPr>
            <w:tcW w:w="6820" w:type="dxa"/>
            <w:tcBorders>
              <w:bottom w:val="single" w:sz="4" w:space="0" w:color="auto"/>
            </w:tcBorders>
            <w:shd w:val="clear" w:color="auto" w:fill="auto"/>
            <w:vAlign w:val="center"/>
          </w:tcPr>
          <w:p w14:paraId="0E57CFA4" w14:textId="77777777" w:rsidR="00D635CA" w:rsidRPr="005C5D60" w:rsidRDefault="00D635CA" w:rsidP="00D635CA">
            <w:pPr>
              <w:keepNext/>
              <w:keepLines/>
              <w:tabs>
                <w:tab w:val="left" w:pos="3161"/>
              </w:tabs>
              <w:spacing w:line="360" w:lineRule="auto"/>
              <w:contextualSpacing/>
              <w:rPr>
                <w:rtl/>
              </w:rPr>
            </w:pPr>
            <w:r w:rsidRPr="005C5D60">
              <w:rPr>
                <w:rtl/>
              </w:rPr>
              <w:t xml:space="preserve">מתודולוגיה – </w:t>
            </w:r>
          </w:p>
          <w:p w14:paraId="59C56F56" w14:textId="77777777" w:rsidR="00D635CA" w:rsidRPr="005C5D60" w:rsidRDefault="00D635CA" w:rsidP="00D635CA">
            <w:pPr>
              <w:keepNext/>
              <w:keepLines/>
              <w:tabs>
                <w:tab w:val="left" w:pos="3161"/>
              </w:tabs>
              <w:spacing w:line="360" w:lineRule="auto"/>
              <w:contextualSpacing/>
              <w:rPr>
                <w:rtl/>
              </w:rPr>
            </w:pPr>
            <w:r w:rsidRPr="005C5D60">
              <w:rPr>
                <w:rtl/>
              </w:rPr>
              <w:t>המציע יגיש מסמך בן לא יותר מחמישה עמודי 4</w:t>
            </w:r>
            <w:r w:rsidRPr="005C5D60">
              <w:t>A</w:t>
            </w:r>
            <w:r w:rsidRPr="005C5D60">
              <w:rPr>
                <w:rtl/>
              </w:rPr>
              <w:t>, במסגרתו יתייחס, בין היתר:</w:t>
            </w:r>
          </w:p>
          <w:p w14:paraId="064D2F41" w14:textId="77777777" w:rsidR="00D635CA" w:rsidRPr="005C5D60" w:rsidRDefault="00D635CA" w:rsidP="00D635CA">
            <w:pPr>
              <w:pStyle w:val="a7"/>
              <w:keepNext/>
              <w:keepLines/>
              <w:widowControl/>
              <w:numPr>
                <w:ilvl w:val="0"/>
                <w:numId w:val="30"/>
              </w:numPr>
              <w:tabs>
                <w:tab w:val="left" w:pos="440"/>
              </w:tabs>
              <w:adjustRightInd/>
              <w:spacing w:after="200" w:line="360" w:lineRule="auto"/>
              <w:ind w:left="405"/>
              <w:contextualSpacing/>
              <w:textAlignment w:val="auto"/>
            </w:pPr>
            <w:r w:rsidRPr="005C5D60">
              <w:rPr>
                <w:rtl/>
              </w:rPr>
              <w:t>האמצעים העומדים לרשותו למתן השירותים.</w:t>
            </w:r>
          </w:p>
          <w:p w14:paraId="5A1A9180" w14:textId="77777777" w:rsidR="00D635CA" w:rsidRPr="005C5D60" w:rsidRDefault="00D635CA" w:rsidP="00D635CA">
            <w:pPr>
              <w:pStyle w:val="a7"/>
              <w:keepNext/>
              <w:keepLines/>
              <w:widowControl/>
              <w:numPr>
                <w:ilvl w:val="0"/>
                <w:numId w:val="30"/>
              </w:numPr>
              <w:tabs>
                <w:tab w:val="left" w:pos="440"/>
              </w:tabs>
              <w:adjustRightInd/>
              <w:spacing w:after="200" w:line="360" w:lineRule="auto"/>
              <w:ind w:left="405"/>
              <w:contextualSpacing/>
              <w:textAlignment w:val="auto"/>
            </w:pPr>
            <w:r w:rsidRPr="005C5D60">
              <w:rPr>
                <w:rtl/>
              </w:rPr>
              <w:t>יתרונו היחסי בתחום.</w:t>
            </w:r>
          </w:p>
          <w:p w14:paraId="484CC0E1" w14:textId="77777777" w:rsidR="00D635CA" w:rsidRPr="005C5D60" w:rsidRDefault="00D635CA" w:rsidP="00D635CA">
            <w:pPr>
              <w:pStyle w:val="a7"/>
              <w:keepNext/>
              <w:keepLines/>
              <w:widowControl/>
              <w:numPr>
                <w:ilvl w:val="0"/>
                <w:numId w:val="30"/>
              </w:numPr>
              <w:tabs>
                <w:tab w:val="left" w:pos="440"/>
              </w:tabs>
              <w:adjustRightInd/>
              <w:spacing w:after="200" w:line="360" w:lineRule="auto"/>
              <w:ind w:left="405"/>
              <w:contextualSpacing/>
              <w:textAlignment w:val="auto"/>
            </w:pPr>
            <w:r w:rsidRPr="005C5D60">
              <w:rPr>
                <w:rtl/>
              </w:rPr>
              <w:t>אופן ראייתו את מתן השירותים.</w:t>
            </w:r>
          </w:p>
          <w:p w14:paraId="4390485C" w14:textId="77777777" w:rsidR="00D635CA" w:rsidRPr="005C5D60" w:rsidRDefault="00D635CA" w:rsidP="00D635CA">
            <w:pPr>
              <w:pStyle w:val="a7"/>
              <w:keepNext/>
              <w:keepLines/>
              <w:widowControl/>
              <w:numPr>
                <w:ilvl w:val="0"/>
                <w:numId w:val="30"/>
              </w:numPr>
              <w:tabs>
                <w:tab w:val="left" w:pos="440"/>
              </w:tabs>
              <w:adjustRightInd/>
              <w:spacing w:after="200" w:line="360" w:lineRule="auto"/>
              <w:ind w:left="405"/>
              <w:contextualSpacing/>
              <w:textAlignment w:val="auto"/>
            </w:pPr>
            <w:r w:rsidRPr="005C5D60">
              <w:rPr>
                <w:rtl/>
              </w:rPr>
              <w:t>לוחות זמנים ו/או אבני דרך רלוונטיים.</w:t>
            </w:r>
          </w:p>
          <w:p w14:paraId="1134DC59" w14:textId="77777777" w:rsidR="00D635CA" w:rsidRPr="005C5D60" w:rsidRDefault="00D635CA" w:rsidP="00D635CA">
            <w:pPr>
              <w:pStyle w:val="a7"/>
              <w:keepNext/>
              <w:keepLines/>
              <w:widowControl/>
              <w:numPr>
                <w:ilvl w:val="0"/>
                <w:numId w:val="30"/>
              </w:numPr>
              <w:tabs>
                <w:tab w:val="left" w:pos="440"/>
              </w:tabs>
              <w:adjustRightInd/>
              <w:spacing w:after="200" w:line="360" w:lineRule="auto"/>
              <w:ind w:left="405"/>
              <w:contextualSpacing/>
              <w:textAlignment w:val="auto"/>
            </w:pPr>
            <w:r w:rsidRPr="005C5D60">
              <w:rPr>
                <w:rtl/>
              </w:rPr>
              <w:t>דרכים מוצעות לביצוע ההטמעה / הכשרה בפועל בהתאם לסוגי האוכלוסיות במוסדות הרפואיים השונים.</w:t>
            </w:r>
          </w:p>
          <w:p w14:paraId="33F5FD87" w14:textId="77777777" w:rsidR="00D635CA" w:rsidRPr="005C5D60" w:rsidRDefault="00D635CA" w:rsidP="00D635CA">
            <w:pPr>
              <w:pStyle w:val="a7"/>
              <w:keepNext/>
              <w:keepLines/>
              <w:widowControl/>
              <w:numPr>
                <w:ilvl w:val="0"/>
                <w:numId w:val="30"/>
              </w:numPr>
              <w:tabs>
                <w:tab w:val="left" w:pos="440"/>
              </w:tabs>
              <w:adjustRightInd/>
              <w:spacing w:after="200" w:line="360" w:lineRule="auto"/>
              <w:ind w:left="405"/>
              <w:contextualSpacing/>
              <w:textAlignment w:val="auto"/>
            </w:pPr>
            <w:r w:rsidRPr="005C5D60">
              <w:rPr>
                <w:rtl/>
              </w:rPr>
              <w:t>דרכי ו/או כלי בקרה  היעילים לטעמו לצורך השגת מטרות המשרד כאמור במכרז.</w:t>
            </w:r>
          </w:p>
          <w:p w14:paraId="7F0BEA8C" w14:textId="05D01903" w:rsidR="00D635CA" w:rsidRPr="005C5D60" w:rsidRDefault="00D635CA" w:rsidP="00D635CA">
            <w:pPr>
              <w:keepNext/>
              <w:keepLines/>
              <w:tabs>
                <w:tab w:val="left" w:pos="3161"/>
              </w:tabs>
              <w:spacing w:line="360" w:lineRule="auto"/>
              <w:ind w:left="45"/>
              <w:contextualSpacing/>
              <w:rPr>
                <w:rtl/>
              </w:rPr>
            </w:pPr>
            <w:r w:rsidRPr="005C5D60">
              <w:rPr>
                <w:rtl/>
              </w:rPr>
              <w:t xml:space="preserve">המשרד ינקד את התרשמותו מהמסמך עד לניקוד של </w:t>
            </w:r>
            <w:r w:rsidR="00A43A62">
              <w:rPr>
                <w:rFonts w:hint="cs"/>
                <w:rtl/>
              </w:rPr>
              <w:t>20</w:t>
            </w:r>
            <w:r w:rsidRPr="005C5D60">
              <w:rPr>
                <w:rtl/>
              </w:rPr>
              <w:t xml:space="preserve"> </w:t>
            </w:r>
            <w:proofErr w:type="spellStart"/>
            <w:r w:rsidRPr="005C5D60">
              <w:rPr>
                <w:rtl/>
              </w:rPr>
              <w:t>נק</w:t>
            </w:r>
            <w:proofErr w:type="spellEnd"/>
            <w:r w:rsidRPr="005C5D60">
              <w:rPr>
                <w:rtl/>
              </w:rPr>
              <w:t>'.</w:t>
            </w:r>
          </w:p>
        </w:tc>
        <w:tc>
          <w:tcPr>
            <w:tcW w:w="1559" w:type="dxa"/>
            <w:shd w:val="clear" w:color="auto" w:fill="auto"/>
            <w:vAlign w:val="center"/>
          </w:tcPr>
          <w:p w14:paraId="0731FA25" w14:textId="11A0655A" w:rsidR="00D635CA" w:rsidRPr="005C5D60" w:rsidRDefault="00A43A62" w:rsidP="00D635CA">
            <w:pPr>
              <w:keepLines/>
              <w:jc w:val="center"/>
              <w:rPr>
                <w:rtl/>
              </w:rPr>
            </w:pPr>
            <w:r>
              <w:rPr>
                <w:rFonts w:hint="cs"/>
                <w:rtl/>
              </w:rPr>
              <w:t>20</w:t>
            </w:r>
          </w:p>
        </w:tc>
      </w:tr>
      <w:tr w:rsidR="004010A2" w:rsidRPr="005C5D60" w14:paraId="49FD7420" w14:textId="77777777" w:rsidTr="00D635CA">
        <w:trPr>
          <w:trHeight w:val="602"/>
          <w:tblHeader/>
        </w:trPr>
        <w:tc>
          <w:tcPr>
            <w:tcW w:w="2045" w:type="dxa"/>
            <w:vMerge w:val="restart"/>
            <w:shd w:val="clear" w:color="auto" w:fill="auto"/>
            <w:vAlign w:val="center"/>
          </w:tcPr>
          <w:p w14:paraId="1F4A0F66" w14:textId="1CEFA048" w:rsidR="004010A2" w:rsidRPr="005C5D60" w:rsidRDefault="004010A2" w:rsidP="00644891">
            <w:pPr>
              <w:pStyle w:val="a7"/>
              <w:numPr>
                <w:ilvl w:val="3"/>
                <w:numId w:val="2"/>
              </w:numPr>
              <w:tabs>
                <w:tab w:val="clear" w:pos="1287"/>
                <w:tab w:val="num" w:pos="780"/>
              </w:tabs>
              <w:spacing w:line="360" w:lineRule="auto"/>
              <w:ind w:left="780" w:hanging="780"/>
              <w:rPr>
                <w:rtl/>
              </w:rPr>
            </w:pPr>
            <w:bookmarkStart w:id="309" w:name="_Ref501390517"/>
            <w:r w:rsidRPr="005C5D60">
              <w:rPr>
                <w:rtl/>
              </w:rPr>
              <w:t>מנהל הפרויקט</w:t>
            </w:r>
            <w:bookmarkEnd w:id="309"/>
          </w:p>
        </w:tc>
        <w:tc>
          <w:tcPr>
            <w:tcW w:w="6820" w:type="dxa"/>
            <w:tcBorders>
              <w:bottom w:val="single" w:sz="4" w:space="0" w:color="auto"/>
            </w:tcBorders>
            <w:shd w:val="clear" w:color="auto" w:fill="auto"/>
            <w:vAlign w:val="center"/>
          </w:tcPr>
          <w:p w14:paraId="44E4C76F" w14:textId="3E277E9A" w:rsidR="004010A2" w:rsidRDefault="004010A2" w:rsidP="00D635CA">
            <w:pPr>
              <w:keepLines/>
              <w:spacing w:line="360" w:lineRule="auto"/>
              <w:ind w:right="34"/>
              <w:rPr>
                <w:rtl/>
              </w:rPr>
            </w:pPr>
            <w:r>
              <w:rPr>
                <w:rFonts w:hint="cs"/>
                <w:rtl/>
              </w:rPr>
              <w:t xml:space="preserve">מנהל פרויקט שהינו בעל תואר שני </w:t>
            </w:r>
            <w:r w:rsidR="00A43A62">
              <w:rPr>
                <w:rFonts w:hint="cs"/>
                <w:rtl/>
              </w:rPr>
              <w:t xml:space="preserve">לפחות </w:t>
            </w:r>
            <w:r>
              <w:rPr>
                <w:rFonts w:hint="cs"/>
                <w:rtl/>
              </w:rPr>
              <w:t xml:space="preserve">באחד או יותר מהתחומים הבאים ינוקד ב-10 </w:t>
            </w:r>
            <w:proofErr w:type="spellStart"/>
            <w:r>
              <w:rPr>
                <w:rFonts w:hint="cs"/>
                <w:rtl/>
              </w:rPr>
              <w:t>נק</w:t>
            </w:r>
            <w:proofErr w:type="spellEnd"/>
            <w:r>
              <w:rPr>
                <w:rFonts w:hint="cs"/>
                <w:rtl/>
              </w:rPr>
              <w:t>':</w:t>
            </w:r>
          </w:p>
          <w:p w14:paraId="773D81CF" w14:textId="7008F1AA" w:rsidR="004010A2" w:rsidRPr="005C5D60" w:rsidRDefault="004010A2" w:rsidP="00D635CA">
            <w:pPr>
              <w:keepLines/>
              <w:spacing w:line="360" w:lineRule="auto"/>
              <w:ind w:right="34"/>
              <w:rPr>
                <w:rtl/>
              </w:rPr>
            </w:pPr>
            <w:r w:rsidRPr="005C5D60">
              <w:rPr>
                <w:rtl/>
              </w:rPr>
              <w:t>בייעוץ או פיתוח ארגוני ו/או במנהל עסקים ו/או בהנדסת תעשייה וניהול ו/או בכלכלה ו/או בפסיכולוגיה ו/או בחינוך</w:t>
            </w:r>
            <w:r>
              <w:rPr>
                <w:rFonts w:hint="cs"/>
                <w:rtl/>
              </w:rPr>
              <w:t xml:space="preserve"> ו/או סיעוד ו/או רפואה</w:t>
            </w:r>
            <w:r w:rsidR="00A43A62">
              <w:rPr>
                <w:rFonts w:hint="cs"/>
                <w:rtl/>
              </w:rPr>
              <w:t xml:space="preserve"> ו/או </w:t>
            </w:r>
            <w:proofErr w:type="spellStart"/>
            <w:r w:rsidR="00A43A62">
              <w:rPr>
                <w:rFonts w:hint="cs"/>
                <w:rtl/>
              </w:rPr>
              <w:t>מינהל</w:t>
            </w:r>
            <w:proofErr w:type="spellEnd"/>
            <w:r w:rsidR="00A43A62">
              <w:rPr>
                <w:rFonts w:hint="cs"/>
                <w:rtl/>
              </w:rPr>
              <w:t xml:space="preserve"> ציבורי ו/או ניהול מערכות בריאות</w:t>
            </w:r>
            <w:r>
              <w:rPr>
                <w:rFonts w:hint="cs"/>
                <w:rtl/>
              </w:rPr>
              <w:t>.</w:t>
            </w:r>
          </w:p>
        </w:tc>
        <w:tc>
          <w:tcPr>
            <w:tcW w:w="1559" w:type="dxa"/>
            <w:shd w:val="clear" w:color="auto" w:fill="auto"/>
            <w:vAlign w:val="center"/>
          </w:tcPr>
          <w:p w14:paraId="0DA9E687" w14:textId="44731DD4" w:rsidR="004010A2" w:rsidRDefault="004010A2" w:rsidP="00D635CA">
            <w:pPr>
              <w:keepLines/>
              <w:jc w:val="center"/>
              <w:rPr>
                <w:rtl/>
              </w:rPr>
            </w:pPr>
            <w:r>
              <w:rPr>
                <w:rFonts w:hint="cs"/>
                <w:rtl/>
              </w:rPr>
              <w:t>10</w:t>
            </w:r>
          </w:p>
        </w:tc>
      </w:tr>
      <w:tr w:rsidR="004010A2" w:rsidRPr="005C5D60" w14:paraId="45C6CB77" w14:textId="77777777" w:rsidTr="00D635CA">
        <w:trPr>
          <w:trHeight w:val="602"/>
          <w:tblHeader/>
        </w:trPr>
        <w:tc>
          <w:tcPr>
            <w:tcW w:w="2045" w:type="dxa"/>
            <w:vMerge/>
            <w:shd w:val="clear" w:color="auto" w:fill="auto"/>
            <w:vAlign w:val="center"/>
          </w:tcPr>
          <w:p w14:paraId="361EECB4" w14:textId="28854D35" w:rsidR="004010A2" w:rsidRPr="005C5D60" w:rsidRDefault="004010A2" w:rsidP="00D635CA">
            <w:pPr>
              <w:pStyle w:val="a7"/>
              <w:numPr>
                <w:ilvl w:val="3"/>
                <w:numId w:val="2"/>
              </w:numPr>
              <w:tabs>
                <w:tab w:val="clear" w:pos="1287"/>
                <w:tab w:val="num" w:pos="780"/>
              </w:tabs>
              <w:spacing w:line="360" w:lineRule="auto"/>
              <w:ind w:left="780" w:hanging="780"/>
              <w:rPr>
                <w:rtl/>
              </w:rPr>
            </w:pPr>
          </w:p>
        </w:tc>
        <w:tc>
          <w:tcPr>
            <w:tcW w:w="6820" w:type="dxa"/>
            <w:tcBorders>
              <w:bottom w:val="single" w:sz="4" w:space="0" w:color="auto"/>
            </w:tcBorders>
            <w:shd w:val="clear" w:color="auto" w:fill="auto"/>
            <w:vAlign w:val="center"/>
          </w:tcPr>
          <w:p w14:paraId="5B6B7501" w14:textId="7A7B6665" w:rsidR="004010A2" w:rsidRPr="005C5D60" w:rsidRDefault="004010A2" w:rsidP="00D635CA">
            <w:pPr>
              <w:keepLines/>
              <w:spacing w:line="360" w:lineRule="auto"/>
              <w:ind w:right="34"/>
              <w:rPr>
                <w:rtl/>
              </w:rPr>
            </w:pPr>
            <w:r w:rsidRPr="005C5D60">
              <w:rPr>
                <w:rtl/>
              </w:rPr>
              <w:t xml:space="preserve">עבור כל </w:t>
            </w:r>
            <w:proofErr w:type="spellStart"/>
            <w:r w:rsidRPr="005C5D60">
              <w:rPr>
                <w:rtl/>
              </w:rPr>
              <w:t>פרוייקט</w:t>
            </w:r>
            <w:proofErr w:type="spellEnd"/>
            <w:r w:rsidRPr="005C5D60">
              <w:rPr>
                <w:rtl/>
              </w:rPr>
              <w:t xml:space="preserve"> נוסף (בחמשת השנים שקדמו למועד הגשת ההצעות) העומד בתנאי הסף שבסעיף </w:t>
            </w:r>
            <w:r w:rsidRPr="005C5D60">
              <w:rPr>
                <w:rtl/>
              </w:rPr>
              <w:fldChar w:fldCharType="begin"/>
            </w:r>
            <w:r w:rsidRPr="005C5D60">
              <w:rPr>
                <w:rtl/>
              </w:rPr>
              <w:instrText xml:space="preserve"> </w:instrText>
            </w:r>
            <w:r w:rsidRPr="005C5D60">
              <w:instrText>REF</w:instrText>
            </w:r>
            <w:r w:rsidRPr="005C5D60">
              <w:rPr>
                <w:rtl/>
              </w:rPr>
              <w:instrText xml:space="preserve"> _</w:instrText>
            </w:r>
            <w:r w:rsidRPr="005C5D60">
              <w:instrText>Ref493670739 \r \h</w:instrText>
            </w:r>
            <w:r w:rsidRPr="005C5D60">
              <w:rPr>
                <w:rtl/>
              </w:rPr>
              <w:instrText xml:space="preserve">  \* </w:instrText>
            </w:r>
            <w:r w:rsidRPr="005C5D60">
              <w:instrText>MERGEFORMAT</w:instrText>
            </w:r>
            <w:r w:rsidRPr="005C5D60">
              <w:rPr>
                <w:rtl/>
              </w:rPr>
              <w:instrText xml:space="preserve"> </w:instrText>
            </w:r>
            <w:r w:rsidRPr="005C5D60">
              <w:rPr>
                <w:rtl/>
              </w:rPr>
            </w:r>
            <w:r w:rsidRPr="005C5D60">
              <w:rPr>
                <w:rtl/>
              </w:rPr>
              <w:fldChar w:fldCharType="separate"/>
            </w:r>
            <w:r w:rsidR="004F1E0B">
              <w:rPr>
                <w:rtl/>
              </w:rPr>
              <w:t>‏7.3.2</w:t>
            </w:r>
            <w:r w:rsidRPr="005C5D60">
              <w:rPr>
                <w:rtl/>
              </w:rPr>
              <w:fldChar w:fldCharType="end"/>
            </w:r>
            <w:r w:rsidRPr="005C5D60">
              <w:rPr>
                <w:rtl/>
              </w:rPr>
              <w:t xml:space="preserve"> ינוקד המנהל ב-5 נק' ועד </w:t>
            </w:r>
            <w:r>
              <w:rPr>
                <w:rFonts w:hint="cs"/>
                <w:rtl/>
              </w:rPr>
              <w:t>20</w:t>
            </w:r>
            <w:r w:rsidRPr="005C5D60">
              <w:rPr>
                <w:rtl/>
              </w:rPr>
              <w:t xml:space="preserve"> נק' סה"כ עבור הצגת </w:t>
            </w:r>
            <w:r>
              <w:rPr>
                <w:rFonts w:hint="cs"/>
                <w:rtl/>
              </w:rPr>
              <w:t>ארבעה</w:t>
            </w:r>
            <w:r w:rsidRPr="005C5D60">
              <w:rPr>
                <w:rtl/>
              </w:rPr>
              <w:t xml:space="preserve"> </w:t>
            </w:r>
            <w:proofErr w:type="spellStart"/>
            <w:r w:rsidRPr="005C5D60">
              <w:rPr>
                <w:rtl/>
              </w:rPr>
              <w:t>פרוייקטים</w:t>
            </w:r>
            <w:proofErr w:type="spellEnd"/>
            <w:r w:rsidRPr="005C5D60">
              <w:rPr>
                <w:rtl/>
              </w:rPr>
              <w:t xml:space="preserve"> נוספים.</w:t>
            </w:r>
          </w:p>
        </w:tc>
        <w:tc>
          <w:tcPr>
            <w:tcW w:w="1559" w:type="dxa"/>
            <w:shd w:val="clear" w:color="auto" w:fill="auto"/>
            <w:vAlign w:val="center"/>
          </w:tcPr>
          <w:p w14:paraId="4474895F" w14:textId="1CD84D7F" w:rsidR="004010A2" w:rsidRPr="005C5D60" w:rsidRDefault="004010A2" w:rsidP="00D635CA">
            <w:pPr>
              <w:keepLines/>
              <w:jc w:val="center"/>
              <w:rPr>
                <w:rtl/>
              </w:rPr>
            </w:pPr>
            <w:r>
              <w:rPr>
                <w:rFonts w:hint="cs"/>
                <w:rtl/>
              </w:rPr>
              <w:t>20</w:t>
            </w:r>
          </w:p>
        </w:tc>
      </w:tr>
      <w:tr w:rsidR="00D635CA" w:rsidRPr="005C5D60" w14:paraId="5CF09DCB" w14:textId="77777777" w:rsidTr="00D635CA">
        <w:trPr>
          <w:trHeight w:val="602"/>
          <w:tblHeader/>
        </w:trPr>
        <w:tc>
          <w:tcPr>
            <w:tcW w:w="2045" w:type="dxa"/>
            <w:tcBorders>
              <w:bottom w:val="single" w:sz="4" w:space="0" w:color="auto"/>
            </w:tcBorders>
            <w:shd w:val="clear" w:color="auto" w:fill="auto"/>
            <w:vAlign w:val="center"/>
          </w:tcPr>
          <w:p w14:paraId="6A4E210C" w14:textId="77777777" w:rsidR="00D635CA" w:rsidRPr="005C5D60" w:rsidRDefault="00D635CA" w:rsidP="00D635CA">
            <w:pPr>
              <w:pStyle w:val="a7"/>
              <w:numPr>
                <w:ilvl w:val="3"/>
                <w:numId w:val="2"/>
              </w:numPr>
              <w:tabs>
                <w:tab w:val="clear" w:pos="1287"/>
                <w:tab w:val="num" w:pos="780"/>
              </w:tabs>
              <w:spacing w:line="360" w:lineRule="auto"/>
              <w:ind w:left="780" w:hanging="780"/>
              <w:rPr>
                <w:rtl/>
              </w:rPr>
            </w:pPr>
            <w:proofErr w:type="spellStart"/>
            <w:r w:rsidRPr="005C5D60">
              <w:rPr>
                <w:rtl/>
              </w:rPr>
              <w:t>נסיון</w:t>
            </w:r>
            <w:proofErr w:type="spellEnd"/>
            <w:r w:rsidRPr="005C5D60">
              <w:rPr>
                <w:rtl/>
              </w:rPr>
              <w:t xml:space="preserve"> בעבודה עם מוסד רפואי</w:t>
            </w:r>
          </w:p>
        </w:tc>
        <w:tc>
          <w:tcPr>
            <w:tcW w:w="6820" w:type="dxa"/>
            <w:tcBorders>
              <w:bottom w:val="single" w:sz="4" w:space="0" w:color="auto"/>
            </w:tcBorders>
            <w:shd w:val="clear" w:color="auto" w:fill="auto"/>
            <w:vAlign w:val="center"/>
          </w:tcPr>
          <w:p w14:paraId="5256C37E" w14:textId="77777777" w:rsidR="00D635CA" w:rsidRPr="005C5D60" w:rsidRDefault="00D635CA" w:rsidP="00D635CA">
            <w:pPr>
              <w:keepLines/>
              <w:spacing w:line="360" w:lineRule="auto"/>
              <w:ind w:right="34"/>
              <w:rPr>
                <w:rtl/>
              </w:rPr>
            </w:pPr>
            <w:r w:rsidRPr="005C5D60">
              <w:rPr>
                <w:rtl/>
              </w:rPr>
              <w:t xml:space="preserve">כל </w:t>
            </w:r>
            <w:proofErr w:type="spellStart"/>
            <w:r w:rsidRPr="005C5D60">
              <w:rPr>
                <w:rtl/>
              </w:rPr>
              <w:t>פרוייקט</w:t>
            </w:r>
            <w:proofErr w:type="spellEnd"/>
            <w:r w:rsidRPr="005C5D60">
              <w:rPr>
                <w:rtl/>
              </w:rPr>
              <w:t xml:space="preserve"> שהוצג לצורך עמידה בתנאי הסף ו/או ניקוד האיכות, במסגרת הצעה זו (ועל ידי המציע ואו מנהל </w:t>
            </w:r>
            <w:proofErr w:type="spellStart"/>
            <w:r w:rsidRPr="005C5D60">
              <w:rPr>
                <w:rtl/>
              </w:rPr>
              <w:t>הפרוייקט</w:t>
            </w:r>
            <w:proofErr w:type="spellEnd"/>
            <w:r w:rsidRPr="005C5D60">
              <w:rPr>
                <w:rtl/>
              </w:rPr>
              <w:t xml:space="preserve"> ו/או היועצים) ינוקד ב-2 נק' במידה וניתן עבור מוסד רפואי, כהגדרתו במכרז זה, ועד 10 נק' סה"כ.</w:t>
            </w:r>
          </w:p>
        </w:tc>
        <w:tc>
          <w:tcPr>
            <w:tcW w:w="1559" w:type="dxa"/>
            <w:shd w:val="clear" w:color="auto" w:fill="auto"/>
            <w:vAlign w:val="center"/>
          </w:tcPr>
          <w:p w14:paraId="65969575" w14:textId="77777777" w:rsidR="00D635CA" w:rsidRPr="005C5D60" w:rsidRDefault="00D635CA" w:rsidP="00D635CA">
            <w:pPr>
              <w:keepLines/>
              <w:jc w:val="center"/>
              <w:rPr>
                <w:rtl/>
              </w:rPr>
            </w:pPr>
            <w:r w:rsidRPr="005C5D60">
              <w:rPr>
                <w:rtl/>
              </w:rPr>
              <w:t>10</w:t>
            </w:r>
          </w:p>
        </w:tc>
      </w:tr>
      <w:tr w:rsidR="00D635CA" w:rsidRPr="005C5D60" w14:paraId="6AF47E65" w14:textId="77777777" w:rsidTr="00D635CA">
        <w:trPr>
          <w:trHeight w:val="602"/>
          <w:tblHeader/>
        </w:trPr>
        <w:tc>
          <w:tcPr>
            <w:tcW w:w="2045" w:type="dxa"/>
            <w:tcBorders>
              <w:bottom w:val="single" w:sz="4" w:space="0" w:color="auto"/>
            </w:tcBorders>
            <w:shd w:val="clear" w:color="auto" w:fill="auto"/>
            <w:vAlign w:val="center"/>
          </w:tcPr>
          <w:p w14:paraId="15E24AFE" w14:textId="77777777" w:rsidR="00D635CA" w:rsidRPr="005C5D60" w:rsidRDefault="00D635CA" w:rsidP="00D635CA">
            <w:pPr>
              <w:pStyle w:val="a7"/>
              <w:numPr>
                <w:ilvl w:val="3"/>
                <w:numId w:val="2"/>
              </w:numPr>
              <w:tabs>
                <w:tab w:val="clear" w:pos="1287"/>
                <w:tab w:val="num" w:pos="780"/>
              </w:tabs>
              <w:spacing w:line="360" w:lineRule="auto"/>
              <w:ind w:left="780" w:hanging="780"/>
              <w:rPr>
                <w:rtl/>
              </w:rPr>
            </w:pPr>
            <w:r w:rsidRPr="005C5D60">
              <w:rPr>
                <w:rtl/>
              </w:rPr>
              <w:t>ראיון</w:t>
            </w:r>
          </w:p>
        </w:tc>
        <w:tc>
          <w:tcPr>
            <w:tcW w:w="6820" w:type="dxa"/>
            <w:tcBorders>
              <w:bottom w:val="single" w:sz="4" w:space="0" w:color="auto"/>
            </w:tcBorders>
            <w:shd w:val="clear" w:color="auto" w:fill="auto"/>
            <w:vAlign w:val="center"/>
          </w:tcPr>
          <w:p w14:paraId="2563A860" w14:textId="6A4855CD" w:rsidR="00D635CA" w:rsidRPr="005C5D60" w:rsidRDefault="00D635CA" w:rsidP="00D635CA">
            <w:pPr>
              <w:keepLines/>
              <w:spacing w:line="360" w:lineRule="auto"/>
              <w:ind w:right="34"/>
              <w:rPr>
                <w:rtl/>
              </w:rPr>
            </w:pPr>
            <w:r w:rsidRPr="005C5D60">
              <w:rPr>
                <w:rtl/>
              </w:rPr>
              <w:t>המשרד יזמן לראיון את נציג המציע (המוסמך להתחייב בשם המציע) , את מנהל הפרויקט המוצע.</w:t>
            </w:r>
          </w:p>
          <w:p w14:paraId="7B3F23E4" w14:textId="77777777" w:rsidR="00D635CA" w:rsidRPr="005C5D60" w:rsidRDefault="00D635CA" w:rsidP="00D635CA">
            <w:pPr>
              <w:keepLines/>
              <w:spacing w:line="360" w:lineRule="auto"/>
              <w:ind w:right="34"/>
              <w:rPr>
                <w:rtl/>
              </w:rPr>
            </w:pPr>
            <w:r w:rsidRPr="005C5D60">
              <w:rPr>
                <w:rtl/>
              </w:rPr>
              <w:t xml:space="preserve">במסגרת </w:t>
            </w:r>
            <w:proofErr w:type="spellStart"/>
            <w:r w:rsidRPr="005C5D60">
              <w:rPr>
                <w:rtl/>
              </w:rPr>
              <w:t>הראיון</w:t>
            </w:r>
            <w:proofErr w:type="spellEnd"/>
            <w:r w:rsidRPr="005C5D60">
              <w:rPr>
                <w:rtl/>
              </w:rPr>
              <w:t xml:space="preserve"> תוצג המתודולוגיה של המציע למתן השירותים (ועד לעשר דקות הצגה כולל שאלות) והמשרד ינקד את התרשמותו בהתאם למדדים הבאים:</w:t>
            </w:r>
          </w:p>
          <w:p w14:paraId="4050EACC" w14:textId="161EC9A1" w:rsidR="00D635CA" w:rsidRPr="005C5D60" w:rsidRDefault="00D635CA" w:rsidP="00D635CA">
            <w:pPr>
              <w:pStyle w:val="a7"/>
              <w:keepLines/>
              <w:numPr>
                <w:ilvl w:val="0"/>
                <w:numId w:val="31"/>
              </w:numPr>
              <w:spacing w:line="360" w:lineRule="auto"/>
              <w:ind w:right="34"/>
            </w:pPr>
            <w:r w:rsidRPr="005C5D60">
              <w:rPr>
                <w:rtl/>
              </w:rPr>
              <w:t xml:space="preserve">התרשמות מהצגת המתודולוגיה – עד </w:t>
            </w:r>
            <w:r w:rsidR="00354997">
              <w:rPr>
                <w:rFonts w:hint="cs"/>
                <w:rtl/>
              </w:rPr>
              <w:t>5</w:t>
            </w:r>
            <w:r w:rsidRPr="005C5D60">
              <w:rPr>
                <w:rtl/>
              </w:rPr>
              <w:t xml:space="preserve"> </w:t>
            </w:r>
            <w:proofErr w:type="spellStart"/>
            <w:r w:rsidRPr="005C5D60">
              <w:rPr>
                <w:rtl/>
              </w:rPr>
              <w:t>נק</w:t>
            </w:r>
            <w:proofErr w:type="spellEnd"/>
            <w:r w:rsidRPr="005C5D60">
              <w:rPr>
                <w:rtl/>
              </w:rPr>
              <w:t>'.</w:t>
            </w:r>
          </w:p>
          <w:p w14:paraId="7B4C6F72" w14:textId="77777777" w:rsidR="00D635CA" w:rsidRPr="005C5D60" w:rsidRDefault="00D635CA" w:rsidP="00D635CA">
            <w:pPr>
              <w:pStyle w:val="a7"/>
              <w:keepLines/>
              <w:numPr>
                <w:ilvl w:val="0"/>
                <w:numId w:val="31"/>
              </w:numPr>
              <w:spacing w:line="360" w:lineRule="auto"/>
              <w:ind w:right="34"/>
            </w:pPr>
            <w:r w:rsidRPr="005C5D60">
              <w:rPr>
                <w:rtl/>
              </w:rPr>
              <w:t xml:space="preserve">התרשמות </w:t>
            </w:r>
            <w:proofErr w:type="spellStart"/>
            <w:r w:rsidRPr="005C5D60">
              <w:rPr>
                <w:rtl/>
              </w:rPr>
              <w:t>מנסיון</w:t>
            </w:r>
            <w:proofErr w:type="spellEnd"/>
            <w:r w:rsidRPr="005C5D60">
              <w:rPr>
                <w:rtl/>
              </w:rPr>
              <w:t xml:space="preserve"> המציע והרלוונטיות למתן השירותים – עד 5 </w:t>
            </w:r>
            <w:proofErr w:type="spellStart"/>
            <w:r w:rsidRPr="005C5D60">
              <w:rPr>
                <w:rtl/>
              </w:rPr>
              <w:t>נק</w:t>
            </w:r>
            <w:proofErr w:type="spellEnd"/>
            <w:r w:rsidRPr="005C5D60">
              <w:rPr>
                <w:rtl/>
              </w:rPr>
              <w:t>'.</w:t>
            </w:r>
          </w:p>
          <w:p w14:paraId="3E5C525D" w14:textId="671C56B8" w:rsidR="00D635CA" w:rsidRPr="005C5D60" w:rsidRDefault="00D635CA" w:rsidP="00D635CA">
            <w:pPr>
              <w:pStyle w:val="a7"/>
              <w:keepLines/>
              <w:numPr>
                <w:ilvl w:val="0"/>
                <w:numId w:val="31"/>
              </w:numPr>
              <w:spacing w:line="360" w:lineRule="auto"/>
              <w:ind w:right="34"/>
            </w:pPr>
            <w:r w:rsidRPr="005C5D60">
              <w:rPr>
                <w:rtl/>
              </w:rPr>
              <w:t xml:space="preserve">התרשמות מניסיון מנהל הפרויקט ויכולתו לתת את השירותים- עד </w:t>
            </w:r>
            <w:r w:rsidR="00354997">
              <w:rPr>
                <w:rFonts w:hint="cs"/>
                <w:rtl/>
              </w:rPr>
              <w:t>10</w:t>
            </w:r>
            <w:r w:rsidRPr="005C5D60">
              <w:rPr>
                <w:rtl/>
              </w:rPr>
              <w:t xml:space="preserve"> </w:t>
            </w:r>
            <w:proofErr w:type="spellStart"/>
            <w:r w:rsidRPr="005C5D60">
              <w:rPr>
                <w:rtl/>
              </w:rPr>
              <w:t>נק</w:t>
            </w:r>
            <w:proofErr w:type="spellEnd"/>
            <w:r w:rsidRPr="005C5D60">
              <w:rPr>
                <w:rtl/>
              </w:rPr>
              <w:t>'.</w:t>
            </w:r>
          </w:p>
          <w:p w14:paraId="76D08DA0" w14:textId="7503603E" w:rsidR="003E26AF" w:rsidRPr="005C5D60" w:rsidRDefault="003E26AF" w:rsidP="003E26AF">
            <w:pPr>
              <w:keepLines/>
              <w:spacing w:line="360" w:lineRule="auto"/>
              <w:ind w:right="34"/>
              <w:rPr>
                <w:rtl/>
              </w:rPr>
            </w:pPr>
          </w:p>
        </w:tc>
        <w:tc>
          <w:tcPr>
            <w:tcW w:w="1559" w:type="dxa"/>
            <w:shd w:val="clear" w:color="auto" w:fill="auto"/>
            <w:vAlign w:val="center"/>
          </w:tcPr>
          <w:p w14:paraId="39D63D25" w14:textId="77777777" w:rsidR="00D635CA" w:rsidRPr="005C5D60" w:rsidRDefault="00D635CA" w:rsidP="00D635CA">
            <w:pPr>
              <w:keepLines/>
              <w:jc w:val="center"/>
              <w:rPr>
                <w:rtl/>
              </w:rPr>
            </w:pPr>
            <w:r w:rsidRPr="005C5D60">
              <w:rPr>
                <w:rtl/>
              </w:rPr>
              <w:t>20</w:t>
            </w:r>
          </w:p>
        </w:tc>
      </w:tr>
      <w:bookmarkEnd w:id="306"/>
    </w:tbl>
    <w:p w14:paraId="2908E692" w14:textId="284582E0" w:rsidR="005A1EFC" w:rsidRDefault="005A1EFC" w:rsidP="00A24805">
      <w:pPr>
        <w:keepLines/>
        <w:spacing w:line="360" w:lineRule="auto"/>
        <w:ind w:left="189"/>
        <w:rPr>
          <w:b/>
          <w:bCs/>
          <w:rtl/>
        </w:rPr>
      </w:pPr>
    </w:p>
    <w:p w14:paraId="558227E9" w14:textId="290D2864" w:rsidR="005D32D7" w:rsidRPr="003435BE" w:rsidRDefault="005D32D7" w:rsidP="00CA0539">
      <w:pPr>
        <w:pStyle w:val="a7"/>
        <w:numPr>
          <w:ilvl w:val="1"/>
          <w:numId w:val="2"/>
        </w:numPr>
        <w:tabs>
          <w:tab w:val="clear" w:pos="1068"/>
          <w:tab w:val="num" w:pos="747"/>
        </w:tabs>
        <w:spacing w:line="360" w:lineRule="auto"/>
        <w:ind w:left="747" w:hanging="450"/>
        <w:rPr>
          <w:b/>
          <w:bCs/>
        </w:rPr>
      </w:pPr>
      <w:r w:rsidRPr="003435BE">
        <w:rPr>
          <w:rFonts w:hint="cs"/>
          <w:b/>
          <w:bCs/>
          <w:rtl/>
        </w:rPr>
        <w:t>שלב ג' - בדיקת ה</w:t>
      </w:r>
      <w:r w:rsidRPr="003435BE">
        <w:rPr>
          <w:b/>
          <w:bCs/>
          <w:rtl/>
        </w:rPr>
        <w:t>מחיר (</w:t>
      </w:r>
      <w:r w:rsidR="00D635CA">
        <w:rPr>
          <w:rFonts w:hint="cs"/>
          <w:b/>
          <w:bCs/>
          <w:rtl/>
        </w:rPr>
        <w:t>50</w:t>
      </w:r>
      <w:r w:rsidRPr="003435BE">
        <w:rPr>
          <w:b/>
          <w:bCs/>
          <w:rtl/>
        </w:rPr>
        <w:t>% מהציון הכללי)</w:t>
      </w:r>
    </w:p>
    <w:p w14:paraId="7D41EA4F" w14:textId="77777777" w:rsidR="005D32D7" w:rsidRDefault="005D32D7" w:rsidP="00CA0539">
      <w:pPr>
        <w:pStyle w:val="a7"/>
        <w:numPr>
          <w:ilvl w:val="2"/>
          <w:numId w:val="2"/>
        </w:numPr>
        <w:tabs>
          <w:tab w:val="clear" w:pos="1995"/>
        </w:tabs>
        <w:spacing w:line="360" w:lineRule="auto"/>
        <w:ind w:left="1377" w:hanging="630"/>
        <w:rPr>
          <w:lang w:eastAsia="en-US"/>
        </w:rPr>
      </w:pPr>
      <w:r w:rsidRPr="003435BE">
        <w:rPr>
          <w:rtl/>
          <w:lang w:eastAsia="en-US"/>
        </w:rPr>
        <w:t>בשלב זה תשוקלל הצעת המחיר שהוגשה על ידי המציע (נספח ב' - טופס הצעת המחיר)</w:t>
      </w:r>
      <w:r w:rsidRPr="003435BE">
        <w:rPr>
          <w:rFonts w:hint="cs"/>
          <w:rtl/>
          <w:lang w:eastAsia="en-US"/>
        </w:rPr>
        <w:t>.</w:t>
      </w:r>
    </w:p>
    <w:p w14:paraId="64C6E2A4" w14:textId="77777777" w:rsidR="000D2AF7" w:rsidRDefault="000D2AF7" w:rsidP="00CA0539">
      <w:pPr>
        <w:pStyle w:val="a7"/>
        <w:numPr>
          <w:ilvl w:val="2"/>
          <w:numId w:val="2"/>
        </w:numPr>
        <w:tabs>
          <w:tab w:val="clear" w:pos="1995"/>
        </w:tabs>
        <w:spacing w:line="360" w:lineRule="auto"/>
        <w:ind w:left="1377" w:hanging="630"/>
        <w:rPr>
          <w:lang w:eastAsia="en-US"/>
        </w:rPr>
      </w:pPr>
      <w:r>
        <w:rPr>
          <w:rFonts w:hint="cs"/>
          <w:rtl/>
          <w:lang w:eastAsia="en-US"/>
        </w:rPr>
        <w:t xml:space="preserve">המציע </w:t>
      </w:r>
      <w:r w:rsidR="006D0837">
        <w:rPr>
          <w:rFonts w:hint="cs"/>
          <w:rtl/>
          <w:lang w:eastAsia="en-US"/>
        </w:rPr>
        <w:t xml:space="preserve">שהציג את הצעת המחיר הכוללת הנמוכה ביותר, הכוללת מע"מ (מרכיב </w:t>
      </w:r>
      <w:r w:rsidR="006D0837">
        <w:rPr>
          <w:lang w:eastAsia="en-US"/>
        </w:rPr>
        <w:t>P</w:t>
      </w:r>
      <w:r w:rsidR="006D0837">
        <w:rPr>
          <w:rFonts w:hint="cs"/>
          <w:rtl/>
          <w:lang w:eastAsia="en-US"/>
        </w:rPr>
        <w:t>)</w:t>
      </w:r>
      <w:r>
        <w:rPr>
          <w:rFonts w:hint="cs"/>
          <w:rtl/>
          <w:lang w:eastAsia="en-US"/>
        </w:rPr>
        <w:t xml:space="preserve">, ינוקד ב-100 נק' וכל יתר ציוני הצעות המחיר ינוקדו יחסית אליו. </w:t>
      </w:r>
    </w:p>
    <w:p w14:paraId="3CF196DA" w14:textId="77777777" w:rsidR="00BA450A" w:rsidRPr="005B3D4D" w:rsidRDefault="00BA450A" w:rsidP="00CA0539">
      <w:pPr>
        <w:pStyle w:val="a7"/>
        <w:numPr>
          <w:ilvl w:val="1"/>
          <w:numId w:val="2"/>
        </w:numPr>
        <w:tabs>
          <w:tab w:val="clear" w:pos="1068"/>
          <w:tab w:val="num" w:pos="747"/>
        </w:tabs>
        <w:spacing w:line="360" w:lineRule="auto"/>
        <w:ind w:left="747" w:hanging="450"/>
        <w:rPr>
          <w:b/>
          <w:bCs/>
        </w:rPr>
      </w:pPr>
      <w:r w:rsidRPr="005B3D4D">
        <w:rPr>
          <w:rFonts w:hint="eastAsia"/>
          <w:b/>
          <w:bCs/>
          <w:rtl/>
        </w:rPr>
        <w:t>שלב</w:t>
      </w:r>
      <w:r w:rsidRPr="005B3D4D">
        <w:rPr>
          <w:b/>
          <w:bCs/>
          <w:rtl/>
        </w:rPr>
        <w:t xml:space="preserve"> </w:t>
      </w:r>
      <w:r>
        <w:rPr>
          <w:rFonts w:hint="cs"/>
          <w:b/>
          <w:bCs/>
          <w:rtl/>
        </w:rPr>
        <w:t>ד</w:t>
      </w:r>
      <w:r w:rsidR="00EB202E">
        <w:rPr>
          <w:rFonts w:hint="cs"/>
          <w:b/>
          <w:bCs/>
          <w:rtl/>
        </w:rPr>
        <w:t>'</w:t>
      </w:r>
      <w:r>
        <w:rPr>
          <w:rFonts w:hint="cs"/>
          <w:b/>
          <w:bCs/>
          <w:rtl/>
        </w:rPr>
        <w:t xml:space="preserve"> -</w:t>
      </w:r>
      <w:r w:rsidRPr="005B3D4D">
        <w:rPr>
          <w:b/>
          <w:bCs/>
          <w:rtl/>
        </w:rPr>
        <w:t xml:space="preserve"> </w:t>
      </w:r>
      <w:r w:rsidRPr="005B3D4D">
        <w:rPr>
          <w:rFonts w:hint="eastAsia"/>
          <w:b/>
          <w:bCs/>
          <w:rtl/>
        </w:rPr>
        <w:t>חישוב</w:t>
      </w:r>
      <w:r w:rsidRPr="005B3D4D">
        <w:rPr>
          <w:b/>
          <w:bCs/>
          <w:rtl/>
        </w:rPr>
        <w:t xml:space="preserve"> </w:t>
      </w:r>
      <w:r w:rsidRPr="005B3D4D">
        <w:rPr>
          <w:rFonts w:hint="eastAsia"/>
          <w:b/>
          <w:bCs/>
          <w:rtl/>
        </w:rPr>
        <w:t>הציון</w:t>
      </w:r>
      <w:r w:rsidRPr="005B3D4D">
        <w:rPr>
          <w:b/>
          <w:bCs/>
          <w:rtl/>
        </w:rPr>
        <w:t xml:space="preserve"> </w:t>
      </w:r>
      <w:r w:rsidRPr="005B3D4D">
        <w:rPr>
          <w:rFonts w:hint="eastAsia"/>
          <w:b/>
          <w:bCs/>
          <w:rtl/>
        </w:rPr>
        <w:t>הכללי</w:t>
      </w:r>
      <w:r w:rsidRPr="005B3D4D">
        <w:rPr>
          <w:b/>
          <w:bCs/>
          <w:rtl/>
        </w:rPr>
        <w:t xml:space="preserve"> (</w:t>
      </w:r>
      <w:r w:rsidRPr="005B3D4D">
        <w:rPr>
          <w:rFonts w:hint="eastAsia"/>
          <w:b/>
          <w:bCs/>
          <w:rtl/>
        </w:rPr>
        <w:t>מחיר</w:t>
      </w:r>
      <w:r w:rsidRPr="005B3D4D">
        <w:rPr>
          <w:b/>
          <w:bCs/>
          <w:rtl/>
        </w:rPr>
        <w:t xml:space="preserve"> </w:t>
      </w:r>
      <w:r w:rsidRPr="005B3D4D">
        <w:rPr>
          <w:rFonts w:hint="eastAsia"/>
          <w:b/>
          <w:bCs/>
          <w:rtl/>
        </w:rPr>
        <w:t>ואיכות</w:t>
      </w:r>
      <w:r w:rsidRPr="005B3D4D">
        <w:rPr>
          <w:b/>
          <w:bCs/>
          <w:rtl/>
        </w:rPr>
        <w:t xml:space="preserve">) </w:t>
      </w:r>
      <w:r w:rsidRPr="005B3D4D">
        <w:rPr>
          <w:rFonts w:hint="eastAsia"/>
          <w:b/>
          <w:bCs/>
          <w:rtl/>
        </w:rPr>
        <w:t>ודירוג</w:t>
      </w:r>
      <w:r w:rsidRPr="005B3D4D">
        <w:rPr>
          <w:b/>
          <w:bCs/>
          <w:rtl/>
        </w:rPr>
        <w:t xml:space="preserve"> </w:t>
      </w:r>
      <w:r w:rsidRPr="005B3D4D">
        <w:rPr>
          <w:rFonts w:hint="eastAsia"/>
          <w:b/>
          <w:bCs/>
          <w:rtl/>
        </w:rPr>
        <w:t>ההצעות</w:t>
      </w:r>
    </w:p>
    <w:p w14:paraId="1B350AE8" w14:textId="77777777" w:rsidR="00BA450A" w:rsidRPr="005B3D4D" w:rsidRDefault="00BA450A" w:rsidP="00CA0539">
      <w:pPr>
        <w:pStyle w:val="a7"/>
        <w:numPr>
          <w:ilvl w:val="2"/>
          <w:numId w:val="2"/>
        </w:numPr>
        <w:tabs>
          <w:tab w:val="clear" w:pos="1995"/>
        </w:tabs>
        <w:spacing w:line="360" w:lineRule="auto"/>
        <w:ind w:left="1377" w:hanging="630"/>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sidRPr="005B3D4D">
        <w:rPr>
          <w:rFonts w:hint="eastAsia"/>
          <w:rtl/>
        </w:rPr>
        <w:t>בהתאם</w:t>
      </w:r>
      <w:r w:rsidRPr="005B3D4D">
        <w:rPr>
          <w:rtl/>
        </w:rPr>
        <w:t xml:space="preserve"> </w:t>
      </w:r>
      <w:r w:rsidRPr="005B3D4D">
        <w:rPr>
          <w:rFonts w:hint="eastAsia"/>
          <w:rtl/>
        </w:rPr>
        <w:t>לנוסחה</w:t>
      </w:r>
      <w:r w:rsidRPr="005B3D4D">
        <w:rPr>
          <w:rtl/>
        </w:rPr>
        <w:t xml:space="preserve"> </w:t>
      </w:r>
      <w:r w:rsidRPr="005B3D4D">
        <w:rPr>
          <w:rFonts w:hint="eastAsia"/>
          <w:rtl/>
        </w:rPr>
        <w:t>המפורטת</w:t>
      </w:r>
      <w:r w:rsidRPr="005B3D4D">
        <w:rPr>
          <w:rtl/>
        </w:rPr>
        <w:t xml:space="preserve"> </w:t>
      </w:r>
      <w:r w:rsidRPr="005B3D4D">
        <w:rPr>
          <w:rFonts w:hint="eastAsia"/>
          <w:rtl/>
        </w:rPr>
        <w:t>להלן</w:t>
      </w:r>
      <w:r w:rsidRPr="005B3D4D">
        <w:rPr>
          <w:rtl/>
        </w:rPr>
        <w:t>:</w:t>
      </w:r>
    </w:p>
    <w:tbl>
      <w:tblPr>
        <w:bidiVisual/>
        <w:tblW w:w="6947" w:type="dxa"/>
        <w:tblInd w:w="1908" w:type="dxa"/>
        <w:tblLayout w:type="fixed"/>
        <w:tblLook w:val="00A0" w:firstRow="1" w:lastRow="0" w:firstColumn="1" w:lastColumn="0" w:noHBand="0" w:noVBand="0"/>
      </w:tblPr>
      <w:tblGrid>
        <w:gridCol w:w="910"/>
        <w:gridCol w:w="366"/>
        <w:gridCol w:w="567"/>
        <w:gridCol w:w="283"/>
        <w:gridCol w:w="2127"/>
        <w:gridCol w:w="283"/>
        <w:gridCol w:w="567"/>
        <w:gridCol w:w="284"/>
        <w:gridCol w:w="1276"/>
        <w:gridCol w:w="284"/>
      </w:tblGrid>
      <w:tr w:rsidR="00BA450A" w:rsidRPr="005B3D4D" w14:paraId="6C1DFBBA" w14:textId="77777777" w:rsidTr="00496B8C">
        <w:tc>
          <w:tcPr>
            <w:tcW w:w="910" w:type="dxa"/>
            <w:vMerge w:val="restart"/>
            <w:tcBorders>
              <w:top w:val="single" w:sz="4" w:space="0" w:color="auto"/>
              <w:left w:val="single" w:sz="4" w:space="0" w:color="auto"/>
            </w:tcBorders>
            <w:vAlign w:val="center"/>
          </w:tcPr>
          <w:p w14:paraId="5CF0145C" w14:textId="77777777" w:rsidR="00BA450A" w:rsidRPr="005B3D4D" w:rsidRDefault="00BA450A" w:rsidP="00A3303A">
            <w:pPr>
              <w:keepLines/>
              <w:spacing w:line="360" w:lineRule="auto"/>
              <w:jc w:val="center"/>
              <w:rPr>
                <w:b/>
                <w:bCs/>
                <w:spacing w:val="6"/>
              </w:rPr>
            </w:pPr>
            <w:r w:rsidRPr="005B3D4D">
              <w:rPr>
                <w:b/>
                <w:bCs/>
                <w:spacing w:val="6"/>
                <w:rtl/>
              </w:rPr>
              <w:t>ציון כללי</w:t>
            </w:r>
          </w:p>
        </w:tc>
        <w:tc>
          <w:tcPr>
            <w:tcW w:w="366" w:type="dxa"/>
            <w:vMerge w:val="restart"/>
            <w:tcBorders>
              <w:top w:val="single" w:sz="4" w:space="0" w:color="auto"/>
            </w:tcBorders>
            <w:vAlign w:val="center"/>
          </w:tcPr>
          <w:p w14:paraId="014A0277" w14:textId="77777777" w:rsidR="00BA450A" w:rsidRPr="005B3D4D" w:rsidRDefault="00BA450A" w:rsidP="00A3303A">
            <w:pPr>
              <w:keepLines/>
              <w:spacing w:line="360" w:lineRule="auto"/>
              <w:rPr>
                <w:spacing w:val="6"/>
              </w:rPr>
            </w:pPr>
            <w:r w:rsidRPr="005B3D4D">
              <w:rPr>
                <w:spacing w:val="6"/>
                <w:rtl/>
              </w:rPr>
              <w:t>=</w:t>
            </w:r>
          </w:p>
        </w:tc>
        <w:tc>
          <w:tcPr>
            <w:tcW w:w="567" w:type="dxa"/>
            <w:tcBorders>
              <w:top w:val="single" w:sz="4" w:space="0" w:color="auto"/>
              <w:bottom w:val="single" w:sz="4" w:space="0" w:color="auto"/>
            </w:tcBorders>
            <w:vAlign w:val="center"/>
          </w:tcPr>
          <w:p w14:paraId="0F4D3812" w14:textId="3A2AEF73" w:rsidR="00BA450A" w:rsidRPr="005B3D4D" w:rsidRDefault="00BA450A" w:rsidP="00AA4707">
            <w:pPr>
              <w:keepLines/>
              <w:spacing w:line="360" w:lineRule="auto"/>
              <w:jc w:val="center"/>
              <w:rPr>
                <w:spacing w:val="6"/>
              </w:rPr>
            </w:pPr>
            <w:r w:rsidRPr="005B3D4D">
              <w:rPr>
                <w:spacing w:val="6"/>
                <w:rtl/>
              </w:rPr>
              <w:t>(</w:t>
            </w:r>
            <w:r w:rsidR="00D635CA">
              <w:rPr>
                <w:rFonts w:hint="cs"/>
                <w:spacing w:val="6"/>
                <w:rtl/>
              </w:rPr>
              <w:t>50</w:t>
            </w:r>
          </w:p>
        </w:tc>
        <w:tc>
          <w:tcPr>
            <w:tcW w:w="283" w:type="dxa"/>
            <w:tcBorders>
              <w:top w:val="single" w:sz="4" w:space="0" w:color="auto"/>
              <w:bottom w:val="single" w:sz="4" w:space="0" w:color="auto"/>
            </w:tcBorders>
            <w:vAlign w:val="center"/>
          </w:tcPr>
          <w:p w14:paraId="206CBDCB" w14:textId="77777777" w:rsidR="00BA450A" w:rsidRPr="005B3D4D" w:rsidRDefault="00BA450A" w:rsidP="00A3303A">
            <w:pPr>
              <w:keepLines/>
              <w:spacing w:line="360" w:lineRule="auto"/>
              <w:rPr>
                <w:spacing w:val="6"/>
              </w:rPr>
            </w:pPr>
            <w:r w:rsidRPr="005B3D4D">
              <w:rPr>
                <w:spacing w:val="6"/>
                <w:rtl/>
              </w:rPr>
              <w:t>*</w:t>
            </w:r>
          </w:p>
        </w:tc>
        <w:tc>
          <w:tcPr>
            <w:tcW w:w="2127" w:type="dxa"/>
            <w:tcBorders>
              <w:top w:val="single" w:sz="4" w:space="0" w:color="auto"/>
              <w:bottom w:val="single" w:sz="4" w:space="0" w:color="auto"/>
            </w:tcBorders>
            <w:vAlign w:val="center"/>
          </w:tcPr>
          <w:p w14:paraId="06B9DD05" w14:textId="77777777" w:rsidR="00BA450A" w:rsidRPr="005B3D4D" w:rsidRDefault="00BA450A" w:rsidP="00A3303A">
            <w:pPr>
              <w:keepLines/>
              <w:spacing w:line="360" w:lineRule="auto"/>
              <w:rPr>
                <w:spacing w:val="6"/>
              </w:rPr>
            </w:pPr>
            <w:r w:rsidRPr="005B3D4D">
              <w:rPr>
                <w:spacing w:val="6"/>
                <w:rtl/>
              </w:rPr>
              <w:t>ציון איכות)</w:t>
            </w:r>
          </w:p>
        </w:tc>
        <w:tc>
          <w:tcPr>
            <w:tcW w:w="283" w:type="dxa"/>
            <w:tcBorders>
              <w:top w:val="single" w:sz="4" w:space="0" w:color="auto"/>
              <w:bottom w:val="single" w:sz="4" w:space="0" w:color="auto"/>
            </w:tcBorders>
            <w:vAlign w:val="center"/>
          </w:tcPr>
          <w:p w14:paraId="2360B07E" w14:textId="77777777" w:rsidR="00BA450A" w:rsidRPr="005B3D4D" w:rsidRDefault="00BA450A" w:rsidP="00A3303A">
            <w:pPr>
              <w:keepLines/>
              <w:spacing w:line="360" w:lineRule="auto"/>
              <w:jc w:val="center"/>
              <w:rPr>
                <w:spacing w:val="6"/>
              </w:rPr>
            </w:pPr>
            <w:r w:rsidRPr="005B3D4D">
              <w:rPr>
                <w:spacing w:val="6"/>
                <w:rtl/>
              </w:rPr>
              <w:t>+</w:t>
            </w:r>
          </w:p>
        </w:tc>
        <w:tc>
          <w:tcPr>
            <w:tcW w:w="567" w:type="dxa"/>
            <w:tcBorders>
              <w:top w:val="single" w:sz="4" w:space="0" w:color="auto"/>
              <w:bottom w:val="single" w:sz="4" w:space="0" w:color="auto"/>
            </w:tcBorders>
            <w:vAlign w:val="center"/>
          </w:tcPr>
          <w:p w14:paraId="4F5F9F49" w14:textId="677AA301" w:rsidR="00BA450A" w:rsidRPr="005B3D4D" w:rsidRDefault="00BA450A" w:rsidP="00AA4707">
            <w:pPr>
              <w:keepLines/>
              <w:spacing w:line="360" w:lineRule="auto"/>
              <w:jc w:val="center"/>
              <w:rPr>
                <w:spacing w:val="6"/>
              </w:rPr>
            </w:pPr>
            <w:r w:rsidRPr="005B3D4D">
              <w:rPr>
                <w:spacing w:val="6"/>
                <w:rtl/>
              </w:rPr>
              <w:t>(</w:t>
            </w:r>
            <w:r w:rsidR="00D635CA">
              <w:rPr>
                <w:rFonts w:hint="cs"/>
                <w:spacing w:val="6"/>
                <w:rtl/>
              </w:rPr>
              <w:t>50</w:t>
            </w:r>
          </w:p>
        </w:tc>
        <w:tc>
          <w:tcPr>
            <w:tcW w:w="284" w:type="dxa"/>
            <w:tcBorders>
              <w:top w:val="single" w:sz="4" w:space="0" w:color="auto"/>
              <w:bottom w:val="single" w:sz="4" w:space="0" w:color="auto"/>
            </w:tcBorders>
            <w:vAlign w:val="center"/>
          </w:tcPr>
          <w:p w14:paraId="226E9CFC" w14:textId="77777777" w:rsidR="00BA450A" w:rsidRPr="005B3D4D" w:rsidRDefault="00BA450A" w:rsidP="00A3303A">
            <w:pPr>
              <w:keepLines/>
              <w:spacing w:line="360" w:lineRule="auto"/>
              <w:rPr>
                <w:spacing w:val="6"/>
              </w:rPr>
            </w:pPr>
            <w:r w:rsidRPr="005B3D4D">
              <w:rPr>
                <w:spacing w:val="6"/>
                <w:rtl/>
              </w:rPr>
              <w:t>*</w:t>
            </w:r>
          </w:p>
        </w:tc>
        <w:tc>
          <w:tcPr>
            <w:tcW w:w="1276" w:type="dxa"/>
            <w:tcBorders>
              <w:top w:val="single" w:sz="4" w:space="0" w:color="auto"/>
              <w:bottom w:val="single" w:sz="4" w:space="0" w:color="auto"/>
            </w:tcBorders>
            <w:vAlign w:val="center"/>
          </w:tcPr>
          <w:p w14:paraId="08892918" w14:textId="77777777" w:rsidR="00BA450A" w:rsidRPr="005B3D4D" w:rsidRDefault="00BA450A" w:rsidP="00A3303A">
            <w:pPr>
              <w:keepLines/>
              <w:spacing w:line="360" w:lineRule="auto"/>
              <w:rPr>
                <w:spacing w:val="6"/>
              </w:rPr>
            </w:pPr>
            <w:r w:rsidRPr="005B3D4D">
              <w:rPr>
                <w:spacing w:val="6"/>
                <w:rtl/>
              </w:rPr>
              <w:t>ציון מחיר)</w:t>
            </w:r>
          </w:p>
        </w:tc>
        <w:tc>
          <w:tcPr>
            <w:tcW w:w="284" w:type="dxa"/>
            <w:tcBorders>
              <w:top w:val="single" w:sz="4" w:space="0" w:color="auto"/>
              <w:right w:val="single" w:sz="4" w:space="0" w:color="auto"/>
            </w:tcBorders>
            <w:vAlign w:val="center"/>
          </w:tcPr>
          <w:p w14:paraId="10FA4461" w14:textId="77777777" w:rsidR="00BA450A" w:rsidRPr="005B3D4D" w:rsidRDefault="00BA450A" w:rsidP="00A3303A">
            <w:pPr>
              <w:keepLines/>
              <w:spacing w:line="360" w:lineRule="auto"/>
              <w:jc w:val="center"/>
              <w:rPr>
                <w:b/>
                <w:bCs/>
                <w:spacing w:val="6"/>
                <w:kern w:val="32"/>
              </w:rPr>
            </w:pPr>
          </w:p>
        </w:tc>
      </w:tr>
      <w:tr w:rsidR="00BA450A" w:rsidRPr="005B3D4D" w14:paraId="1B40EDE0" w14:textId="77777777" w:rsidTr="00496B8C">
        <w:tc>
          <w:tcPr>
            <w:tcW w:w="910" w:type="dxa"/>
            <w:vMerge/>
            <w:tcBorders>
              <w:left w:val="single" w:sz="4" w:space="0" w:color="auto"/>
              <w:bottom w:val="single" w:sz="4" w:space="0" w:color="auto"/>
            </w:tcBorders>
            <w:vAlign w:val="center"/>
          </w:tcPr>
          <w:p w14:paraId="554EFB24" w14:textId="77777777" w:rsidR="00BA450A" w:rsidRPr="005B3D4D" w:rsidRDefault="00BA450A" w:rsidP="00A3303A">
            <w:pPr>
              <w:keepLines/>
              <w:spacing w:line="360" w:lineRule="auto"/>
              <w:jc w:val="center"/>
              <w:rPr>
                <w:b/>
                <w:bCs/>
                <w:spacing w:val="6"/>
                <w:kern w:val="32"/>
              </w:rPr>
            </w:pPr>
          </w:p>
        </w:tc>
        <w:tc>
          <w:tcPr>
            <w:tcW w:w="366" w:type="dxa"/>
            <w:vMerge/>
            <w:tcBorders>
              <w:bottom w:val="single" w:sz="4" w:space="0" w:color="auto"/>
            </w:tcBorders>
            <w:vAlign w:val="center"/>
          </w:tcPr>
          <w:p w14:paraId="5205758F" w14:textId="77777777" w:rsidR="00BA450A" w:rsidRPr="005B3D4D" w:rsidRDefault="00BA450A" w:rsidP="00A3303A">
            <w:pPr>
              <w:keepLines/>
              <w:spacing w:line="360" w:lineRule="auto"/>
              <w:jc w:val="center"/>
              <w:rPr>
                <w:b/>
                <w:bCs/>
                <w:spacing w:val="6"/>
                <w:kern w:val="32"/>
              </w:rPr>
            </w:pPr>
          </w:p>
        </w:tc>
        <w:tc>
          <w:tcPr>
            <w:tcW w:w="5387" w:type="dxa"/>
            <w:gridSpan w:val="7"/>
            <w:tcBorders>
              <w:top w:val="single" w:sz="4" w:space="0" w:color="auto"/>
              <w:bottom w:val="single" w:sz="4" w:space="0" w:color="auto"/>
            </w:tcBorders>
            <w:vAlign w:val="center"/>
          </w:tcPr>
          <w:p w14:paraId="367BD4DA" w14:textId="77777777" w:rsidR="00BA450A" w:rsidRPr="005B3D4D" w:rsidRDefault="00BA450A" w:rsidP="00A3303A">
            <w:pPr>
              <w:keepLines/>
              <w:spacing w:line="360" w:lineRule="auto"/>
              <w:jc w:val="center"/>
              <w:rPr>
                <w:spacing w:val="6"/>
              </w:rPr>
            </w:pPr>
            <w:r w:rsidRPr="005B3D4D">
              <w:rPr>
                <w:spacing w:val="6"/>
                <w:rtl/>
              </w:rPr>
              <w:t>100</w:t>
            </w:r>
          </w:p>
        </w:tc>
        <w:tc>
          <w:tcPr>
            <w:tcW w:w="284" w:type="dxa"/>
            <w:tcBorders>
              <w:bottom w:val="single" w:sz="4" w:space="0" w:color="auto"/>
              <w:right w:val="single" w:sz="4" w:space="0" w:color="auto"/>
            </w:tcBorders>
            <w:vAlign w:val="center"/>
          </w:tcPr>
          <w:p w14:paraId="47A18A3C" w14:textId="77777777" w:rsidR="00BA450A" w:rsidRPr="005B3D4D" w:rsidRDefault="00BA450A" w:rsidP="00A3303A">
            <w:pPr>
              <w:keepLines/>
              <w:spacing w:line="360" w:lineRule="auto"/>
              <w:jc w:val="center"/>
              <w:rPr>
                <w:b/>
                <w:bCs/>
                <w:spacing w:val="6"/>
                <w:kern w:val="32"/>
              </w:rPr>
            </w:pPr>
          </w:p>
        </w:tc>
      </w:tr>
    </w:tbl>
    <w:p w14:paraId="24F26831" w14:textId="77777777" w:rsidR="003E518B" w:rsidRDefault="003E518B" w:rsidP="00A3303A">
      <w:pPr>
        <w:keepLines/>
        <w:spacing w:line="360" w:lineRule="auto"/>
        <w:ind w:left="1995"/>
      </w:pPr>
    </w:p>
    <w:p w14:paraId="0293F406" w14:textId="77777777" w:rsidR="00BA450A" w:rsidRPr="005B3D4D" w:rsidRDefault="00BA450A" w:rsidP="00CA0539">
      <w:pPr>
        <w:pStyle w:val="a7"/>
        <w:numPr>
          <w:ilvl w:val="2"/>
          <w:numId w:val="2"/>
        </w:numPr>
        <w:tabs>
          <w:tab w:val="clear" w:pos="1995"/>
        </w:tabs>
        <w:spacing w:line="360" w:lineRule="auto"/>
        <w:ind w:left="1377" w:hanging="630"/>
        <w:rPr>
          <w:lang w:eastAsia="en-US"/>
        </w:rPr>
      </w:pPr>
      <w:r w:rsidRPr="005B3D4D">
        <w:rPr>
          <w:rFonts w:hint="cs"/>
          <w:rtl/>
          <w:lang w:eastAsia="en-US"/>
        </w:rPr>
        <w:t xml:space="preserve">ההצעות תדורגנה בהתאם לגובה הציון הסופי. </w:t>
      </w:r>
      <w:r w:rsidRPr="005B3D4D">
        <w:rPr>
          <w:rtl/>
          <w:lang w:eastAsia="en-US"/>
        </w:rPr>
        <w:t xml:space="preserve">מציע אשר </w:t>
      </w:r>
      <w:r w:rsidRPr="005B3D4D">
        <w:rPr>
          <w:rFonts w:hint="cs"/>
          <w:rtl/>
          <w:lang w:eastAsia="en-US"/>
        </w:rPr>
        <w:t xml:space="preserve">דורג במקום הראשון </w:t>
      </w:r>
      <w:r w:rsidRPr="005B3D4D">
        <w:rPr>
          <w:rtl/>
          <w:lang w:eastAsia="en-US"/>
        </w:rPr>
        <w:t>יזכ</w:t>
      </w:r>
      <w:r w:rsidRPr="005B3D4D">
        <w:rPr>
          <w:rFonts w:hint="cs"/>
          <w:rtl/>
          <w:lang w:eastAsia="en-US"/>
        </w:rPr>
        <w:t>ה</w:t>
      </w:r>
      <w:r w:rsidRPr="005B3D4D">
        <w:rPr>
          <w:rtl/>
          <w:lang w:eastAsia="en-US"/>
        </w:rPr>
        <w:t xml:space="preserve"> במכרז.</w:t>
      </w:r>
      <w:r w:rsidRPr="005B3D4D">
        <w:rPr>
          <w:rFonts w:hint="cs"/>
          <w:rtl/>
          <w:lang w:eastAsia="en-US"/>
        </w:rPr>
        <w:t xml:space="preserve"> </w:t>
      </w:r>
    </w:p>
    <w:p w14:paraId="010543F4" w14:textId="77777777" w:rsidR="00BA450A" w:rsidRDefault="00BA450A" w:rsidP="00CA0539">
      <w:pPr>
        <w:pStyle w:val="a7"/>
        <w:numPr>
          <w:ilvl w:val="2"/>
          <w:numId w:val="2"/>
        </w:numPr>
        <w:tabs>
          <w:tab w:val="clear" w:pos="1995"/>
        </w:tabs>
        <w:spacing w:line="360" w:lineRule="auto"/>
        <w:ind w:left="1377" w:hanging="630"/>
        <w:rPr>
          <w:lang w:eastAsia="en-US"/>
        </w:rPr>
      </w:pPr>
      <w:r w:rsidRPr="005B3D4D">
        <w:rPr>
          <w:rFonts w:hint="cs"/>
          <w:rtl/>
          <w:lang w:eastAsia="en-US"/>
        </w:rPr>
        <w:t>במקרה של שוויון מוחלט בין ההצעות, ועדת המכרזים תהא רשאית לנהל עם המציעים מו"מ על המחירים המוצע</w:t>
      </w:r>
      <w:r w:rsidR="005C010D">
        <w:rPr>
          <w:rFonts w:hint="cs"/>
          <w:rtl/>
          <w:lang w:eastAsia="en-US"/>
        </w:rPr>
        <w:t>ים, לפצל את הזכייה, לעשות הגרלה</w:t>
      </w:r>
      <w:r w:rsidRPr="005B3D4D">
        <w:rPr>
          <w:rFonts w:hint="cs"/>
          <w:rtl/>
          <w:lang w:eastAsia="en-US"/>
        </w:rPr>
        <w:t xml:space="preserve"> בה יבחר הזוכה והכול כראות עיניה.</w:t>
      </w:r>
    </w:p>
    <w:p w14:paraId="420C9CD8" w14:textId="77777777" w:rsidR="005C010D" w:rsidRDefault="000D2AF7" w:rsidP="00CA0539">
      <w:pPr>
        <w:pStyle w:val="a7"/>
        <w:numPr>
          <w:ilvl w:val="2"/>
          <w:numId w:val="2"/>
        </w:numPr>
        <w:tabs>
          <w:tab w:val="clear" w:pos="1995"/>
        </w:tabs>
        <w:spacing w:line="360" w:lineRule="auto"/>
        <w:ind w:left="1377" w:hanging="630"/>
        <w:rPr>
          <w:lang w:eastAsia="en-US"/>
        </w:rPr>
      </w:pPr>
      <w:r>
        <w:rPr>
          <w:rFonts w:hint="cs"/>
          <w:rtl/>
          <w:lang w:eastAsia="en-US"/>
        </w:rPr>
        <w:t>המזמין רשאי, אך ל</w:t>
      </w:r>
      <w:r w:rsidR="005C010D">
        <w:rPr>
          <w:rFonts w:hint="cs"/>
          <w:rtl/>
          <w:lang w:eastAsia="en-US"/>
        </w:rPr>
        <w:t>א חייב, לפתוח בהליך תחרותי נוסף באחד מהמקרים הבאים:</w:t>
      </w:r>
    </w:p>
    <w:p w14:paraId="78E9D397" w14:textId="77777777" w:rsidR="005C010D" w:rsidRDefault="000D2AF7" w:rsidP="00CA0539">
      <w:pPr>
        <w:pStyle w:val="a7"/>
        <w:numPr>
          <w:ilvl w:val="3"/>
          <w:numId w:val="2"/>
        </w:numPr>
        <w:tabs>
          <w:tab w:val="clear" w:pos="1287"/>
          <w:tab w:val="num" w:pos="1917"/>
        </w:tabs>
        <w:spacing w:line="360" w:lineRule="auto"/>
        <w:ind w:left="2097"/>
        <w:rPr>
          <w:lang w:eastAsia="en-US"/>
        </w:rPr>
      </w:pPr>
      <w:r>
        <w:rPr>
          <w:rFonts w:hint="cs"/>
          <w:rtl/>
          <w:lang w:eastAsia="en-US"/>
        </w:rPr>
        <w:t xml:space="preserve">במידה </w:t>
      </w:r>
      <w:r w:rsidR="005C010D">
        <w:rPr>
          <w:rFonts w:hint="cs"/>
          <w:rtl/>
          <w:lang w:eastAsia="en-US"/>
        </w:rPr>
        <w:t xml:space="preserve">ונמצא פער </w:t>
      </w:r>
      <w:r>
        <w:rPr>
          <w:rFonts w:hint="cs"/>
          <w:rtl/>
          <w:lang w:eastAsia="en-US"/>
        </w:rPr>
        <w:t>בין הצעות המחיר של המציע</w:t>
      </w:r>
      <w:r w:rsidR="006D0837">
        <w:rPr>
          <w:rFonts w:hint="cs"/>
          <w:rtl/>
          <w:lang w:eastAsia="en-US"/>
        </w:rPr>
        <w:t>י</w:t>
      </w:r>
      <w:r>
        <w:rPr>
          <w:rFonts w:hint="cs"/>
          <w:rtl/>
          <w:lang w:eastAsia="en-US"/>
        </w:rPr>
        <w:t>ם שדורגו בשלושת המקומות הראשונים בציון הכללי, שעולה על 5% - הן בסכום הצעת המחיר והן בכל רכיב בנפרד</w:t>
      </w:r>
      <w:r w:rsidR="005C010D">
        <w:rPr>
          <w:rFonts w:hint="cs"/>
          <w:rtl/>
          <w:lang w:eastAsia="en-US"/>
        </w:rPr>
        <w:t>.</w:t>
      </w:r>
    </w:p>
    <w:p w14:paraId="3D673FBE" w14:textId="77777777" w:rsidR="005C010D" w:rsidRDefault="005C010D" w:rsidP="00CA0539">
      <w:pPr>
        <w:pStyle w:val="a7"/>
        <w:numPr>
          <w:ilvl w:val="3"/>
          <w:numId w:val="2"/>
        </w:numPr>
        <w:tabs>
          <w:tab w:val="clear" w:pos="1287"/>
          <w:tab w:val="num" w:pos="1917"/>
        </w:tabs>
        <w:spacing w:line="360" w:lineRule="auto"/>
        <w:ind w:left="2097"/>
        <w:rPr>
          <w:lang w:eastAsia="en-US"/>
        </w:rPr>
      </w:pPr>
      <w:r>
        <w:rPr>
          <w:rFonts w:hint="cs"/>
          <w:rtl/>
          <w:lang w:eastAsia="en-US"/>
        </w:rPr>
        <w:t>במקרה שהצעת המחיר של ההצעה בעל הניקוד המשוקלל הגבוה ביותר, חורגת מהתקציב של המשרד למתן השירותים.</w:t>
      </w:r>
    </w:p>
    <w:p w14:paraId="3D05277A" w14:textId="77777777" w:rsidR="005C010D" w:rsidRDefault="005C010D" w:rsidP="00CA0539">
      <w:pPr>
        <w:pStyle w:val="a7"/>
        <w:numPr>
          <w:ilvl w:val="3"/>
          <w:numId w:val="2"/>
        </w:numPr>
        <w:tabs>
          <w:tab w:val="clear" w:pos="1287"/>
          <w:tab w:val="num" w:pos="1917"/>
        </w:tabs>
        <w:spacing w:line="360" w:lineRule="auto"/>
        <w:ind w:left="2097"/>
        <w:rPr>
          <w:lang w:eastAsia="en-US"/>
        </w:rPr>
      </w:pPr>
      <w:r>
        <w:rPr>
          <w:rFonts w:hint="cs"/>
          <w:rtl/>
          <w:lang w:eastAsia="en-US"/>
        </w:rPr>
        <w:t>מקום בו לשני מציעים או יותר ציון משוקלל זהה או בפער המצדיק לדעת הועדה הליך תחרותי נוסף.</w:t>
      </w:r>
    </w:p>
    <w:p w14:paraId="09C849CB" w14:textId="77777777" w:rsidR="005C010D" w:rsidRDefault="005C010D" w:rsidP="00CA0539">
      <w:pPr>
        <w:pStyle w:val="a7"/>
        <w:numPr>
          <w:ilvl w:val="2"/>
          <w:numId w:val="2"/>
        </w:numPr>
        <w:tabs>
          <w:tab w:val="clear" w:pos="1995"/>
        </w:tabs>
        <w:spacing w:line="360" w:lineRule="auto"/>
        <w:ind w:left="1377" w:hanging="630"/>
        <w:rPr>
          <w:lang w:eastAsia="en-US"/>
        </w:rPr>
      </w:pPr>
      <w:r>
        <w:rPr>
          <w:rFonts w:hint="cs"/>
          <w:rtl/>
          <w:lang w:eastAsia="en-US"/>
        </w:rPr>
        <w:t>במידה והוחלט לפתוח בהליך תחרותי נוסף, המשרד יודיע למציעים על מועד אחרון להגשת הצעות מחיר משופרות. במידה ויחליט מציע לא להגיש הצעה מיטבית, תחשב הצעת המחיר המקורית שהגיש.</w:t>
      </w:r>
    </w:p>
    <w:p w14:paraId="63C39562" w14:textId="2EC4ECB8" w:rsidR="005C010D" w:rsidRDefault="005C010D" w:rsidP="00CA0539">
      <w:pPr>
        <w:pStyle w:val="a7"/>
        <w:numPr>
          <w:ilvl w:val="2"/>
          <w:numId w:val="2"/>
        </w:numPr>
        <w:tabs>
          <w:tab w:val="clear" w:pos="1995"/>
        </w:tabs>
        <w:spacing w:line="360" w:lineRule="auto"/>
        <w:ind w:left="1377" w:hanging="630"/>
        <w:rPr>
          <w:lang w:eastAsia="en-US"/>
        </w:rPr>
      </w:pPr>
      <w:r>
        <w:rPr>
          <w:rFonts w:hint="cs"/>
          <w:rtl/>
          <w:lang w:eastAsia="en-US"/>
        </w:rPr>
        <w:t>לאחר ביצוע ה</w:t>
      </w:r>
      <w:r w:rsidR="002F2209">
        <w:rPr>
          <w:rFonts w:hint="cs"/>
          <w:rtl/>
          <w:lang w:eastAsia="en-US"/>
        </w:rPr>
        <w:t>ה</w:t>
      </w:r>
      <w:r>
        <w:rPr>
          <w:rFonts w:hint="cs"/>
          <w:rtl/>
          <w:lang w:eastAsia="en-US"/>
        </w:rPr>
        <w:t>ליך, ייערך שקלול נוסף בהתאם להצעות המחיר המיטביות שהוגשו, במידה והוגשו, וציון זה יקבע לצורך הכרזה על זוכה.</w:t>
      </w:r>
    </w:p>
    <w:p w14:paraId="6146C9FC" w14:textId="77777777" w:rsidR="00BA450A" w:rsidRPr="005B3D4D" w:rsidRDefault="00BA450A" w:rsidP="00CA0539">
      <w:pPr>
        <w:pStyle w:val="a7"/>
        <w:numPr>
          <w:ilvl w:val="2"/>
          <w:numId w:val="2"/>
        </w:numPr>
        <w:tabs>
          <w:tab w:val="clear" w:pos="1995"/>
        </w:tabs>
        <w:spacing w:line="360" w:lineRule="auto"/>
        <w:ind w:left="1377" w:hanging="630"/>
        <w:rPr>
          <w:lang w:eastAsia="en-US"/>
        </w:rPr>
      </w:pPr>
      <w:r w:rsidRPr="005B3D4D">
        <w:rPr>
          <w:rFonts w:hint="cs"/>
          <w:rtl/>
          <w:lang w:eastAsia="en-US"/>
        </w:rPr>
        <w:t>יובהר שבכוונת המזמין לבחור בזוכה יחיד בהליך מכרזי זה. עם זאת, מובהר</w:t>
      </w:r>
      <w:r w:rsidRPr="005B3D4D">
        <w:rPr>
          <w:rtl/>
          <w:lang w:eastAsia="en-US"/>
        </w:rPr>
        <w:t xml:space="preserve">, </w:t>
      </w:r>
      <w:r w:rsidRPr="005B3D4D">
        <w:rPr>
          <w:rFonts w:hint="cs"/>
          <w:rtl/>
          <w:lang w:eastAsia="en-US"/>
        </w:rPr>
        <w:t>כי</w:t>
      </w:r>
      <w:r w:rsidRPr="005B3D4D">
        <w:rPr>
          <w:rtl/>
          <w:lang w:eastAsia="en-US"/>
        </w:rPr>
        <w:t xml:space="preserve"> </w:t>
      </w:r>
      <w:r w:rsidRPr="005B3D4D">
        <w:rPr>
          <w:rFonts w:hint="cs"/>
          <w:rtl/>
          <w:lang w:eastAsia="en-US"/>
        </w:rPr>
        <w:t>המזמין</w:t>
      </w:r>
      <w:r w:rsidRPr="005B3D4D">
        <w:rPr>
          <w:rtl/>
          <w:lang w:eastAsia="en-US"/>
        </w:rPr>
        <w:t xml:space="preserve"> </w:t>
      </w:r>
      <w:r w:rsidRPr="005B3D4D">
        <w:rPr>
          <w:rFonts w:hint="cs"/>
          <w:rtl/>
          <w:lang w:eastAsia="en-US"/>
        </w:rPr>
        <w:t>שומר</w:t>
      </w:r>
      <w:r w:rsidRPr="005B3D4D">
        <w:rPr>
          <w:rtl/>
          <w:lang w:eastAsia="en-US"/>
        </w:rPr>
        <w:t xml:space="preserve"> </w:t>
      </w:r>
      <w:r w:rsidRPr="005B3D4D">
        <w:rPr>
          <w:rFonts w:hint="cs"/>
          <w:rtl/>
          <w:lang w:eastAsia="en-US"/>
        </w:rPr>
        <w:t>לעצמו</w:t>
      </w:r>
      <w:r w:rsidRPr="005B3D4D">
        <w:rPr>
          <w:rtl/>
          <w:lang w:eastAsia="en-US"/>
        </w:rPr>
        <w:t xml:space="preserve"> </w:t>
      </w:r>
      <w:r w:rsidRPr="005B3D4D">
        <w:rPr>
          <w:rFonts w:hint="cs"/>
          <w:rtl/>
          <w:lang w:eastAsia="en-US"/>
        </w:rPr>
        <w:t>את</w:t>
      </w:r>
      <w:r w:rsidRPr="005B3D4D">
        <w:rPr>
          <w:rtl/>
          <w:lang w:eastAsia="en-US"/>
        </w:rPr>
        <w:t xml:space="preserve"> </w:t>
      </w:r>
      <w:r w:rsidRPr="005B3D4D">
        <w:rPr>
          <w:rFonts w:hint="cs"/>
          <w:rtl/>
          <w:lang w:eastAsia="en-US"/>
        </w:rPr>
        <w:t>הזכות</w:t>
      </w:r>
      <w:r w:rsidRPr="005B3D4D">
        <w:rPr>
          <w:rtl/>
          <w:lang w:eastAsia="en-US"/>
        </w:rPr>
        <w:t xml:space="preserve"> </w:t>
      </w:r>
      <w:r w:rsidRPr="005B3D4D">
        <w:rPr>
          <w:rFonts w:hint="cs"/>
          <w:rtl/>
          <w:lang w:eastAsia="en-US"/>
        </w:rPr>
        <w:t>לפנות</w:t>
      </w:r>
      <w:r w:rsidRPr="005B3D4D">
        <w:rPr>
          <w:rtl/>
          <w:lang w:eastAsia="en-US"/>
        </w:rPr>
        <w:t xml:space="preserve"> </w:t>
      </w:r>
      <w:r w:rsidRPr="005B3D4D">
        <w:rPr>
          <w:rFonts w:hint="cs"/>
          <w:rtl/>
          <w:lang w:eastAsia="en-US"/>
        </w:rPr>
        <w:t>ליותר</w:t>
      </w:r>
      <w:r w:rsidRPr="005B3D4D">
        <w:rPr>
          <w:rtl/>
          <w:lang w:eastAsia="en-US"/>
        </w:rPr>
        <w:t xml:space="preserve"> </w:t>
      </w:r>
      <w:proofErr w:type="spellStart"/>
      <w:r w:rsidRPr="005B3D4D">
        <w:rPr>
          <w:rFonts w:hint="cs"/>
          <w:rtl/>
          <w:lang w:eastAsia="en-US"/>
        </w:rPr>
        <w:t>ממציע</w:t>
      </w:r>
      <w:proofErr w:type="spellEnd"/>
      <w:r w:rsidRPr="005B3D4D">
        <w:rPr>
          <w:rtl/>
          <w:lang w:eastAsia="en-US"/>
        </w:rPr>
        <w:t xml:space="preserve"> </w:t>
      </w:r>
      <w:r w:rsidRPr="005B3D4D">
        <w:rPr>
          <w:rFonts w:hint="cs"/>
          <w:rtl/>
          <w:lang w:eastAsia="en-US"/>
        </w:rPr>
        <w:t>לביצוע</w:t>
      </w:r>
      <w:r w:rsidRPr="005B3D4D">
        <w:rPr>
          <w:lang w:eastAsia="en-US"/>
        </w:rPr>
        <w:t xml:space="preserve"> </w:t>
      </w:r>
      <w:r w:rsidRPr="005B3D4D">
        <w:rPr>
          <w:rFonts w:hint="cs"/>
          <w:rtl/>
          <w:lang w:eastAsia="en-US"/>
        </w:rPr>
        <w:t>השירותים</w:t>
      </w:r>
      <w:r w:rsidRPr="005B3D4D">
        <w:rPr>
          <w:rtl/>
          <w:lang w:eastAsia="en-US"/>
        </w:rPr>
        <w:t xml:space="preserve"> </w:t>
      </w:r>
      <w:r w:rsidRPr="005B3D4D">
        <w:rPr>
          <w:rFonts w:hint="cs"/>
          <w:rtl/>
          <w:lang w:eastAsia="en-US"/>
        </w:rPr>
        <w:t>הנדרשים</w:t>
      </w:r>
      <w:r w:rsidRPr="005B3D4D">
        <w:rPr>
          <w:rtl/>
          <w:lang w:eastAsia="en-US"/>
        </w:rPr>
        <w:t xml:space="preserve"> </w:t>
      </w:r>
      <w:r w:rsidRPr="005B3D4D">
        <w:rPr>
          <w:rFonts w:hint="cs"/>
          <w:rtl/>
          <w:lang w:eastAsia="en-US"/>
        </w:rPr>
        <w:t>במכרז</w:t>
      </w:r>
      <w:r w:rsidRPr="005B3D4D">
        <w:rPr>
          <w:rtl/>
          <w:lang w:eastAsia="en-US"/>
        </w:rPr>
        <w:t xml:space="preserve"> </w:t>
      </w:r>
      <w:r w:rsidRPr="005B3D4D">
        <w:rPr>
          <w:rFonts w:hint="cs"/>
          <w:rtl/>
          <w:lang w:eastAsia="en-US"/>
        </w:rPr>
        <w:t>זה</w:t>
      </w:r>
      <w:r w:rsidRPr="005B3D4D">
        <w:rPr>
          <w:rtl/>
          <w:lang w:eastAsia="en-US"/>
        </w:rPr>
        <w:t xml:space="preserve">, </w:t>
      </w:r>
      <w:r w:rsidRPr="005B3D4D">
        <w:rPr>
          <w:rFonts w:hint="cs"/>
          <w:rtl/>
          <w:lang w:eastAsia="en-US"/>
        </w:rPr>
        <w:t>לפי</w:t>
      </w:r>
      <w:r w:rsidRPr="005B3D4D">
        <w:rPr>
          <w:rtl/>
          <w:lang w:eastAsia="en-US"/>
        </w:rPr>
        <w:t xml:space="preserve"> </w:t>
      </w:r>
      <w:r w:rsidRPr="005B3D4D">
        <w:rPr>
          <w:rFonts w:hint="cs"/>
          <w:rtl/>
          <w:lang w:eastAsia="en-US"/>
        </w:rPr>
        <w:t>סדר</w:t>
      </w:r>
      <w:r w:rsidRPr="005B3D4D">
        <w:rPr>
          <w:rtl/>
          <w:lang w:eastAsia="en-US"/>
        </w:rPr>
        <w:t xml:space="preserve"> </w:t>
      </w:r>
      <w:r w:rsidRPr="005B3D4D">
        <w:rPr>
          <w:rFonts w:hint="cs"/>
          <w:rtl/>
          <w:lang w:eastAsia="en-US"/>
        </w:rPr>
        <w:t>הדירוג</w:t>
      </w:r>
      <w:r w:rsidRPr="005B3D4D">
        <w:rPr>
          <w:rtl/>
          <w:lang w:eastAsia="en-US"/>
        </w:rPr>
        <w:t xml:space="preserve"> </w:t>
      </w:r>
      <w:r w:rsidRPr="005B3D4D">
        <w:rPr>
          <w:rFonts w:hint="cs"/>
          <w:rtl/>
          <w:lang w:eastAsia="en-US"/>
        </w:rPr>
        <w:t>שנקבע</w:t>
      </w:r>
      <w:r w:rsidRPr="005B3D4D">
        <w:rPr>
          <w:rtl/>
          <w:lang w:eastAsia="en-US"/>
        </w:rPr>
        <w:t xml:space="preserve"> </w:t>
      </w:r>
      <w:r w:rsidRPr="005B3D4D">
        <w:rPr>
          <w:rFonts w:hint="cs"/>
          <w:rtl/>
          <w:lang w:eastAsia="en-US"/>
        </w:rPr>
        <w:t>לעיל</w:t>
      </w:r>
      <w:r w:rsidRPr="005B3D4D">
        <w:rPr>
          <w:rtl/>
          <w:lang w:eastAsia="en-US"/>
        </w:rPr>
        <w:t>.</w:t>
      </w:r>
    </w:p>
    <w:p w14:paraId="73BFAC46" w14:textId="77777777" w:rsidR="005D32D7" w:rsidRPr="003435BE" w:rsidRDefault="005D32D7" w:rsidP="00A3303A">
      <w:pPr>
        <w:pStyle w:val="a7"/>
        <w:keepLines/>
        <w:tabs>
          <w:tab w:val="num" w:pos="1644"/>
        </w:tabs>
        <w:spacing w:line="360" w:lineRule="auto"/>
        <w:ind w:left="1458"/>
      </w:pPr>
    </w:p>
    <w:p w14:paraId="1B40F091" w14:textId="77777777" w:rsidR="00204F9A" w:rsidRPr="003435BE" w:rsidRDefault="00204F9A" w:rsidP="00CA0539">
      <w:pPr>
        <w:pStyle w:val="a7"/>
        <w:numPr>
          <w:ilvl w:val="0"/>
          <w:numId w:val="2"/>
        </w:numPr>
        <w:spacing w:line="360" w:lineRule="auto"/>
        <w:rPr>
          <w:b/>
          <w:bCs/>
          <w:u w:val="single"/>
          <w:lang w:eastAsia="en-US"/>
        </w:rPr>
      </w:pPr>
      <w:bookmarkStart w:id="310" w:name="_Ref432498417"/>
      <w:bookmarkStart w:id="311" w:name="_Toc178406949"/>
      <w:bookmarkStart w:id="312" w:name="_Toc208123190"/>
      <w:bookmarkStart w:id="313" w:name="_Toc218923263"/>
      <w:bookmarkStart w:id="314" w:name="_Toc219629418"/>
      <w:bookmarkStart w:id="315" w:name="_Ref296846858"/>
      <w:bookmarkStart w:id="316" w:name="_Ref296935848"/>
      <w:r w:rsidRPr="003435BE">
        <w:rPr>
          <w:rFonts w:hint="cs"/>
          <w:b/>
          <w:bCs/>
          <w:u w:val="single"/>
          <w:rtl/>
          <w:lang w:eastAsia="en-US"/>
        </w:rPr>
        <w:t>התמורה לספק</w:t>
      </w:r>
      <w:bookmarkEnd w:id="310"/>
    </w:p>
    <w:p w14:paraId="2559BD53" w14:textId="77777777" w:rsidR="004A1617" w:rsidRPr="005B3D4D" w:rsidRDefault="004A1617" w:rsidP="00CA0539">
      <w:pPr>
        <w:pStyle w:val="a7"/>
        <w:numPr>
          <w:ilvl w:val="1"/>
          <w:numId w:val="2"/>
        </w:numPr>
        <w:tabs>
          <w:tab w:val="clear" w:pos="1068"/>
          <w:tab w:val="num" w:pos="747"/>
        </w:tabs>
        <w:spacing w:line="360" w:lineRule="auto"/>
        <w:ind w:left="747" w:hanging="450"/>
      </w:pPr>
      <w:r w:rsidRPr="005B3D4D">
        <w:rPr>
          <w:rFonts w:hint="cs"/>
          <w:rtl/>
        </w:rPr>
        <w:t>בתמורה לביצוע השירותים הנדרשים</w:t>
      </w:r>
      <w:r w:rsidRPr="005B3D4D">
        <w:rPr>
          <w:rtl/>
        </w:rPr>
        <w:t>,</w:t>
      </w:r>
      <w:r w:rsidRPr="005B3D4D">
        <w:rPr>
          <w:rFonts w:hint="cs"/>
          <w:rtl/>
        </w:rPr>
        <w:t xml:space="preserve"> ישלם המזמין לספק בכפוף</w:t>
      </w:r>
      <w:r>
        <w:rPr>
          <w:rFonts w:hint="cs"/>
          <w:rtl/>
        </w:rPr>
        <w:t xml:space="preserve"> לתנאי המכרז</w:t>
      </w:r>
      <w:r w:rsidRPr="005B3D4D">
        <w:rPr>
          <w:rFonts w:hint="cs"/>
          <w:rtl/>
        </w:rPr>
        <w:t xml:space="preserve"> ועל פי המצוין בטופס הצעת המחיר שהגיש הספק (נספח ב</w:t>
      </w:r>
      <w:r w:rsidRPr="005B3D4D">
        <w:rPr>
          <w:rtl/>
        </w:rPr>
        <w:t>')</w:t>
      </w:r>
      <w:r w:rsidRPr="005B3D4D">
        <w:rPr>
          <w:rFonts w:hint="cs"/>
          <w:rtl/>
        </w:rPr>
        <w:t>.</w:t>
      </w:r>
    </w:p>
    <w:p w14:paraId="7EC0DA09" w14:textId="77777777" w:rsidR="004A1617" w:rsidRDefault="004A1617" w:rsidP="00CA0539">
      <w:pPr>
        <w:pStyle w:val="a7"/>
        <w:numPr>
          <w:ilvl w:val="1"/>
          <w:numId w:val="2"/>
        </w:numPr>
        <w:tabs>
          <w:tab w:val="clear" w:pos="1068"/>
          <w:tab w:val="num" w:pos="747"/>
        </w:tabs>
        <w:spacing w:line="360" w:lineRule="auto"/>
        <w:ind w:left="747" w:hanging="450"/>
      </w:pPr>
      <w:r w:rsidRPr="005B3D4D">
        <w:rPr>
          <w:rFonts w:hint="cs"/>
          <w:rtl/>
        </w:rPr>
        <w:t>ברור ומוסכם לכל כי הצעת המחיר, המצורפת בזאת בנספח ב</w:t>
      </w:r>
      <w:r w:rsidRPr="005B3D4D">
        <w:rPr>
          <w:rtl/>
        </w:rPr>
        <w:t>'</w:t>
      </w:r>
      <w:r w:rsidRPr="005B3D4D">
        <w:rPr>
          <w:rFonts w:hint="cs"/>
          <w:rtl/>
        </w:rPr>
        <w:t xml:space="preserve"> מכילה את כלל העלויות הנדרשות לביצוע הסכם זה</w:t>
      </w:r>
      <w:r w:rsidRPr="005B3D4D">
        <w:rPr>
          <w:rtl/>
        </w:rPr>
        <w:t xml:space="preserve"> לרבות עלויות שכר</w:t>
      </w:r>
      <w:r>
        <w:rPr>
          <w:rFonts w:hint="cs"/>
          <w:rtl/>
        </w:rPr>
        <w:t xml:space="preserve"> </w:t>
      </w:r>
      <w:r w:rsidR="005250EE">
        <w:rPr>
          <w:rFonts w:hint="cs"/>
          <w:rtl/>
        </w:rPr>
        <w:t>ו</w:t>
      </w:r>
      <w:r w:rsidRPr="005B3D4D">
        <w:rPr>
          <w:rFonts w:hint="cs"/>
          <w:rtl/>
        </w:rPr>
        <w:t>עלויות זכויות סוציאליות, שעות נוספות,</w:t>
      </w:r>
      <w:r w:rsidRPr="005B3D4D">
        <w:rPr>
          <w:rtl/>
        </w:rPr>
        <w:t xml:space="preserve"> </w:t>
      </w:r>
      <w:r w:rsidRPr="005B3D4D">
        <w:rPr>
          <w:rFonts w:hint="cs"/>
          <w:rtl/>
        </w:rPr>
        <w:t xml:space="preserve">שכ"ד, נסיעות וביטול זמן, רכישת ציוד, הוצאות משרדיות, ביטוחים, עלויות תפעול, ניהול ורווח הספק </w:t>
      </w:r>
      <w:r w:rsidR="005250EE">
        <w:rPr>
          <w:rFonts w:hint="cs"/>
          <w:rtl/>
        </w:rPr>
        <w:t>מ</w:t>
      </w:r>
      <w:r w:rsidRPr="005B3D4D">
        <w:rPr>
          <w:rFonts w:hint="cs"/>
          <w:rtl/>
        </w:rPr>
        <w:t>כל דרישה מדרישות מכרז זה וכן כל מס או היטל נוסף לפי חוק לרבות מע"מ.</w:t>
      </w:r>
    </w:p>
    <w:p w14:paraId="1EA31ECA" w14:textId="77777777" w:rsidR="004A1617" w:rsidRPr="005B3D4D" w:rsidRDefault="004A1617" w:rsidP="00CA0539">
      <w:pPr>
        <w:pStyle w:val="a7"/>
        <w:numPr>
          <w:ilvl w:val="1"/>
          <w:numId w:val="2"/>
        </w:numPr>
        <w:tabs>
          <w:tab w:val="clear" w:pos="1068"/>
          <w:tab w:val="num" w:pos="747"/>
        </w:tabs>
        <w:spacing w:line="360" w:lineRule="auto"/>
        <w:ind w:left="747" w:hanging="450"/>
      </w:pPr>
      <w:bookmarkStart w:id="317" w:name="_Ref30732988"/>
      <w:bookmarkStart w:id="318" w:name="_Ref40161692"/>
      <w:bookmarkStart w:id="319" w:name="_Toc81106651"/>
      <w:r w:rsidRPr="005B3D4D">
        <w:rPr>
          <w:rFonts w:hint="cs"/>
          <w:rtl/>
        </w:rPr>
        <w:lastRenderedPageBreak/>
        <w:t xml:space="preserve">התמורה שישלם המזמין לספק לא תחשב כמשכורת או שכר עבודה, אלא תמורה עבור השירותים הנדרשים במכרז זה, בהיות היחסים שבין המזמין לספק יחסים של מזמין שירותים וספק. </w:t>
      </w:r>
    </w:p>
    <w:p w14:paraId="72E0F6E8" w14:textId="77777777" w:rsidR="004A1617" w:rsidRDefault="004A1617" w:rsidP="00CA0539">
      <w:pPr>
        <w:pStyle w:val="a7"/>
        <w:numPr>
          <w:ilvl w:val="1"/>
          <w:numId w:val="2"/>
        </w:numPr>
        <w:tabs>
          <w:tab w:val="clear" w:pos="1068"/>
          <w:tab w:val="num" w:pos="747"/>
        </w:tabs>
        <w:spacing w:line="360" w:lineRule="auto"/>
        <w:ind w:left="747" w:hanging="450"/>
      </w:pPr>
      <w:r w:rsidRPr="005B3D4D">
        <w:rPr>
          <w:rFonts w:hint="cs"/>
          <w:rtl/>
        </w:rPr>
        <w:t>המזמין</w:t>
      </w:r>
      <w:r w:rsidRPr="005B3D4D">
        <w:rPr>
          <w:rtl/>
        </w:rPr>
        <w:t xml:space="preserve"> </w:t>
      </w:r>
      <w:r w:rsidRPr="005B3D4D">
        <w:rPr>
          <w:rFonts w:hint="cs"/>
          <w:rtl/>
        </w:rPr>
        <w:t>לא</w:t>
      </w:r>
      <w:r w:rsidRPr="005B3D4D">
        <w:rPr>
          <w:rtl/>
        </w:rPr>
        <w:t xml:space="preserve"> </w:t>
      </w:r>
      <w:r w:rsidRPr="005B3D4D">
        <w:rPr>
          <w:rFonts w:hint="cs"/>
          <w:rtl/>
        </w:rPr>
        <w:t>יהיה</w:t>
      </w:r>
      <w:r w:rsidRPr="005B3D4D">
        <w:rPr>
          <w:rtl/>
        </w:rPr>
        <w:t xml:space="preserve"> </w:t>
      </w:r>
      <w:r w:rsidRPr="005B3D4D">
        <w:rPr>
          <w:rFonts w:hint="cs"/>
          <w:rtl/>
        </w:rPr>
        <w:t>חייב</w:t>
      </w:r>
      <w:r w:rsidRPr="005B3D4D">
        <w:rPr>
          <w:rtl/>
        </w:rPr>
        <w:t xml:space="preserve"> </w:t>
      </w:r>
      <w:r w:rsidRPr="005B3D4D">
        <w:rPr>
          <w:rFonts w:hint="cs"/>
          <w:rtl/>
        </w:rPr>
        <w:t>לשאת</w:t>
      </w:r>
      <w:r w:rsidRPr="005B3D4D">
        <w:rPr>
          <w:rtl/>
        </w:rPr>
        <w:t xml:space="preserve"> </w:t>
      </w:r>
      <w:r w:rsidRPr="005B3D4D">
        <w:rPr>
          <w:rFonts w:hint="cs"/>
          <w:rtl/>
        </w:rPr>
        <w:t>ולא</w:t>
      </w:r>
      <w:r w:rsidRPr="005B3D4D">
        <w:rPr>
          <w:rtl/>
        </w:rPr>
        <w:t xml:space="preserve"> </w:t>
      </w:r>
      <w:r w:rsidRPr="005B3D4D">
        <w:rPr>
          <w:rFonts w:hint="cs"/>
          <w:rtl/>
        </w:rPr>
        <w:t>יישא</w:t>
      </w:r>
      <w:r w:rsidRPr="005B3D4D">
        <w:rPr>
          <w:rtl/>
        </w:rPr>
        <w:t xml:space="preserve"> </w:t>
      </w:r>
      <w:r w:rsidRPr="005B3D4D">
        <w:rPr>
          <w:rFonts w:hint="cs"/>
          <w:rtl/>
        </w:rPr>
        <w:t>בכל</w:t>
      </w:r>
      <w:r w:rsidRPr="005B3D4D">
        <w:rPr>
          <w:rtl/>
        </w:rPr>
        <w:t xml:space="preserve"> </w:t>
      </w:r>
      <w:r w:rsidRPr="005B3D4D">
        <w:rPr>
          <w:rFonts w:hint="cs"/>
          <w:rtl/>
        </w:rPr>
        <w:t>תשלום</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חוזה</w:t>
      </w:r>
      <w:r w:rsidRPr="005B3D4D">
        <w:rPr>
          <w:rtl/>
        </w:rPr>
        <w:t xml:space="preserve"> </w:t>
      </w:r>
      <w:r w:rsidRPr="005B3D4D">
        <w:rPr>
          <w:rFonts w:hint="cs"/>
          <w:rtl/>
        </w:rPr>
        <w:t>זה</w:t>
      </w:r>
      <w:r w:rsidRPr="005B3D4D">
        <w:rPr>
          <w:rtl/>
        </w:rPr>
        <w:t xml:space="preserve"> </w:t>
      </w:r>
      <w:r w:rsidRPr="005B3D4D">
        <w:rPr>
          <w:rFonts w:hint="cs"/>
          <w:rtl/>
        </w:rPr>
        <w:t>או</w:t>
      </w:r>
      <w:r w:rsidRPr="005B3D4D">
        <w:rPr>
          <w:rtl/>
        </w:rPr>
        <w:t xml:space="preserve"> </w:t>
      </w:r>
      <w:r w:rsidRPr="005B3D4D">
        <w:rPr>
          <w:rFonts w:hint="cs"/>
          <w:rtl/>
        </w:rPr>
        <w:t>הנובע</w:t>
      </w:r>
      <w:r w:rsidRPr="005B3D4D">
        <w:rPr>
          <w:rtl/>
        </w:rPr>
        <w:t xml:space="preserve"> </w:t>
      </w:r>
      <w:r w:rsidRPr="005B3D4D">
        <w:rPr>
          <w:rFonts w:hint="cs"/>
          <w:rtl/>
        </w:rPr>
        <w:t>ממנו</w:t>
      </w:r>
      <w:r w:rsidRPr="005B3D4D">
        <w:rPr>
          <w:rtl/>
        </w:rPr>
        <w:t xml:space="preserve"> </w:t>
      </w:r>
      <w:r w:rsidRPr="005B3D4D">
        <w:rPr>
          <w:rFonts w:hint="cs"/>
          <w:rtl/>
        </w:rPr>
        <w:t>אלא</w:t>
      </w:r>
      <w:r w:rsidRPr="005B3D4D">
        <w:rPr>
          <w:rtl/>
        </w:rPr>
        <w:t xml:space="preserve"> </w:t>
      </w:r>
      <w:r w:rsidRPr="005B3D4D">
        <w:rPr>
          <w:rFonts w:hint="cs"/>
          <w:rtl/>
        </w:rPr>
        <w:t>אם</w:t>
      </w:r>
      <w:r w:rsidRPr="005B3D4D">
        <w:rPr>
          <w:rtl/>
        </w:rPr>
        <w:t xml:space="preserve"> </w:t>
      </w:r>
      <w:r w:rsidRPr="005B3D4D">
        <w:rPr>
          <w:rFonts w:hint="cs"/>
          <w:rtl/>
        </w:rPr>
        <w:t>הסכים</w:t>
      </w:r>
      <w:r w:rsidRPr="005B3D4D">
        <w:rPr>
          <w:rtl/>
        </w:rPr>
        <w:t xml:space="preserve"> </w:t>
      </w:r>
      <w:r w:rsidRPr="005B3D4D">
        <w:rPr>
          <w:rFonts w:hint="cs"/>
          <w:rtl/>
        </w:rPr>
        <w:t>והתחייב</w:t>
      </w:r>
      <w:r w:rsidRPr="005B3D4D">
        <w:rPr>
          <w:rtl/>
        </w:rPr>
        <w:t xml:space="preserve"> </w:t>
      </w:r>
      <w:r w:rsidRPr="005B3D4D">
        <w:rPr>
          <w:rFonts w:hint="cs"/>
          <w:rtl/>
        </w:rPr>
        <w:t>לכך</w:t>
      </w:r>
      <w:r w:rsidRPr="005B3D4D">
        <w:rPr>
          <w:rtl/>
        </w:rPr>
        <w:t xml:space="preserve"> </w:t>
      </w:r>
      <w:r w:rsidRPr="005B3D4D">
        <w:rPr>
          <w:rFonts w:hint="cs"/>
          <w:rtl/>
        </w:rPr>
        <w:t>במפורש</w:t>
      </w:r>
      <w:r w:rsidRPr="005B3D4D">
        <w:rPr>
          <w:rtl/>
        </w:rPr>
        <w:t xml:space="preserve"> </w:t>
      </w:r>
      <w:r w:rsidRPr="005B3D4D">
        <w:rPr>
          <w:rFonts w:hint="cs"/>
          <w:rtl/>
        </w:rPr>
        <w:t>בחוזה</w:t>
      </w:r>
      <w:r w:rsidRPr="005B3D4D">
        <w:rPr>
          <w:rtl/>
        </w:rPr>
        <w:t xml:space="preserve"> </w:t>
      </w:r>
      <w:r w:rsidRPr="005B3D4D">
        <w:rPr>
          <w:rFonts w:hint="cs"/>
          <w:rtl/>
        </w:rPr>
        <w:t>זה</w:t>
      </w:r>
      <w:r w:rsidRPr="005B3D4D">
        <w:rPr>
          <w:rtl/>
        </w:rPr>
        <w:t xml:space="preserve"> </w:t>
      </w:r>
      <w:r w:rsidRPr="005B3D4D">
        <w:rPr>
          <w:rFonts w:hint="cs"/>
          <w:rtl/>
        </w:rPr>
        <w:t>או</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האמור</w:t>
      </w:r>
      <w:r w:rsidRPr="005B3D4D">
        <w:rPr>
          <w:rtl/>
        </w:rPr>
        <w:t xml:space="preserve"> </w:t>
      </w:r>
      <w:r w:rsidRPr="005B3D4D">
        <w:rPr>
          <w:rFonts w:hint="cs"/>
          <w:rtl/>
        </w:rPr>
        <w:t>בכל</w:t>
      </w:r>
      <w:r w:rsidRPr="005B3D4D">
        <w:rPr>
          <w:rtl/>
        </w:rPr>
        <w:t xml:space="preserve"> </w:t>
      </w:r>
      <w:r w:rsidRPr="005B3D4D">
        <w:rPr>
          <w:rFonts w:hint="cs"/>
          <w:rtl/>
        </w:rPr>
        <w:t>דין</w:t>
      </w:r>
      <w:r w:rsidRPr="005B3D4D">
        <w:rPr>
          <w:rtl/>
        </w:rPr>
        <w:t xml:space="preserve">, </w:t>
      </w:r>
      <w:r w:rsidRPr="005B3D4D">
        <w:rPr>
          <w:rFonts w:hint="cs"/>
          <w:rtl/>
        </w:rPr>
        <w:t>למעט</w:t>
      </w:r>
      <w:r w:rsidRPr="005B3D4D">
        <w:rPr>
          <w:rtl/>
        </w:rPr>
        <w:t xml:space="preserve"> </w:t>
      </w:r>
      <w:r w:rsidRPr="005B3D4D">
        <w:rPr>
          <w:rFonts w:hint="cs"/>
          <w:rtl/>
        </w:rPr>
        <w:t>עשיית</w:t>
      </w:r>
      <w:r w:rsidRPr="005B3D4D">
        <w:rPr>
          <w:rtl/>
        </w:rPr>
        <w:t xml:space="preserve"> </w:t>
      </w:r>
      <w:r w:rsidRPr="005B3D4D">
        <w:rPr>
          <w:rFonts w:hint="cs"/>
          <w:rtl/>
        </w:rPr>
        <w:t>עושר</w:t>
      </w:r>
      <w:r w:rsidRPr="005B3D4D">
        <w:rPr>
          <w:rtl/>
        </w:rPr>
        <w:t xml:space="preserve"> </w:t>
      </w:r>
      <w:r w:rsidRPr="005B3D4D">
        <w:rPr>
          <w:rFonts w:hint="cs"/>
          <w:rtl/>
        </w:rPr>
        <w:t>ולא</w:t>
      </w:r>
      <w:r w:rsidRPr="005B3D4D">
        <w:rPr>
          <w:rtl/>
        </w:rPr>
        <w:t xml:space="preserve"> </w:t>
      </w:r>
      <w:r w:rsidRPr="005B3D4D">
        <w:rPr>
          <w:rFonts w:hint="cs"/>
          <w:rtl/>
        </w:rPr>
        <w:t>במשפט</w:t>
      </w:r>
      <w:r w:rsidRPr="005B3D4D">
        <w:rPr>
          <w:rtl/>
        </w:rPr>
        <w:t xml:space="preserve">, </w:t>
      </w:r>
      <w:r w:rsidRPr="005B3D4D">
        <w:rPr>
          <w:rFonts w:hint="cs"/>
          <w:rtl/>
        </w:rPr>
        <w:t>תשל</w:t>
      </w:r>
      <w:r w:rsidRPr="005B3D4D">
        <w:rPr>
          <w:rtl/>
        </w:rPr>
        <w:t>"</w:t>
      </w:r>
      <w:r w:rsidRPr="005B3D4D">
        <w:rPr>
          <w:rFonts w:hint="cs"/>
          <w:rtl/>
        </w:rPr>
        <w:t>ט</w:t>
      </w:r>
      <w:r w:rsidRPr="005B3D4D">
        <w:rPr>
          <w:rtl/>
        </w:rPr>
        <w:t xml:space="preserve"> - 1979.  </w:t>
      </w:r>
    </w:p>
    <w:p w14:paraId="3B6D2615" w14:textId="6B143995" w:rsidR="004A1617" w:rsidRDefault="004A1617" w:rsidP="00CA0539">
      <w:pPr>
        <w:pStyle w:val="a7"/>
        <w:numPr>
          <w:ilvl w:val="1"/>
          <w:numId w:val="2"/>
        </w:numPr>
        <w:tabs>
          <w:tab w:val="clear" w:pos="1068"/>
          <w:tab w:val="num" w:pos="747"/>
        </w:tabs>
        <w:spacing w:line="360" w:lineRule="auto"/>
        <w:ind w:left="747" w:hanging="450"/>
      </w:pPr>
      <w:r w:rsidRPr="005B3D4D">
        <w:rPr>
          <w:rFonts w:hint="cs"/>
          <w:rtl/>
        </w:rPr>
        <w:t>מוצהר</w:t>
      </w:r>
      <w:r w:rsidRPr="005B3D4D">
        <w:rPr>
          <w:rtl/>
        </w:rPr>
        <w:t xml:space="preserve"> </w:t>
      </w:r>
      <w:r w:rsidRPr="005B3D4D">
        <w:rPr>
          <w:rFonts w:hint="cs"/>
          <w:rtl/>
        </w:rPr>
        <w:t>ומוסכם</w:t>
      </w:r>
      <w:r w:rsidRPr="005B3D4D">
        <w:rPr>
          <w:rtl/>
        </w:rPr>
        <w:t xml:space="preserve"> </w:t>
      </w:r>
      <w:r w:rsidRPr="005B3D4D">
        <w:rPr>
          <w:rFonts w:hint="cs"/>
          <w:rtl/>
        </w:rPr>
        <w:t>כי</w:t>
      </w:r>
      <w:r w:rsidRPr="005B3D4D">
        <w:rPr>
          <w:rtl/>
        </w:rPr>
        <w:t xml:space="preserve"> </w:t>
      </w:r>
      <w:r w:rsidRPr="005B3D4D">
        <w:rPr>
          <w:rFonts w:hint="cs"/>
          <w:rtl/>
        </w:rPr>
        <w:t>התמורה</w:t>
      </w:r>
      <w:r w:rsidRPr="005B3D4D">
        <w:rPr>
          <w:rtl/>
        </w:rPr>
        <w:t xml:space="preserve"> </w:t>
      </w:r>
      <w:r w:rsidRPr="005B3D4D">
        <w:rPr>
          <w:rFonts w:hint="cs"/>
          <w:rtl/>
        </w:rPr>
        <w:t>המגיעה</w:t>
      </w:r>
      <w:r w:rsidRPr="005B3D4D">
        <w:rPr>
          <w:rtl/>
        </w:rPr>
        <w:t xml:space="preserve"> </w:t>
      </w:r>
      <w:r w:rsidRPr="005B3D4D">
        <w:rPr>
          <w:rFonts w:hint="cs"/>
          <w:rtl/>
        </w:rPr>
        <w:t>לזוכה</w:t>
      </w:r>
      <w:r w:rsidRPr="005B3D4D">
        <w:rPr>
          <w:rtl/>
        </w:rPr>
        <w:t xml:space="preserve">, </w:t>
      </w:r>
      <w:r w:rsidRPr="005B3D4D">
        <w:rPr>
          <w:rFonts w:hint="cs"/>
          <w:rtl/>
        </w:rPr>
        <w:t>המופיעה</w:t>
      </w:r>
      <w:r w:rsidRPr="005B3D4D">
        <w:rPr>
          <w:rtl/>
        </w:rPr>
        <w:t xml:space="preserve"> </w:t>
      </w:r>
      <w:hyperlink w:anchor="_נספח_א'_9" w:history="1">
        <w:r w:rsidRPr="00DB1B4D">
          <w:rPr>
            <w:rFonts w:hint="eastAsia"/>
            <w:rtl/>
          </w:rPr>
          <w:t>בנספח</w:t>
        </w:r>
        <w:r w:rsidRPr="00DB1B4D">
          <w:rPr>
            <w:rtl/>
          </w:rPr>
          <w:t xml:space="preserve"> </w:t>
        </w:r>
      </w:hyperlink>
      <w:r w:rsidRPr="005B3D4D">
        <w:rPr>
          <w:rFonts w:hint="cs"/>
          <w:rtl/>
        </w:rPr>
        <w:t>ב' להצעתו</w:t>
      </w:r>
      <w:r w:rsidRPr="005B3D4D">
        <w:rPr>
          <w:rtl/>
        </w:rPr>
        <w:t xml:space="preserve">, </w:t>
      </w:r>
      <w:r w:rsidRPr="005B3D4D">
        <w:rPr>
          <w:rFonts w:hint="cs"/>
          <w:rtl/>
        </w:rPr>
        <w:t>הינה</w:t>
      </w:r>
      <w:r w:rsidRPr="005B3D4D">
        <w:rPr>
          <w:rtl/>
        </w:rPr>
        <w:t xml:space="preserve"> </w:t>
      </w:r>
      <w:r w:rsidRPr="005B3D4D">
        <w:rPr>
          <w:rFonts w:hint="cs"/>
          <w:rtl/>
        </w:rPr>
        <w:t>קבועה</w:t>
      </w:r>
      <w:r w:rsidRPr="005B3D4D">
        <w:rPr>
          <w:rtl/>
        </w:rPr>
        <w:t xml:space="preserve"> </w:t>
      </w:r>
      <w:r w:rsidRPr="005B3D4D">
        <w:rPr>
          <w:rFonts w:hint="cs"/>
          <w:rtl/>
        </w:rPr>
        <w:t>ומוחלטת</w:t>
      </w:r>
      <w:r w:rsidRPr="005B3D4D">
        <w:rPr>
          <w:rtl/>
        </w:rPr>
        <w:t xml:space="preserve"> </w:t>
      </w:r>
      <w:r w:rsidRPr="005B3D4D">
        <w:rPr>
          <w:rFonts w:hint="cs"/>
          <w:rtl/>
        </w:rPr>
        <w:t>וכי</w:t>
      </w:r>
      <w:r w:rsidRPr="005B3D4D">
        <w:rPr>
          <w:rtl/>
        </w:rPr>
        <w:t xml:space="preserve"> </w:t>
      </w:r>
      <w:r w:rsidRPr="005B3D4D">
        <w:rPr>
          <w:rFonts w:hint="cs"/>
          <w:rtl/>
        </w:rPr>
        <w:t>היא</w:t>
      </w:r>
      <w:r w:rsidRPr="005B3D4D">
        <w:rPr>
          <w:rtl/>
        </w:rPr>
        <w:t xml:space="preserve"> </w:t>
      </w:r>
      <w:r w:rsidRPr="005B3D4D">
        <w:rPr>
          <w:rFonts w:hint="cs"/>
          <w:rtl/>
        </w:rPr>
        <w:t>כוללת</w:t>
      </w:r>
      <w:r w:rsidRPr="005B3D4D">
        <w:rPr>
          <w:rtl/>
        </w:rPr>
        <w:t xml:space="preserve"> </w:t>
      </w:r>
      <w:r w:rsidRPr="005B3D4D">
        <w:rPr>
          <w:rFonts w:hint="cs"/>
          <w:rtl/>
        </w:rPr>
        <w:t>תמורה</w:t>
      </w:r>
      <w:r w:rsidRPr="005B3D4D">
        <w:rPr>
          <w:rtl/>
        </w:rPr>
        <w:t xml:space="preserve"> </w:t>
      </w:r>
      <w:r w:rsidRPr="005B3D4D">
        <w:rPr>
          <w:rFonts w:hint="cs"/>
          <w:rtl/>
        </w:rPr>
        <w:t>נאותה</w:t>
      </w:r>
      <w:r w:rsidRPr="005B3D4D">
        <w:rPr>
          <w:rtl/>
        </w:rPr>
        <w:t xml:space="preserve"> </w:t>
      </w:r>
      <w:r w:rsidRPr="005B3D4D">
        <w:rPr>
          <w:rFonts w:hint="cs"/>
          <w:rtl/>
        </w:rPr>
        <w:t>והוגנת</w:t>
      </w:r>
      <w:r w:rsidRPr="005B3D4D">
        <w:rPr>
          <w:rtl/>
        </w:rPr>
        <w:t xml:space="preserve"> </w:t>
      </w:r>
      <w:r w:rsidRPr="005B3D4D">
        <w:rPr>
          <w:rFonts w:hint="cs"/>
          <w:rtl/>
        </w:rPr>
        <w:t>לזוכה</w:t>
      </w:r>
      <w:r w:rsidRPr="005B3D4D">
        <w:rPr>
          <w:rtl/>
        </w:rPr>
        <w:t xml:space="preserve">, </w:t>
      </w:r>
      <w:r w:rsidRPr="005B3D4D">
        <w:rPr>
          <w:rFonts w:hint="cs"/>
          <w:rtl/>
        </w:rPr>
        <w:t>לרבות</w:t>
      </w:r>
      <w:r w:rsidRPr="005B3D4D">
        <w:rPr>
          <w:rtl/>
        </w:rPr>
        <w:t xml:space="preserve"> </w:t>
      </w:r>
      <w:r w:rsidRPr="005B3D4D">
        <w:rPr>
          <w:rFonts w:hint="cs"/>
          <w:rtl/>
        </w:rPr>
        <w:t>רווח</w:t>
      </w:r>
      <w:r w:rsidRPr="005B3D4D">
        <w:rPr>
          <w:rtl/>
        </w:rPr>
        <w:t xml:space="preserve"> </w:t>
      </w:r>
      <w:r w:rsidRPr="005B3D4D">
        <w:rPr>
          <w:rFonts w:hint="cs"/>
          <w:rtl/>
        </w:rPr>
        <w:t>עבור</w:t>
      </w:r>
      <w:r w:rsidRPr="005B3D4D">
        <w:rPr>
          <w:rtl/>
        </w:rPr>
        <w:t xml:space="preserve"> </w:t>
      </w:r>
      <w:r w:rsidRPr="005B3D4D">
        <w:rPr>
          <w:rFonts w:hint="cs"/>
          <w:rtl/>
        </w:rPr>
        <w:t>כל</w:t>
      </w:r>
      <w:r w:rsidRPr="005B3D4D">
        <w:rPr>
          <w:rtl/>
        </w:rPr>
        <w:t xml:space="preserve"> </w:t>
      </w:r>
      <w:r w:rsidRPr="005B3D4D">
        <w:rPr>
          <w:rFonts w:hint="cs"/>
          <w:rtl/>
        </w:rPr>
        <w:t>ההוצאות</w:t>
      </w:r>
      <w:r w:rsidRPr="005B3D4D">
        <w:rPr>
          <w:rtl/>
        </w:rPr>
        <w:t xml:space="preserve"> </w:t>
      </w:r>
      <w:r w:rsidRPr="005B3D4D">
        <w:rPr>
          <w:rFonts w:hint="cs"/>
          <w:rtl/>
        </w:rPr>
        <w:t>הכרוכות</w:t>
      </w:r>
      <w:r w:rsidRPr="005B3D4D">
        <w:rPr>
          <w:rtl/>
        </w:rPr>
        <w:t xml:space="preserve"> </w:t>
      </w:r>
      <w:r w:rsidRPr="005B3D4D">
        <w:rPr>
          <w:rFonts w:hint="cs"/>
          <w:rtl/>
        </w:rPr>
        <w:t>והנובעות</w:t>
      </w:r>
      <w:r w:rsidRPr="005B3D4D">
        <w:rPr>
          <w:rtl/>
        </w:rPr>
        <w:t xml:space="preserve"> </w:t>
      </w:r>
      <w:r w:rsidRPr="005B3D4D">
        <w:rPr>
          <w:rFonts w:hint="cs"/>
          <w:rtl/>
        </w:rPr>
        <w:t>מביצוע</w:t>
      </w:r>
      <w:r w:rsidRPr="005B3D4D">
        <w:rPr>
          <w:rtl/>
        </w:rPr>
        <w:t xml:space="preserve"> </w:t>
      </w:r>
      <w:r w:rsidRPr="005B3D4D">
        <w:rPr>
          <w:rFonts w:hint="cs"/>
          <w:rtl/>
        </w:rPr>
        <w:t>השירותים</w:t>
      </w:r>
      <w:r w:rsidRPr="005B3D4D">
        <w:rPr>
          <w:rtl/>
        </w:rPr>
        <w:t xml:space="preserve"> </w:t>
      </w:r>
      <w:r w:rsidRPr="005B3D4D">
        <w:rPr>
          <w:rFonts w:hint="cs"/>
          <w:rtl/>
        </w:rPr>
        <w:t>וכן</w:t>
      </w:r>
      <w:r w:rsidRPr="005B3D4D">
        <w:rPr>
          <w:rtl/>
        </w:rPr>
        <w:t xml:space="preserve"> </w:t>
      </w:r>
      <w:r w:rsidRPr="005B3D4D">
        <w:rPr>
          <w:rFonts w:hint="cs"/>
          <w:rtl/>
        </w:rPr>
        <w:t>יתר</w:t>
      </w:r>
      <w:r w:rsidRPr="005B3D4D">
        <w:rPr>
          <w:rtl/>
        </w:rPr>
        <w:t xml:space="preserve"> </w:t>
      </w:r>
      <w:r w:rsidRPr="005B3D4D">
        <w:rPr>
          <w:rFonts w:hint="cs"/>
          <w:rtl/>
        </w:rPr>
        <w:t>התחייבויותיו</w:t>
      </w:r>
      <w:r w:rsidRPr="005B3D4D">
        <w:rPr>
          <w:rtl/>
        </w:rPr>
        <w:t xml:space="preserve"> </w:t>
      </w:r>
      <w:r w:rsidRPr="005B3D4D">
        <w:rPr>
          <w:rFonts w:hint="cs"/>
          <w:rtl/>
        </w:rPr>
        <w:t>של</w:t>
      </w:r>
      <w:r w:rsidRPr="005B3D4D">
        <w:rPr>
          <w:rtl/>
        </w:rPr>
        <w:t xml:space="preserve"> </w:t>
      </w:r>
      <w:r w:rsidRPr="005B3D4D">
        <w:rPr>
          <w:rFonts w:hint="cs"/>
          <w:rtl/>
        </w:rPr>
        <w:t>הספק</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חוזה</w:t>
      </w:r>
      <w:r w:rsidRPr="005B3D4D">
        <w:rPr>
          <w:rtl/>
        </w:rPr>
        <w:t xml:space="preserve"> </w:t>
      </w:r>
      <w:r w:rsidRPr="005B3D4D">
        <w:rPr>
          <w:rFonts w:hint="cs"/>
          <w:rtl/>
        </w:rPr>
        <w:t>זה</w:t>
      </w:r>
      <w:r w:rsidRPr="005B3D4D">
        <w:rPr>
          <w:rtl/>
        </w:rPr>
        <w:t xml:space="preserve">, </w:t>
      </w:r>
      <w:r w:rsidRPr="005B3D4D">
        <w:rPr>
          <w:rFonts w:hint="cs"/>
          <w:rtl/>
        </w:rPr>
        <w:t>או</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כל</w:t>
      </w:r>
      <w:r w:rsidRPr="005B3D4D">
        <w:rPr>
          <w:rtl/>
        </w:rPr>
        <w:t xml:space="preserve"> </w:t>
      </w:r>
      <w:r w:rsidRPr="005B3D4D">
        <w:rPr>
          <w:rFonts w:hint="cs"/>
          <w:rtl/>
        </w:rPr>
        <w:t>דין</w:t>
      </w:r>
      <w:r w:rsidRPr="005B3D4D">
        <w:rPr>
          <w:rtl/>
        </w:rPr>
        <w:t xml:space="preserve">. </w:t>
      </w:r>
      <w:r w:rsidRPr="005B3D4D">
        <w:rPr>
          <w:rFonts w:hint="cs"/>
          <w:rtl/>
        </w:rPr>
        <w:t>הספק</w:t>
      </w:r>
      <w:r w:rsidRPr="005B3D4D">
        <w:rPr>
          <w:rtl/>
        </w:rPr>
        <w:t xml:space="preserve"> </w:t>
      </w:r>
      <w:r w:rsidRPr="005B3D4D">
        <w:rPr>
          <w:rFonts w:hint="cs"/>
          <w:rtl/>
        </w:rPr>
        <w:t>מצהיר</w:t>
      </w:r>
      <w:r w:rsidRPr="005B3D4D">
        <w:rPr>
          <w:rtl/>
        </w:rPr>
        <w:t xml:space="preserve"> </w:t>
      </w:r>
      <w:r w:rsidRPr="005B3D4D">
        <w:rPr>
          <w:rFonts w:hint="cs"/>
          <w:rtl/>
        </w:rPr>
        <w:t>בזאת</w:t>
      </w:r>
      <w:r w:rsidRPr="005B3D4D">
        <w:rPr>
          <w:rtl/>
        </w:rPr>
        <w:t xml:space="preserve"> </w:t>
      </w:r>
      <w:r w:rsidRPr="005B3D4D">
        <w:rPr>
          <w:rFonts w:hint="cs"/>
          <w:rtl/>
        </w:rPr>
        <w:t>כי</w:t>
      </w:r>
      <w:r w:rsidRPr="005B3D4D">
        <w:rPr>
          <w:rtl/>
        </w:rPr>
        <w:t xml:space="preserve"> </w:t>
      </w:r>
      <w:r w:rsidRPr="005B3D4D">
        <w:rPr>
          <w:rFonts w:hint="cs"/>
          <w:rtl/>
        </w:rPr>
        <w:t>זוהי</w:t>
      </w:r>
      <w:r w:rsidRPr="005B3D4D">
        <w:rPr>
          <w:rtl/>
        </w:rPr>
        <w:t xml:space="preserve"> </w:t>
      </w:r>
      <w:r w:rsidRPr="005B3D4D">
        <w:rPr>
          <w:rFonts w:hint="cs"/>
          <w:rtl/>
        </w:rPr>
        <w:t>התמורה</w:t>
      </w:r>
      <w:r w:rsidRPr="005B3D4D">
        <w:rPr>
          <w:rtl/>
        </w:rPr>
        <w:t xml:space="preserve"> </w:t>
      </w:r>
      <w:r w:rsidRPr="005B3D4D">
        <w:rPr>
          <w:rFonts w:hint="cs"/>
          <w:rtl/>
        </w:rPr>
        <w:t>הסופית</w:t>
      </w:r>
      <w:r w:rsidRPr="005B3D4D">
        <w:rPr>
          <w:rtl/>
        </w:rPr>
        <w:t xml:space="preserve"> </w:t>
      </w:r>
      <w:r w:rsidRPr="005B3D4D">
        <w:rPr>
          <w:rFonts w:hint="cs"/>
          <w:rtl/>
        </w:rPr>
        <w:t>המגיעה</w:t>
      </w:r>
      <w:r w:rsidRPr="005B3D4D">
        <w:rPr>
          <w:rtl/>
        </w:rPr>
        <w:t xml:space="preserve"> </w:t>
      </w:r>
      <w:r w:rsidRPr="005B3D4D">
        <w:rPr>
          <w:rFonts w:hint="cs"/>
          <w:rtl/>
        </w:rPr>
        <w:t>לו</w:t>
      </w:r>
      <w:r w:rsidRPr="005B3D4D">
        <w:rPr>
          <w:rtl/>
        </w:rPr>
        <w:t xml:space="preserve"> </w:t>
      </w:r>
      <w:r w:rsidRPr="005B3D4D">
        <w:rPr>
          <w:rFonts w:hint="cs"/>
          <w:rtl/>
        </w:rPr>
        <w:t>מהמזמין</w:t>
      </w:r>
      <w:r>
        <w:rPr>
          <w:rFonts w:hint="cs"/>
          <w:rtl/>
        </w:rPr>
        <w:t>.</w:t>
      </w:r>
      <w:r w:rsidRPr="005B3D4D">
        <w:rPr>
          <w:rtl/>
        </w:rPr>
        <w:t xml:space="preserve"> </w:t>
      </w:r>
    </w:p>
    <w:p w14:paraId="655ABA96" w14:textId="77777777" w:rsidR="00BA450A" w:rsidRDefault="00ED38F6" w:rsidP="00CA0539">
      <w:pPr>
        <w:pStyle w:val="a7"/>
        <w:numPr>
          <w:ilvl w:val="1"/>
          <w:numId w:val="2"/>
        </w:numPr>
        <w:tabs>
          <w:tab w:val="clear" w:pos="1068"/>
          <w:tab w:val="num" w:pos="747"/>
        </w:tabs>
        <w:spacing w:line="360" w:lineRule="auto"/>
        <w:ind w:left="747" w:hanging="450"/>
      </w:pPr>
      <w:r>
        <w:rPr>
          <w:rFonts w:hint="cs"/>
          <w:rtl/>
        </w:rPr>
        <w:t>הצעת המחיר של הספק</w:t>
      </w:r>
      <w:r w:rsidR="00CA0539">
        <w:rPr>
          <w:rFonts w:hint="cs"/>
          <w:rtl/>
        </w:rPr>
        <w:t xml:space="preserve">, ככל שאינה תמורה שעתית, </w:t>
      </w:r>
      <w:r>
        <w:rPr>
          <w:rFonts w:hint="cs"/>
          <w:rtl/>
        </w:rPr>
        <w:t>תהא צמודה למדד המחירים לצרכן ותוצמד בהתאם להוראת החשב הכללי שמספרה 7.17.2 ולהוראות ההסכם.</w:t>
      </w:r>
    </w:p>
    <w:p w14:paraId="64B4E6DB" w14:textId="77777777" w:rsidR="00CA0539" w:rsidRDefault="00CA0539" w:rsidP="00CA0539">
      <w:pPr>
        <w:pStyle w:val="a7"/>
        <w:numPr>
          <w:ilvl w:val="1"/>
          <w:numId w:val="2"/>
        </w:numPr>
        <w:tabs>
          <w:tab w:val="clear" w:pos="1068"/>
          <w:tab w:val="num" w:pos="747"/>
        </w:tabs>
        <w:spacing w:line="360" w:lineRule="auto"/>
        <w:ind w:left="747" w:hanging="450"/>
      </w:pPr>
      <w:r>
        <w:rPr>
          <w:rtl/>
        </w:rPr>
        <w:t xml:space="preserve">התמורה </w:t>
      </w:r>
      <w:r>
        <w:rPr>
          <w:rFonts w:hint="cs"/>
          <w:rtl/>
        </w:rPr>
        <w:t xml:space="preserve">השעתית </w:t>
      </w:r>
      <w:r>
        <w:rPr>
          <w:rtl/>
        </w:rPr>
        <w:t xml:space="preserve">תוצמד לשינויים בתעריפי ההתקשרות עם יועצים של </w:t>
      </w:r>
      <w:proofErr w:type="spellStart"/>
      <w:r>
        <w:rPr>
          <w:rtl/>
        </w:rPr>
        <w:t>החשכ"ל</w:t>
      </w:r>
      <w:proofErr w:type="spellEnd"/>
      <w:r>
        <w:rPr>
          <w:rtl/>
        </w:rPr>
        <w:t>, בהתאם להוראות ההסכם.</w:t>
      </w:r>
    </w:p>
    <w:bookmarkEnd w:id="317"/>
    <w:bookmarkEnd w:id="318"/>
    <w:bookmarkEnd w:id="319"/>
    <w:p w14:paraId="0B093BA6" w14:textId="77777777" w:rsidR="00BB279A" w:rsidRPr="003435BE" w:rsidRDefault="00BB279A" w:rsidP="00A3303A">
      <w:pPr>
        <w:pStyle w:val="a7"/>
        <w:keepLines/>
        <w:spacing w:line="360" w:lineRule="auto"/>
        <w:ind w:left="549"/>
        <w:rPr>
          <w:lang w:eastAsia="en-US"/>
        </w:rPr>
      </w:pPr>
    </w:p>
    <w:p w14:paraId="7C420BD8" w14:textId="77777777" w:rsidR="005D32D7" w:rsidRPr="003435BE" w:rsidRDefault="005D32D7" w:rsidP="00CA0539">
      <w:pPr>
        <w:pStyle w:val="a7"/>
        <w:numPr>
          <w:ilvl w:val="0"/>
          <w:numId w:val="2"/>
        </w:numPr>
        <w:spacing w:line="360" w:lineRule="auto"/>
        <w:rPr>
          <w:b/>
          <w:bCs/>
          <w:u w:val="single"/>
        </w:rPr>
      </w:pPr>
      <w:r w:rsidRPr="003435BE">
        <w:rPr>
          <w:b/>
          <w:bCs/>
          <w:u w:val="single"/>
          <w:rtl/>
        </w:rPr>
        <w:t>התחייבות ואישורים שידרשו מהמציעים הזוכים</w:t>
      </w:r>
      <w:bookmarkEnd w:id="311"/>
      <w:bookmarkEnd w:id="312"/>
      <w:bookmarkEnd w:id="313"/>
      <w:bookmarkEnd w:id="314"/>
      <w:bookmarkEnd w:id="315"/>
      <w:bookmarkEnd w:id="316"/>
      <w:r w:rsidRPr="003435BE">
        <w:rPr>
          <w:b/>
          <w:bCs/>
          <w:u w:val="single"/>
          <w:rtl/>
        </w:rPr>
        <w:t xml:space="preserve"> </w:t>
      </w:r>
    </w:p>
    <w:p w14:paraId="0CCD54AF" w14:textId="77777777" w:rsidR="004D23C8" w:rsidRPr="00D23A40" w:rsidRDefault="004D23C8" w:rsidP="00DC6EFB">
      <w:pPr>
        <w:pStyle w:val="a7"/>
        <w:numPr>
          <w:ilvl w:val="1"/>
          <w:numId w:val="2"/>
        </w:numPr>
        <w:tabs>
          <w:tab w:val="clear" w:pos="1068"/>
          <w:tab w:val="num" w:pos="747"/>
        </w:tabs>
        <w:spacing w:line="360" w:lineRule="auto"/>
        <w:ind w:left="747" w:hanging="450"/>
      </w:pPr>
      <w:bookmarkStart w:id="320" w:name="_Ref153180951"/>
      <w:bookmarkStart w:id="321" w:name="_Ref154231156"/>
      <w:bookmarkStart w:id="322" w:name="_Ref194143360"/>
      <w:bookmarkStart w:id="323" w:name="_Ref153249096"/>
      <w:bookmarkStart w:id="324" w:name="_Toc153880156"/>
      <w:bookmarkStart w:id="325" w:name="_Toc159314789"/>
      <w:bookmarkStart w:id="326" w:name="_Toc178406950"/>
      <w:r w:rsidRPr="00F66039">
        <w:rPr>
          <w:rtl/>
        </w:rPr>
        <w:t xml:space="preserve">במקרה של אי מילוי התחייבויות המציע לפי </w:t>
      </w:r>
      <w:r w:rsidR="00D23A40">
        <w:rPr>
          <w:rFonts w:hint="cs"/>
          <w:rtl/>
        </w:rPr>
        <w:t>הפנייה</w:t>
      </w:r>
      <w:r w:rsidRPr="00D23A40">
        <w:rPr>
          <w:rtl/>
        </w:rPr>
        <w:t xml:space="preserve">, יהיה המזמין רשאי </w:t>
      </w:r>
      <w:r w:rsidR="00AB2F14">
        <w:rPr>
          <w:rFonts w:hint="cs"/>
          <w:rtl/>
        </w:rPr>
        <w:t>לפעול בהתאם להוראת סעיף זה</w:t>
      </w:r>
      <w:r w:rsidRPr="00D23A40">
        <w:rPr>
          <w:rtl/>
        </w:rPr>
        <w:t xml:space="preserve"> וזאת בנוסף לזכותו לתבוע מן המציע כל סעד ו/או פיצוי לפי כל דין.</w:t>
      </w:r>
      <w:bookmarkEnd w:id="320"/>
    </w:p>
    <w:bookmarkEnd w:id="321"/>
    <w:p w14:paraId="3C3670C0" w14:textId="77777777" w:rsidR="004D23C8" w:rsidRDefault="004D23C8" w:rsidP="00DC6EFB">
      <w:pPr>
        <w:pStyle w:val="a7"/>
        <w:numPr>
          <w:ilvl w:val="1"/>
          <w:numId w:val="2"/>
        </w:numPr>
        <w:tabs>
          <w:tab w:val="clear" w:pos="1068"/>
          <w:tab w:val="num" w:pos="747"/>
        </w:tabs>
        <w:spacing w:line="360" w:lineRule="auto"/>
        <w:ind w:left="747" w:hanging="450"/>
      </w:pPr>
      <w:r w:rsidRPr="003435BE">
        <w:rPr>
          <w:rFonts w:hint="cs"/>
          <w:rtl/>
        </w:rPr>
        <w:t>על הזוכה במכרז</w:t>
      </w:r>
      <w:r w:rsidRPr="003435BE">
        <w:rPr>
          <w:rtl/>
        </w:rPr>
        <w:t xml:space="preserve"> </w:t>
      </w:r>
      <w:bookmarkStart w:id="327" w:name="_Ref185961871"/>
      <w:r w:rsidR="00574980">
        <w:rPr>
          <w:rFonts w:hint="cs"/>
          <w:rtl/>
        </w:rPr>
        <w:t xml:space="preserve">וטרם חתימת ההסכם, </w:t>
      </w:r>
      <w:r w:rsidRPr="003435BE">
        <w:rPr>
          <w:rtl/>
        </w:rPr>
        <w:t xml:space="preserve">להמציא אישורים בדבר קיום ביטוחים </w:t>
      </w:r>
      <w:bookmarkStart w:id="328" w:name="_Toc148083125"/>
      <w:bookmarkStart w:id="329" w:name="_Ref148522268"/>
      <w:r w:rsidRPr="003435BE">
        <w:rPr>
          <w:rFonts w:hint="cs"/>
          <w:rtl/>
        </w:rPr>
        <w:t xml:space="preserve">שיבטחו את </w:t>
      </w:r>
      <w:r w:rsidRPr="003435BE">
        <w:rPr>
          <w:rtl/>
        </w:rPr>
        <w:t>עצמו ואת עובדיו בביטוחים הבאים כמפורט</w:t>
      </w:r>
      <w:r w:rsidRPr="003435BE">
        <w:rPr>
          <w:rFonts w:hint="cs"/>
          <w:rtl/>
        </w:rPr>
        <w:t xml:space="preserve"> בחוזה</w:t>
      </w:r>
      <w:r w:rsidR="00E572BD" w:rsidRPr="003435BE">
        <w:rPr>
          <w:rFonts w:hint="cs"/>
          <w:rtl/>
        </w:rPr>
        <w:t>.</w:t>
      </w:r>
      <w:r w:rsidRPr="003435BE">
        <w:rPr>
          <w:rtl/>
        </w:rPr>
        <w:t xml:space="preserve"> </w:t>
      </w:r>
      <w:bookmarkEnd w:id="327"/>
      <w:bookmarkEnd w:id="328"/>
    </w:p>
    <w:p w14:paraId="0F9051EA" w14:textId="3C8DDCF0" w:rsidR="00AB2F14" w:rsidRDefault="00AB2F14" w:rsidP="00DC6EFB">
      <w:pPr>
        <w:pStyle w:val="a7"/>
        <w:numPr>
          <w:ilvl w:val="1"/>
          <w:numId w:val="2"/>
        </w:numPr>
        <w:tabs>
          <w:tab w:val="clear" w:pos="1068"/>
          <w:tab w:val="num" w:pos="747"/>
        </w:tabs>
        <w:spacing w:line="360" w:lineRule="auto"/>
        <w:ind w:left="747" w:hanging="450"/>
      </w:pPr>
      <w:r>
        <w:rPr>
          <w:rFonts w:hint="cs"/>
          <w:rtl/>
        </w:rPr>
        <w:t xml:space="preserve">על הזוכה במכרז להמציא ערבות ביצוע העומדת בתנאי סעיף </w:t>
      </w:r>
      <w:r w:rsidR="00574980" w:rsidRPr="00C16078">
        <w:rPr>
          <w:rtl/>
        </w:rPr>
        <w:fldChar w:fldCharType="begin"/>
      </w:r>
      <w:r w:rsidR="00574980">
        <w:rPr>
          <w:rtl/>
        </w:rPr>
        <w:instrText xml:space="preserve"> </w:instrText>
      </w:r>
      <w:r w:rsidR="00574980">
        <w:rPr>
          <w:rFonts w:hint="cs"/>
        </w:rPr>
        <w:instrText>REF</w:instrText>
      </w:r>
      <w:r w:rsidR="00574980">
        <w:rPr>
          <w:rFonts w:hint="cs"/>
          <w:rtl/>
        </w:rPr>
        <w:instrText xml:space="preserve"> _</w:instrText>
      </w:r>
      <w:r w:rsidR="00574980">
        <w:rPr>
          <w:rFonts w:hint="cs"/>
        </w:rPr>
        <w:instrText>Ref485980074 \r \h</w:instrText>
      </w:r>
      <w:r w:rsidR="00574980">
        <w:rPr>
          <w:rtl/>
        </w:rPr>
        <w:instrText xml:space="preserve"> </w:instrText>
      </w:r>
      <w:r w:rsidR="00C16078">
        <w:rPr>
          <w:rtl/>
        </w:rPr>
        <w:instrText xml:space="preserve"> \* </w:instrText>
      </w:r>
      <w:r w:rsidR="00C16078">
        <w:instrText>MERGEFORMAT</w:instrText>
      </w:r>
      <w:r w:rsidR="00C16078">
        <w:rPr>
          <w:rtl/>
        </w:rPr>
        <w:instrText xml:space="preserve"> </w:instrText>
      </w:r>
      <w:r w:rsidR="00574980" w:rsidRPr="00C16078">
        <w:rPr>
          <w:rtl/>
        </w:rPr>
      </w:r>
      <w:r w:rsidR="00574980" w:rsidRPr="00C16078">
        <w:rPr>
          <w:rtl/>
        </w:rPr>
        <w:fldChar w:fldCharType="separate"/>
      </w:r>
      <w:r w:rsidR="004F1E0B">
        <w:rPr>
          <w:rtl/>
        </w:rPr>
        <w:t>‏14</w:t>
      </w:r>
      <w:r w:rsidR="00574980" w:rsidRPr="00C16078">
        <w:rPr>
          <w:rtl/>
        </w:rPr>
        <w:fldChar w:fldCharType="end"/>
      </w:r>
      <w:r w:rsidR="00574980">
        <w:rPr>
          <w:rFonts w:hint="cs"/>
          <w:rtl/>
        </w:rPr>
        <w:t xml:space="preserve"> </w:t>
      </w:r>
      <w:r>
        <w:rPr>
          <w:rFonts w:hint="cs"/>
          <w:rtl/>
        </w:rPr>
        <w:t>להסכם.</w:t>
      </w:r>
    </w:p>
    <w:bookmarkEnd w:id="329"/>
    <w:p w14:paraId="2EA34185" w14:textId="77777777" w:rsidR="005D32D7" w:rsidRDefault="004D23C8" w:rsidP="00DC6EFB">
      <w:pPr>
        <w:pStyle w:val="a7"/>
        <w:numPr>
          <w:ilvl w:val="1"/>
          <w:numId w:val="2"/>
        </w:numPr>
        <w:tabs>
          <w:tab w:val="clear" w:pos="1068"/>
          <w:tab w:val="num" w:pos="747"/>
        </w:tabs>
        <w:spacing w:line="360" w:lineRule="auto"/>
        <w:ind w:left="747" w:hanging="450"/>
        <w:rPr>
          <w:rtl/>
        </w:rPr>
      </w:pPr>
      <w:r w:rsidRPr="003435BE">
        <w:rPr>
          <w:rtl/>
        </w:rPr>
        <w:t xml:space="preserve">את המסמכים העונים על דרישות </w:t>
      </w:r>
      <w:r w:rsidR="00AB2F14">
        <w:rPr>
          <w:rFonts w:hint="cs"/>
          <w:rtl/>
        </w:rPr>
        <w:t xml:space="preserve">סעיף זה </w:t>
      </w:r>
      <w:r w:rsidRPr="003435BE">
        <w:rPr>
          <w:rtl/>
        </w:rPr>
        <w:t xml:space="preserve">יש להציג </w:t>
      </w:r>
      <w:r w:rsidRPr="003435BE">
        <w:rPr>
          <w:rFonts w:hint="cs"/>
          <w:rtl/>
        </w:rPr>
        <w:t xml:space="preserve">עד 7 ימים </w:t>
      </w:r>
      <w:r w:rsidR="00586C57">
        <w:rPr>
          <w:rFonts w:hint="cs"/>
          <w:rtl/>
        </w:rPr>
        <w:t xml:space="preserve">מקבלת ההודעה על </w:t>
      </w:r>
      <w:proofErr w:type="spellStart"/>
      <w:r w:rsidR="00586C57">
        <w:rPr>
          <w:rFonts w:hint="cs"/>
          <w:rtl/>
        </w:rPr>
        <w:t>הזכיה</w:t>
      </w:r>
      <w:proofErr w:type="spellEnd"/>
      <w:r w:rsidRPr="003435BE">
        <w:rPr>
          <w:rtl/>
        </w:rPr>
        <w:t xml:space="preserve">. מילוי </w:t>
      </w:r>
      <w:r w:rsidRPr="003435BE">
        <w:rPr>
          <w:rFonts w:hint="cs"/>
          <w:rtl/>
        </w:rPr>
        <w:t>ה</w:t>
      </w:r>
      <w:r w:rsidRPr="003435BE">
        <w:rPr>
          <w:rtl/>
        </w:rPr>
        <w:t>דרישות הנ"ל מהווה תנאי מוקדם להתקשרות.</w:t>
      </w:r>
      <w:r w:rsidRPr="003435BE">
        <w:rPr>
          <w:rFonts w:hint="cs"/>
          <w:rtl/>
        </w:rPr>
        <w:t xml:space="preserve"> </w:t>
      </w:r>
      <w:r w:rsidRPr="003435BE">
        <w:rPr>
          <w:rtl/>
        </w:rPr>
        <w:t>לא הפקיד המציע הזוכה במכרז ערבות ביצוע כנדרש ובמועד,</w:t>
      </w:r>
      <w:r w:rsidRPr="003435BE">
        <w:rPr>
          <w:rFonts w:hint="cs"/>
          <w:rtl/>
        </w:rPr>
        <w:t xml:space="preserve"> ו/או לא מילא תנאי אחר מהדרישות הנ"ל,</w:t>
      </w:r>
      <w:r w:rsidRPr="003435BE">
        <w:rPr>
          <w:rtl/>
        </w:rPr>
        <w:t xml:space="preserve"> יחשב הדבר כאי מ</w:t>
      </w:r>
      <w:r w:rsidR="00AB2F14">
        <w:rPr>
          <w:rFonts w:hint="cs"/>
          <w:rtl/>
        </w:rPr>
        <w:t>י</w:t>
      </w:r>
      <w:r w:rsidRPr="003435BE">
        <w:rPr>
          <w:rtl/>
        </w:rPr>
        <w:t>לוי התחייבויותיו לפי מכרז זה</w:t>
      </w:r>
      <w:bookmarkEnd w:id="322"/>
      <w:r w:rsidR="00AB2F14">
        <w:rPr>
          <w:rFonts w:hint="cs"/>
          <w:rtl/>
        </w:rPr>
        <w:t>.</w:t>
      </w:r>
    </w:p>
    <w:p w14:paraId="41A1EE6D" w14:textId="77777777" w:rsidR="00AD339D" w:rsidRPr="003435BE" w:rsidRDefault="00AD339D" w:rsidP="00A3303A">
      <w:pPr>
        <w:keepLines/>
        <w:spacing w:line="360" w:lineRule="auto"/>
        <w:ind w:left="990"/>
      </w:pPr>
    </w:p>
    <w:p w14:paraId="443C42B3" w14:textId="77777777" w:rsidR="002F2209" w:rsidRPr="003435BE" w:rsidRDefault="002F2209" w:rsidP="004C4AD1">
      <w:pPr>
        <w:pStyle w:val="a7"/>
        <w:numPr>
          <w:ilvl w:val="0"/>
          <w:numId w:val="2"/>
        </w:numPr>
        <w:spacing w:line="360" w:lineRule="auto"/>
        <w:rPr>
          <w:b/>
          <w:bCs/>
          <w:u w:val="single"/>
          <w:rtl/>
        </w:rPr>
      </w:pPr>
      <w:bookmarkStart w:id="330" w:name="_Toc208123191"/>
      <w:bookmarkStart w:id="331" w:name="_Toc218923264"/>
      <w:bookmarkStart w:id="332" w:name="_Toc219629419"/>
      <w:bookmarkStart w:id="333" w:name="_Ref338674240"/>
      <w:bookmarkEnd w:id="323"/>
      <w:bookmarkEnd w:id="324"/>
      <w:bookmarkEnd w:id="325"/>
      <w:bookmarkEnd w:id="326"/>
      <w:r w:rsidRPr="003435BE">
        <w:rPr>
          <w:b/>
          <w:bCs/>
          <w:u w:val="single"/>
          <w:rtl/>
        </w:rPr>
        <w:t>עיון בהצעת הזוכה</w:t>
      </w:r>
      <w:bookmarkEnd w:id="330"/>
      <w:bookmarkEnd w:id="331"/>
      <w:bookmarkEnd w:id="332"/>
      <w:bookmarkEnd w:id="333"/>
    </w:p>
    <w:p w14:paraId="56D7B7F3" w14:textId="77777777" w:rsidR="002F2209" w:rsidRPr="003435BE" w:rsidRDefault="002F2209" w:rsidP="004C4AD1">
      <w:pPr>
        <w:pStyle w:val="a7"/>
        <w:numPr>
          <w:ilvl w:val="1"/>
          <w:numId w:val="2"/>
        </w:numPr>
        <w:tabs>
          <w:tab w:val="clear" w:pos="1068"/>
          <w:tab w:val="num" w:pos="747"/>
        </w:tabs>
        <w:spacing w:line="360" w:lineRule="auto"/>
        <w:ind w:left="747" w:hanging="450"/>
      </w:pPr>
      <w:r w:rsidRPr="003435BE">
        <w:rPr>
          <w:rtl/>
        </w:rPr>
        <w:t xml:space="preserve">בהתאם לתקנה 21(ה) לתקנות חובת המכרזים, </w:t>
      </w:r>
      <w:proofErr w:type="spellStart"/>
      <w:r w:rsidRPr="003435BE">
        <w:rPr>
          <w:rtl/>
        </w:rPr>
        <w:t>התשנ"ג</w:t>
      </w:r>
      <w:proofErr w:type="spellEnd"/>
      <w:r w:rsidRPr="003435BE">
        <w:rPr>
          <w:rtl/>
        </w:rPr>
        <w:t>- 1993, עומדת למציעים הזכות לעיין בהצעה הזוכה.</w:t>
      </w:r>
    </w:p>
    <w:p w14:paraId="2CB8C6D6" w14:textId="77777777" w:rsidR="002F2209" w:rsidRDefault="002F2209" w:rsidP="004C4AD1">
      <w:pPr>
        <w:pStyle w:val="a7"/>
        <w:numPr>
          <w:ilvl w:val="1"/>
          <w:numId w:val="2"/>
        </w:numPr>
        <w:tabs>
          <w:tab w:val="clear" w:pos="1068"/>
          <w:tab w:val="num" w:pos="747"/>
        </w:tabs>
        <w:spacing w:line="360" w:lineRule="auto"/>
        <w:ind w:left="747" w:hanging="450"/>
      </w:pPr>
      <w:bookmarkStart w:id="334" w:name="_Ref184467544"/>
      <w:r w:rsidRPr="00055B6C">
        <w:rPr>
          <w:rFonts w:hint="cs"/>
          <w:rtl/>
        </w:rPr>
        <w:t>מציע המבקש כי חלקים מסוימים בהצעתו יהיו חסויים בפני</w:t>
      </w:r>
      <w:r>
        <w:rPr>
          <w:rFonts w:hint="cs"/>
          <w:rtl/>
        </w:rPr>
        <w:t xml:space="preserve"> </w:t>
      </w:r>
      <w:r w:rsidRPr="00055B6C">
        <w:rPr>
          <w:rtl/>
        </w:rPr>
        <w:t xml:space="preserve">מציעים אחרים </w:t>
      </w:r>
      <w:r w:rsidRPr="00055B6C">
        <w:rPr>
          <w:rFonts w:hint="cs"/>
          <w:rtl/>
        </w:rPr>
        <w:t>יפרט</w:t>
      </w:r>
      <w:r w:rsidRPr="00055B6C">
        <w:rPr>
          <w:rtl/>
        </w:rPr>
        <w:t xml:space="preserve"> המציע </w:t>
      </w:r>
      <w:r w:rsidRPr="00055B6C">
        <w:rPr>
          <w:rFonts w:hint="cs"/>
          <w:rtl/>
        </w:rPr>
        <w:t>בנספח א'</w:t>
      </w:r>
      <w:r w:rsidRPr="00055B6C">
        <w:rPr>
          <w:rtl/>
        </w:rPr>
        <w:t xml:space="preserve"> במפורש אלו פרטים בהצעתו הוא מבקש שיהיו חסויים</w:t>
      </w:r>
      <w:r>
        <w:rPr>
          <w:rFonts w:hint="cs"/>
          <w:rtl/>
        </w:rPr>
        <w:t xml:space="preserve"> </w:t>
      </w:r>
      <w:r w:rsidRPr="00055B6C">
        <w:rPr>
          <w:rtl/>
        </w:rPr>
        <w:t xml:space="preserve">מטעמי סוד מקצועי או מסחרי. </w:t>
      </w:r>
    </w:p>
    <w:p w14:paraId="47B0C640" w14:textId="77777777" w:rsidR="002F2209" w:rsidRPr="00055B6C" w:rsidRDefault="002F2209" w:rsidP="004C4AD1">
      <w:pPr>
        <w:pStyle w:val="a7"/>
        <w:numPr>
          <w:ilvl w:val="1"/>
          <w:numId w:val="2"/>
        </w:numPr>
        <w:tabs>
          <w:tab w:val="clear" w:pos="1068"/>
          <w:tab w:val="num" w:pos="747"/>
        </w:tabs>
        <w:spacing w:line="360" w:lineRule="auto"/>
        <w:ind w:left="747" w:hanging="450"/>
      </w:pPr>
      <w:r w:rsidRPr="00055B6C">
        <w:rPr>
          <w:rtl/>
        </w:rPr>
        <w:t xml:space="preserve">מציע שלא יציין פרטים שכאלה, ייראה כמי שהסכים לחשיפת הצעתו כולה. </w:t>
      </w:r>
      <w:r w:rsidRPr="00055B6C">
        <w:rPr>
          <w:rFonts w:hint="cs"/>
          <w:rtl/>
        </w:rPr>
        <w:t xml:space="preserve">כן מובהר בזאת, כי כל חלק בהצעה, שמציע סימן כחלק שהוא מבקש להטיל עליו חיסיון, יהיה חסוי כלפיו גם בהצעותיהם של המציעים האחרים, ככל </w:t>
      </w:r>
      <w:proofErr w:type="spellStart"/>
      <w:r w:rsidRPr="00055B6C">
        <w:rPr>
          <w:rFonts w:hint="cs"/>
          <w:rtl/>
        </w:rPr>
        <w:t>שועדת</w:t>
      </w:r>
      <w:proofErr w:type="spellEnd"/>
      <w:r w:rsidRPr="00055B6C">
        <w:rPr>
          <w:rFonts w:hint="cs"/>
          <w:rtl/>
        </w:rPr>
        <w:t xml:space="preserve"> המכרזים תקבל את טענת החיסיון </w:t>
      </w:r>
      <w:r w:rsidRPr="00055B6C">
        <w:rPr>
          <w:rtl/>
        </w:rPr>
        <w:t>ומכאן שהמציע מוותר מראש על זכות העיון בחלקים אלה של הצעות המציעים האחרים</w:t>
      </w:r>
      <w:r w:rsidRPr="00055B6C">
        <w:rPr>
          <w:rFonts w:hint="cs"/>
          <w:rtl/>
        </w:rPr>
        <w:t>.</w:t>
      </w:r>
    </w:p>
    <w:p w14:paraId="63B25C2A" w14:textId="77777777" w:rsidR="002F2209" w:rsidRDefault="002F2209" w:rsidP="004C4AD1">
      <w:pPr>
        <w:pStyle w:val="a7"/>
        <w:numPr>
          <w:ilvl w:val="1"/>
          <w:numId w:val="2"/>
        </w:numPr>
        <w:tabs>
          <w:tab w:val="clear" w:pos="1068"/>
          <w:tab w:val="num" w:pos="747"/>
        </w:tabs>
        <w:spacing w:line="360" w:lineRule="auto"/>
        <w:ind w:left="747" w:hanging="450"/>
      </w:pPr>
      <w:r w:rsidRPr="00055B6C">
        <w:rPr>
          <w:rFonts w:hint="cs"/>
          <w:rtl/>
        </w:rPr>
        <w:t xml:space="preserve">מובהר בזאת, כי ההחלטה האם חלק כלשהו בהצעת המציע יהיה חסוי, תהיה נתונה אך ורק </w:t>
      </w:r>
      <w:proofErr w:type="spellStart"/>
      <w:r w:rsidRPr="00055B6C">
        <w:rPr>
          <w:rFonts w:hint="cs"/>
          <w:rtl/>
        </w:rPr>
        <w:t>לועדת</w:t>
      </w:r>
      <w:proofErr w:type="spellEnd"/>
      <w:r w:rsidRPr="00055B6C">
        <w:rPr>
          <w:rFonts w:hint="cs"/>
          <w:rtl/>
        </w:rPr>
        <w:t xml:space="preserve"> המכרזים של המשרד וכי </w:t>
      </w:r>
      <w:r w:rsidRPr="00055B6C">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Pr="00055B6C">
        <w:rPr>
          <w:rFonts w:hint="cs"/>
          <w:rtl/>
        </w:rPr>
        <w:t xml:space="preserve"> </w:t>
      </w:r>
      <w:r w:rsidRPr="003435BE">
        <w:rPr>
          <w:rFonts w:hint="cs"/>
          <w:rtl/>
        </w:rPr>
        <w:t xml:space="preserve"> בהגשת הצעתו מסכים ומאשר המציע מראש כי אין ולא יהיו לו כל טענות, דרישות או תביעות כנגד המזמין בגין כל </w:t>
      </w:r>
      <w:r w:rsidRPr="003435BE">
        <w:rPr>
          <w:rFonts w:hint="cs"/>
          <w:rtl/>
        </w:rPr>
        <w:lastRenderedPageBreak/>
        <w:t>החלטה בנדון.</w:t>
      </w:r>
      <w:bookmarkEnd w:id="334"/>
    </w:p>
    <w:p w14:paraId="4C86AC12" w14:textId="77777777" w:rsidR="002F2209" w:rsidRPr="003435BE" w:rsidRDefault="002F2209" w:rsidP="004C4AD1">
      <w:pPr>
        <w:pStyle w:val="a7"/>
        <w:numPr>
          <w:ilvl w:val="1"/>
          <w:numId w:val="2"/>
        </w:numPr>
        <w:tabs>
          <w:tab w:val="clear" w:pos="1068"/>
          <w:tab w:val="num" w:pos="747"/>
        </w:tabs>
        <w:spacing w:line="360" w:lineRule="auto"/>
        <w:ind w:left="747" w:hanging="450"/>
        <w:rPr>
          <w:rtl/>
        </w:rPr>
      </w:pPr>
      <w:r w:rsidRPr="003435BE">
        <w:rPr>
          <w:rtl/>
        </w:rPr>
        <w:t xml:space="preserve">יובהר כי בכל מקרה הצעת המחיר של המציע </w:t>
      </w:r>
      <w:r>
        <w:rPr>
          <w:rFonts w:hint="cs"/>
          <w:rtl/>
        </w:rPr>
        <w:t>תהיה גלויה</w:t>
      </w:r>
      <w:r w:rsidRPr="003435BE">
        <w:rPr>
          <w:rtl/>
        </w:rPr>
        <w:t xml:space="preserve"> למציעים האחרים</w:t>
      </w:r>
      <w:r w:rsidRPr="003435BE">
        <w:rPr>
          <w:rFonts w:hint="cs"/>
          <w:rtl/>
        </w:rPr>
        <w:t xml:space="preserve">, ובמסגרת הליך העיון בהצעות ניתן יהיה להציגה כאמור.  </w:t>
      </w:r>
    </w:p>
    <w:p w14:paraId="65840F32" w14:textId="228C84B3" w:rsidR="002F2209" w:rsidRPr="001B3A33" w:rsidRDefault="002F2209" w:rsidP="004C4AD1">
      <w:pPr>
        <w:pStyle w:val="a7"/>
        <w:numPr>
          <w:ilvl w:val="1"/>
          <w:numId w:val="2"/>
        </w:numPr>
        <w:tabs>
          <w:tab w:val="clear" w:pos="1068"/>
          <w:tab w:val="num" w:pos="747"/>
        </w:tabs>
        <w:spacing w:line="360" w:lineRule="auto"/>
        <w:ind w:left="747" w:hanging="450"/>
      </w:pPr>
      <w:bookmarkStart w:id="335" w:name="_Ref155946842"/>
      <w:r w:rsidRPr="001B3A33">
        <w:rPr>
          <w:rFonts w:hint="cs"/>
          <w:rtl/>
        </w:rPr>
        <w:t>עיון במסמכי המכרז לאחר הודעה על הזוכה במכרז יעשה לאחר תשלום בסך 200 ₪ ש</w:t>
      </w:r>
      <w:r w:rsidR="004C4AD1">
        <w:rPr>
          <w:rFonts w:hint="cs"/>
          <w:rtl/>
        </w:rPr>
        <w:t>י</w:t>
      </w:r>
      <w:r w:rsidRPr="001B3A33">
        <w:rPr>
          <w:rFonts w:hint="cs"/>
          <w:rtl/>
        </w:rPr>
        <w:t xml:space="preserve">שולם מראש לפקודת משרד הבריאות. </w:t>
      </w:r>
    </w:p>
    <w:p w14:paraId="1647D725" w14:textId="77777777" w:rsidR="002F2209" w:rsidRPr="003435BE" w:rsidRDefault="002F2209" w:rsidP="004C4AD1">
      <w:pPr>
        <w:pStyle w:val="a7"/>
        <w:numPr>
          <w:ilvl w:val="1"/>
          <w:numId w:val="2"/>
        </w:numPr>
        <w:tabs>
          <w:tab w:val="clear" w:pos="1068"/>
          <w:tab w:val="num" w:pos="747"/>
        </w:tabs>
        <w:spacing w:line="360" w:lineRule="auto"/>
        <w:ind w:left="747" w:hanging="450"/>
      </w:pPr>
      <w:r w:rsidRPr="003435BE">
        <w:rPr>
          <w:rFonts w:hint="cs"/>
          <w:rtl/>
        </w:rPr>
        <w:t xml:space="preserve">עיון </w:t>
      </w:r>
      <w:r w:rsidRPr="003435BE">
        <w:rPr>
          <w:rtl/>
        </w:rPr>
        <w:t>במסמכי המכרז יעשה בהתאם לחוק חובת המכרזים, ולאחר תאום מראש עם וועדת המכרזים.</w:t>
      </w:r>
    </w:p>
    <w:bookmarkEnd w:id="335"/>
    <w:p w14:paraId="43A5322E" w14:textId="77777777" w:rsidR="003263C3" w:rsidRPr="002F2209" w:rsidRDefault="003263C3" w:rsidP="00A3303A">
      <w:pPr>
        <w:keepLines/>
        <w:spacing w:line="360" w:lineRule="auto"/>
        <w:ind w:left="144"/>
        <w:rPr>
          <w:rtl/>
        </w:rPr>
      </w:pPr>
    </w:p>
    <w:p w14:paraId="53DA896E" w14:textId="77777777" w:rsidR="004C4AD1" w:rsidRPr="003435BE" w:rsidRDefault="004C4AD1" w:rsidP="004C4AD1">
      <w:pPr>
        <w:pStyle w:val="a7"/>
        <w:numPr>
          <w:ilvl w:val="0"/>
          <w:numId w:val="2"/>
        </w:numPr>
        <w:spacing w:line="360" w:lineRule="auto"/>
        <w:rPr>
          <w:b/>
          <w:bCs/>
          <w:u w:val="single"/>
        </w:rPr>
      </w:pPr>
      <w:bookmarkStart w:id="336" w:name="_Ref159211343"/>
      <w:bookmarkStart w:id="337" w:name="_Toc159314790"/>
      <w:bookmarkStart w:id="338" w:name="_Toc178406953"/>
      <w:bookmarkStart w:id="339" w:name="_Toc208123193"/>
      <w:bookmarkStart w:id="340" w:name="_Toc218923265"/>
      <w:bookmarkStart w:id="341" w:name="_Toc219629420"/>
      <w:bookmarkStart w:id="342" w:name="_Toc313188222"/>
      <w:bookmarkEnd w:id="298"/>
      <w:bookmarkEnd w:id="299"/>
      <w:bookmarkEnd w:id="300"/>
      <w:r w:rsidRPr="003435BE">
        <w:rPr>
          <w:rFonts w:hint="eastAsia"/>
          <w:b/>
          <w:bCs/>
          <w:u w:val="single"/>
          <w:rtl/>
        </w:rPr>
        <w:t>שמירת</w:t>
      </w:r>
      <w:r w:rsidRPr="003435BE">
        <w:rPr>
          <w:b/>
          <w:bCs/>
          <w:u w:val="single"/>
          <w:rtl/>
        </w:rPr>
        <w:t xml:space="preserve"> </w:t>
      </w:r>
      <w:r w:rsidRPr="003435BE">
        <w:rPr>
          <w:rFonts w:hint="eastAsia"/>
          <w:b/>
          <w:bCs/>
          <w:u w:val="single"/>
          <w:rtl/>
        </w:rPr>
        <w:t>סודיות</w:t>
      </w:r>
      <w:r w:rsidRPr="003435BE">
        <w:rPr>
          <w:b/>
          <w:bCs/>
          <w:u w:val="single"/>
          <w:rtl/>
        </w:rPr>
        <w:t xml:space="preserve"> </w:t>
      </w:r>
      <w:r w:rsidRPr="003435BE">
        <w:rPr>
          <w:rFonts w:hint="eastAsia"/>
          <w:b/>
          <w:bCs/>
          <w:u w:val="single"/>
          <w:rtl/>
        </w:rPr>
        <w:t>ו</w:t>
      </w:r>
      <w:r w:rsidRPr="003435BE">
        <w:rPr>
          <w:b/>
          <w:bCs/>
          <w:u w:val="single"/>
          <w:rtl/>
        </w:rPr>
        <w:t>העדר ניגוד עניינים</w:t>
      </w:r>
      <w:bookmarkEnd w:id="336"/>
      <w:bookmarkEnd w:id="337"/>
    </w:p>
    <w:p w14:paraId="01D73375" w14:textId="77777777" w:rsidR="004C4AD1" w:rsidRPr="003435BE" w:rsidRDefault="004C4AD1" w:rsidP="004C4AD1">
      <w:pPr>
        <w:pStyle w:val="a7"/>
        <w:numPr>
          <w:ilvl w:val="1"/>
          <w:numId w:val="2"/>
        </w:numPr>
        <w:tabs>
          <w:tab w:val="clear" w:pos="1068"/>
          <w:tab w:val="num" w:pos="747"/>
        </w:tabs>
        <w:spacing w:line="360" w:lineRule="auto"/>
        <w:ind w:left="747" w:hanging="450"/>
      </w:pPr>
      <w:r w:rsidRPr="003435BE">
        <w:rPr>
          <w:rtl/>
        </w:rPr>
        <w:t xml:space="preserve">הזוכה במכרז </w:t>
      </w:r>
      <w:r w:rsidRPr="003435BE">
        <w:rPr>
          <w:rFonts w:hint="cs"/>
          <w:rtl/>
        </w:rPr>
        <w:t xml:space="preserve">ועובדיו ומי מטעמו </w:t>
      </w:r>
      <w:r w:rsidRPr="003435BE">
        <w:rPr>
          <w:rtl/>
        </w:rPr>
        <w:t>יתחייב</w:t>
      </w:r>
      <w:r w:rsidRPr="003435BE">
        <w:rPr>
          <w:rFonts w:hint="cs"/>
          <w:rtl/>
        </w:rPr>
        <w:t>ו</w:t>
      </w:r>
      <w:r w:rsidRPr="003435BE">
        <w:rPr>
          <w:rtl/>
        </w:rPr>
        <w:t xml:space="preserve"> לשמור בסוד, לא להעביר, להודיע, למסור, להביא לידיעת כל אדם, כל ידיעה שתגיע אלי</w:t>
      </w:r>
      <w:r w:rsidRPr="003435BE">
        <w:rPr>
          <w:rFonts w:hint="cs"/>
          <w:rtl/>
        </w:rPr>
        <w:t>הם</w:t>
      </w:r>
      <w:r w:rsidRPr="003435BE">
        <w:rPr>
          <w:rtl/>
        </w:rPr>
        <w:t xml:space="preserve"> אגב או בקשר עם ביצוע החוזה או בתוקף או במהלך או אגב ביצועו, תוך תקופת ביצועו, לפני תחילתו או לאחר מכן</w:t>
      </w:r>
      <w:r w:rsidRPr="003435BE">
        <w:rPr>
          <w:rFonts w:hint="cs"/>
          <w:rtl/>
        </w:rPr>
        <w:t xml:space="preserve">, לרבות שימוש בכל האמצעים הנדרשים על מנת לשמור על אבטחת מידע ברמה גבוהה. </w:t>
      </w:r>
    </w:p>
    <w:p w14:paraId="37DDB199" w14:textId="77777777" w:rsidR="004C4AD1" w:rsidRDefault="004C4AD1" w:rsidP="004C4AD1">
      <w:pPr>
        <w:pStyle w:val="a7"/>
        <w:numPr>
          <w:ilvl w:val="1"/>
          <w:numId w:val="2"/>
        </w:numPr>
        <w:tabs>
          <w:tab w:val="clear" w:pos="1068"/>
          <w:tab w:val="num" w:pos="747"/>
        </w:tabs>
        <w:spacing w:line="360" w:lineRule="auto"/>
        <w:ind w:left="747" w:hanging="450"/>
      </w:pPr>
      <w:r w:rsidRPr="003435BE">
        <w:rPr>
          <w:rFonts w:hint="cs"/>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r>
        <w:rPr>
          <w:rFonts w:hint="cs"/>
          <w:rtl/>
        </w:rPr>
        <w:t xml:space="preserve"> לאחר העברת המידע ואישור המזמין, על הזוכה למחוק את כל המידע שאסף על הלקוחות מקבלי השירות, במהלך ביצוע החוזה, באופן שאינו ניתן </w:t>
      </w:r>
      <w:proofErr w:type="spellStart"/>
      <w:r>
        <w:rPr>
          <w:rFonts w:hint="cs"/>
          <w:rtl/>
        </w:rPr>
        <w:t>לשיחזור</w:t>
      </w:r>
      <w:proofErr w:type="spellEnd"/>
      <w:r>
        <w:rPr>
          <w:rFonts w:hint="cs"/>
          <w:rtl/>
        </w:rPr>
        <w:t xml:space="preserve">. </w:t>
      </w:r>
    </w:p>
    <w:p w14:paraId="4EF306DC" w14:textId="77777777" w:rsidR="004C4AD1" w:rsidRPr="003435BE" w:rsidRDefault="004C4AD1" w:rsidP="004C4AD1">
      <w:pPr>
        <w:pStyle w:val="a7"/>
        <w:numPr>
          <w:ilvl w:val="1"/>
          <w:numId w:val="2"/>
        </w:numPr>
        <w:tabs>
          <w:tab w:val="clear" w:pos="1068"/>
          <w:tab w:val="num" w:pos="747"/>
        </w:tabs>
        <w:spacing w:line="360" w:lineRule="auto"/>
        <w:ind w:left="747" w:hanging="450"/>
      </w:pPr>
      <w:r>
        <w:rPr>
          <w:rFonts w:hint="cs"/>
          <w:rtl/>
        </w:rPr>
        <w:t xml:space="preserve">המציע יצרף להצעתו טופס התחייבות לשמירה על סודיות בנוסח </w:t>
      </w:r>
      <w:r w:rsidRPr="001B3A33">
        <w:rPr>
          <w:rFonts w:hint="cs"/>
          <w:rtl/>
        </w:rPr>
        <w:t>שבנספח א'3 ויתחייב</w:t>
      </w:r>
      <w:r>
        <w:rPr>
          <w:rFonts w:hint="cs"/>
          <w:rtl/>
        </w:rPr>
        <w:t xml:space="preserve"> בחתימתו לשמור על סודיות כאמור  במכרז זה. </w:t>
      </w:r>
    </w:p>
    <w:p w14:paraId="5C5B1351" w14:textId="77777777" w:rsidR="004C4AD1" w:rsidRPr="001B3A33" w:rsidRDefault="004C4AD1" w:rsidP="004C4AD1">
      <w:pPr>
        <w:pStyle w:val="a7"/>
        <w:numPr>
          <w:ilvl w:val="1"/>
          <w:numId w:val="2"/>
        </w:numPr>
        <w:tabs>
          <w:tab w:val="clear" w:pos="1068"/>
          <w:tab w:val="num" w:pos="747"/>
        </w:tabs>
        <w:spacing w:line="360" w:lineRule="auto"/>
        <w:ind w:left="747" w:hanging="450"/>
      </w:pPr>
      <w:r w:rsidRPr="001B3A33">
        <w:rPr>
          <w:rFonts w:hint="cs"/>
          <w:rtl/>
        </w:rPr>
        <w:t xml:space="preserve">הזוכה במכרז יחתים כל עובד שלו או מי מטעמו, טרם תחילת עבודתו במסגרת התקשרות זו על </w:t>
      </w:r>
      <w:r w:rsidRPr="001B3A33">
        <w:rPr>
          <w:rFonts w:hint="eastAsia"/>
          <w:rtl/>
        </w:rPr>
        <w:t>הצהרת</w:t>
      </w:r>
      <w:r w:rsidRPr="001B3A33">
        <w:rPr>
          <w:rtl/>
        </w:rPr>
        <w:t xml:space="preserve"> </w:t>
      </w:r>
      <w:r w:rsidRPr="001B3A33">
        <w:rPr>
          <w:rFonts w:hint="eastAsia"/>
          <w:rtl/>
        </w:rPr>
        <w:t>סודיות</w:t>
      </w:r>
      <w:r w:rsidRPr="001B3A33">
        <w:rPr>
          <w:rFonts w:hint="cs"/>
          <w:rtl/>
        </w:rPr>
        <w:t>. לא תחל העסקתו של עובד ו/או מי מטעם הזוכה אשר יסרב או ימנע מלחתום על הצהרת סודיות.</w:t>
      </w:r>
    </w:p>
    <w:p w14:paraId="2D00EBC2" w14:textId="77777777" w:rsidR="004C4AD1" w:rsidRPr="003435BE" w:rsidRDefault="004C4AD1" w:rsidP="004C4AD1">
      <w:pPr>
        <w:pStyle w:val="a7"/>
        <w:numPr>
          <w:ilvl w:val="1"/>
          <w:numId w:val="2"/>
        </w:numPr>
        <w:tabs>
          <w:tab w:val="clear" w:pos="1068"/>
          <w:tab w:val="num" w:pos="747"/>
        </w:tabs>
        <w:spacing w:line="360" w:lineRule="auto"/>
        <w:ind w:left="747" w:hanging="450"/>
      </w:pPr>
      <w:r w:rsidRPr="003435BE">
        <w:rPr>
          <w:rtl/>
        </w:rPr>
        <w:t xml:space="preserve">מפר הוראה זו יהא צפוי לתביעה משפטית וכן </w:t>
      </w:r>
      <w:r w:rsidRPr="003435BE">
        <w:rPr>
          <w:rFonts w:hint="cs"/>
          <w:rtl/>
        </w:rPr>
        <w:t>ייקנ</w:t>
      </w:r>
      <w:r w:rsidRPr="003435BE">
        <w:rPr>
          <w:rFonts w:hint="eastAsia"/>
          <w:rtl/>
        </w:rPr>
        <w:t>ס</w:t>
      </w:r>
      <w:r w:rsidRPr="003435BE">
        <w:rPr>
          <w:rtl/>
        </w:rPr>
        <w:t xml:space="preserve"> ע"י המזמין ע"י חילוט הערבות הבנקאית שימציא למזמין לביצוע החוזה. </w:t>
      </w:r>
      <w:r w:rsidRPr="003435BE">
        <w:rPr>
          <w:rFonts w:hint="cs"/>
          <w:rtl/>
        </w:rPr>
        <w:t>בנוסף על</w:t>
      </w:r>
      <w:r w:rsidRPr="003435BE">
        <w:rPr>
          <w:rtl/>
        </w:rPr>
        <w:t xml:space="preserve"> חילוט הערבות המזמין יהא רשאי לתבוע את מפר הוראה זו על כל נזק ובכל סכום שיראה לו כנכון.</w:t>
      </w:r>
      <w:r w:rsidRPr="003435BE">
        <w:rPr>
          <w:rFonts w:hint="cs"/>
          <w:rtl/>
        </w:rPr>
        <w:t xml:space="preserve"> כמו כן, מהווה הפרת הוראה זו עבירה פלילית עפ"י סעיף 118 לחוק העונשין תשל"ז - 1977.</w:t>
      </w:r>
    </w:p>
    <w:p w14:paraId="17614972" w14:textId="77777777" w:rsidR="004C4AD1" w:rsidRDefault="004C4AD1" w:rsidP="004C4AD1">
      <w:pPr>
        <w:pStyle w:val="a7"/>
        <w:numPr>
          <w:ilvl w:val="1"/>
          <w:numId w:val="2"/>
        </w:numPr>
        <w:tabs>
          <w:tab w:val="clear" w:pos="1068"/>
          <w:tab w:val="num" w:pos="747"/>
        </w:tabs>
        <w:spacing w:line="360" w:lineRule="auto"/>
        <w:ind w:left="747" w:hanging="450"/>
      </w:pPr>
      <w:r w:rsidRPr="003435BE">
        <w:rPr>
          <w:rtl/>
        </w:rPr>
        <w:t xml:space="preserve">המציע יפרט </w:t>
      </w:r>
      <w:r w:rsidRPr="003435BE">
        <w:rPr>
          <w:rFonts w:hint="cs"/>
          <w:rtl/>
        </w:rPr>
        <w:t xml:space="preserve">בהצעה </w:t>
      </w:r>
      <w:r w:rsidRPr="003435BE">
        <w:rPr>
          <w:rtl/>
        </w:rPr>
        <w:t xml:space="preserve">את כל הקשרים המקצועיים, עסקיים, אישיים עם גורמים אחרים העלולים ליצור ניגוד אינטרסים עם </w:t>
      </w:r>
      <w:r w:rsidRPr="001B3A33">
        <w:rPr>
          <w:rtl/>
        </w:rPr>
        <w:t>מתן שירותיו ל</w:t>
      </w:r>
      <w:r w:rsidRPr="001B3A33">
        <w:rPr>
          <w:rFonts w:hint="cs"/>
          <w:rtl/>
        </w:rPr>
        <w:t>מזמין</w:t>
      </w:r>
      <w:r w:rsidRPr="001B3A33">
        <w:rPr>
          <w:rtl/>
        </w:rPr>
        <w:t xml:space="preserve"> בהתאם להצעה זו (לענ</w:t>
      </w:r>
      <w:r w:rsidRPr="001B3A33">
        <w:rPr>
          <w:rFonts w:hint="cs"/>
          <w:rtl/>
        </w:rPr>
        <w:t>י</w:t>
      </w:r>
      <w:r w:rsidRPr="001B3A33">
        <w:rPr>
          <w:rtl/>
        </w:rPr>
        <w:t>ין זה יש לפרט גם קשרים של בני משפחה או תאגידים הקשורים למציע)</w:t>
      </w:r>
      <w:r w:rsidRPr="001B3A33">
        <w:rPr>
          <w:rFonts w:hint="cs"/>
          <w:rtl/>
        </w:rPr>
        <w:t xml:space="preserve"> על גבי </w:t>
      </w:r>
      <w:r>
        <w:rPr>
          <w:rFonts w:hint="cs"/>
          <w:rtl/>
        </w:rPr>
        <w:t>סעיף 4 ל</w:t>
      </w:r>
      <w:r w:rsidRPr="001B3A33">
        <w:rPr>
          <w:rFonts w:hint="cs"/>
          <w:rtl/>
        </w:rPr>
        <w:t xml:space="preserve">טופס </w:t>
      </w:r>
      <w:r>
        <w:rPr>
          <w:rFonts w:hint="cs"/>
          <w:rtl/>
        </w:rPr>
        <w:t>הגשת ההצעה ש</w:t>
      </w:r>
      <w:r w:rsidRPr="001B3A33">
        <w:rPr>
          <w:rFonts w:hint="cs"/>
          <w:rtl/>
        </w:rPr>
        <w:t>בנספח א'.</w:t>
      </w:r>
      <w:r w:rsidRPr="001B3A33">
        <w:rPr>
          <w:rtl/>
        </w:rPr>
        <w:t xml:space="preserve"> ועדת המכרזים </w:t>
      </w:r>
      <w:r w:rsidRPr="001B3A33">
        <w:rPr>
          <w:rFonts w:hint="cs"/>
          <w:rtl/>
        </w:rPr>
        <w:t>תהיה רשאית</w:t>
      </w:r>
      <w:r w:rsidRPr="001B3A33">
        <w:rPr>
          <w:rtl/>
        </w:rPr>
        <w:t xml:space="preserve"> לפסול הצעות שיש בהן חשש למצב של ניגוד </w:t>
      </w:r>
      <w:r w:rsidRPr="001B3A33">
        <w:rPr>
          <w:rFonts w:hint="cs"/>
          <w:rtl/>
        </w:rPr>
        <w:t>עניינים על פי שיקול דעתה</w:t>
      </w:r>
      <w:r w:rsidRPr="001B3A33">
        <w:rPr>
          <w:rtl/>
        </w:rPr>
        <w:t>.</w:t>
      </w:r>
      <w:r w:rsidRPr="003435BE">
        <w:rPr>
          <w:rtl/>
        </w:rPr>
        <w:t xml:space="preserve"> </w:t>
      </w:r>
    </w:p>
    <w:p w14:paraId="0A4B5756" w14:textId="77777777" w:rsidR="004C4AD1" w:rsidRPr="00F6531E" w:rsidRDefault="004C4AD1" w:rsidP="004C4AD1">
      <w:pPr>
        <w:keepLines/>
        <w:spacing w:line="360" w:lineRule="auto"/>
        <w:ind w:left="990"/>
      </w:pPr>
    </w:p>
    <w:p w14:paraId="07622535" w14:textId="77777777" w:rsidR="004C4AD1" w:rsidRPr="00F33B85" w:rsidRDefault="004C4AD1" w:rsidP="004C4AD1">
      <w:pPr>
        <w:pStyle w:val="a7"/>
        <w:numPr>
          <w:ilvl w:val="0"/>
          <w:numId w:val="2"/>
        </w:numPr>
        <w:spacing w:line="360" w:lineRule="auto"/>
        <w:rPr>
          <w:b/>
          <w:bCs/>
          <w:u w:val="single"/>
          <w:rtl/>
        </w:rPr>
      </w:pPr>
      <w:r w:rsidRPr="00F33B85">
        <w:rPr>
          <w:rFonts w:hint="eastAsia"/>
          <w:b/>
          <w:bCs/>
          <w:u w:val="single"/>
          <w:rtl/>
        </w:rPr>
        <w:t>זכויות</w:t>
      </w:r>
      <w:r w:rsidRPr="00F33B85">
        <w:rPr>
          <w:b/>
          <w:bCs/>
          <w:u w:val="single"/>
          <w:rtl/>
        </w:rPr>
        <w:t xml:space="preserve"> </w:t>
      </w:r>
      <w:r w:rsidRPr="00F33B85">
        <w:rPr>
          <w:rFonts w:hint="eastAsia"/>
          <w:b/>
          <w:bCs/>
          <w:u w:val="single"/>
          <w:rtl/>
        </w:rPr>
        <w:t>יוצרים</w:t>
      </w:r>
      <w:r w:rsidRPr="00F33B85">
        <w:rPr>
          <w:b/>
          <w:bCs/>
          <w:u w:val="single"/>
          <w:rtl/>
        </w:rPr>
        <w:t xml:space="preserve"> </w:t>
      </w:r>
      <w:r w:rsidRPr="00F33B85">
        <w:rPr>
          <w:rFonts w:hint="eastAsia"/>
          <w:b/>
          <w:bCs/>
          <w:u w:val="single"/>
          <w:rtl/>
        </w:rPr>
        <w:t>ובעלות</w:t>
      </w:r>
      <w:r w:rsidRPr="00F33B85">
        <w:rPr>
          <w:b/>
          <w:bCs/>
          <w:u w:val="single"/>
          <w:rtl/>
        </w:rPr>
        <w:t xml:space="preserve"> </w:t>
      </w:r>
      <w:r w:rsidRPr="00F33B85">
        <w:rPr>
          <w:rFonts w:hint="eastAsia"/>
          <w:b/>
          <w:bCs/>
          <w:u w:val="single"/>
          <w:rtl/>
        </w:rPr>
        <w:t>על</w:t>
      </w:r>
      <w:r w:rsidRPr="00F33B85">
        <w:rPr>
          <w:b/>
          <w:bCs/>
          <w:u w:val="single"/>
          <w:rtl/>
        </w:rPr>
        <w:t xml:space="preserve"> </w:t>
      </w:r>
      <w:r w:rsidRPr="00F33B85">
        <w:rPr>
          <w:rFonts w:hint="eastAsia"/>
          <w:b/>
          <w:bCs/>
          <w:u w:val="single"/>
          <w:rtl/>
        </w:rPr>
        <w:t>החומר</w:t>
      </w:r>
    </w:p>
    <w:p w14:paraId="5B3A271D" w14:textId="77777777" w:rsidR="004C4AD1" w:rsidRPr="009B0B4D" w:rsidRDefault="004C4AD1" w:rsidP="004C4AD1">
      <w:pPr>
        <w:pStyle w:val="a7"/>
        <w:keepLines/>
        <w:numPr>
          <w:ilvl w:val="0"/>
          <w:numId w:val="7"/>
        </w:numPr>
        <w:tabs>
          <w:tab w:val="num" w:pos="746"/>
        </w:tabs>
        <w:adjustRightInd/>
        <w:spacing w:line="360" w:lineRule="auto"/>
        <w:textAlignment w:val="auto"/>
        <w:rPr>
          <w:vanish/>
          <w:rtl/>
        </w:rPr>
      </w:pPr>
    </w:p>
    <w:p w14:paraId="60FB5A9A" w14:textId="77777777" w:rsidR="004C4AD1" w:rsidRPr="009B0B4D" w:rsidRDefault="004C4AD1" w:rsidP="004C4AD1">
      <w:pPr>
        <w:pStyle w:val="a7"/>
        <w:numPr>
          <w:ilvl w:val="1"/>
          <w:numId w:val="2"/>
        </w:numPr>
        <w:tabs>
          <w:tab w:val="clear" w:pos="1068"/>
          <w:tab w:val="num" w:pos="747"/>
        </w:tabs>
        <w:spacing w:line="360" w:lineRule="auto"/>
        <w:ind w:left="747" w:hanging="450"/>
        <w:rPr>
          <w:rtl/>
        </w:rPr>
      </w:pPr>
      <w:r>
        <w:rPr>
          <w:rFonts w:hint="cs"/>
          <w:rtl/>
        </w:rPr>
        <w:t>יובהר</w:t>
      </w:r>
      <w:r w:rsidRPr="009B0B4D">
        <w:rPr>
          <w:rtl/>
        </w:rPr>
        <w:t xml:space="preserve"> </w:t>
      </w:r>
      <w:r w:rsidRPr="009B0B4D">
        <w:rPr>
          <w:rFonts w:hint="eastAsia"/>
          <w:rtl/>
        </w:rPr>
        <w:t>כי</w:t>
      </w:r>
      <w:r w:rsidRPr="009B0B4D">
        <w:rPr>
          <w:rtl/>
        </w:rPr>
        <w:t xml:space="preserve"> </w:t>
      </w:r>
      <w:r w:rsidRPr="009B0B4D">
        <w:rPr>
          <w:rFonts w:hint="eastAsia"/>
          <w:rtl/>
        </w:rPr>
        <w:t>כל</w:t>
      </w:r>
      <w:r w:rsidRPr="009B0B4D">
        <w:rPr>
          <w:rtl/>
        </w:rPr>
        <w:t xml:space="preserve"> </w:t>
      </w:r>
      <w:r w:rsidRPr="009B0B4D">
        <w:rPr>
          <w:rFonts w:hint="eastAsia"/>
          <w:rtl/>
        </w:rPr>
        <w:t>הזכויות</w:t>
      </w:r>
      <w:r w:rsidRPr="009B0B4D">
        <w:rPr>
          <w:rtl/>
        </w:rPr>
        <w:t xml:space="preserve">, </w:t>
      </w:r>
      <w:r w:rsidRPr="009B0B4D">
        <w:rPr>
          <w:rFonts w:hint="eastAsia"/>
          <w:rtl/>
        </w:rPr>
        <w:t>לרבות</w:t>
      </w:r>
      <w:r w:rsidRPr="009B0B4D">
        <w:rPr>
          <w:rtl/>
        </w:rPr>
        <w:t xml:space="preserve"> </w:t>
      </w:r>
      <w:r w:rsidRPr="009B0B4D">
        <w:rPr>
          <w:rFonts w:hint="eastAsia"/>
          <w:rtl/>
        </w:rPr>
        <w:t>זכויות</w:t>
      </w:r>
      <w:r w:rsidRPr="009B0B4D">
        <w:rPr>
          <w:rtl/>
        </w:rPr>
        <w:t xml:space="preserve"> </w:t>
      </w:r>
      <w:r w:rsidRPr="009B0B4D">
        <w:rPr>
          <w:rFonts w:hint="eastAsia"/>
          <w:rtl/>
        </w:rPr>
        <w:t>היוצרים</w:t>
      </w:r>
      <w:r w:rsidRPr="009B0B4D">
        <w:rPr>
          <w:rtl/>
        </w:rPr>
        <w:t xml:space="preserve">, </w:t>
      </w:r>
      <w:r w:rsidRPr="009B0B4D">
        <w:rPr>
          <w:rFonts w:hint="eastAsia"/>
          <w:rtl/>
        </w:rPr>
        <w:t>בכל</w:t>
      </w:r>
      <w:r w:rsidRPr="009B0B4D">
        <w:rPr>
          <w:rtl/>
        </w:rPr>
        <w:t xml:space="preserve"> </w:t>
      </w:r>
      <w:r w:rsidRPr="009B0B4D">
        <w:rPr>
          <w:rFonts w:hint="eastAsia"/>
          <w:rtl/>
        </w:rPr>
        <w:t>חומר</w:t>
      </w:r>
      <w:r w:rsidRPr="009B0B4D">
        <w:rPr>
          <w:rtl/>
        </w:rPr>
        <w:t xml:space="preserve"> </w:t>
      </w:r>
      <w:r w:rsidRPr="009B0B4D">
        <w:rPr>
          <w:rFonts w:hint="eastAsia"/>
          <w:rtl/>
        </w:rPr>
        <w:t>אשר</w:t>
      </w:r>
      <w:r w:rsidRPr="009B0B4D">
        <w:rPr>
          <w:rtl/>
        </w:rPr>
        <w:t xml:space="preserve"> </w:t>
      </w:r>
      <w:r w:rsidRPr="009B0B4D">
        <w:rPr>
          <w:rFonts w:hint="eastAsia"/>
          <w:rtl/>
        </w:rPr>
        <w:t>יוכן</w:t>
      </w:r>
      <w:r w:rsidRPr="009B0B4D">
        <w:rPr>
          <w:rtl/>
        </w:rPr>
        <w:t xml:space="preserve"> </w:t>
      </w:r>
      <w:r w:rsidRPr="009B0B4D">
        <w:rPr>
          <w:rFonts w:hint="eastAsia"/>
          <w:rtl/>
        </w:rPr>
        <w:t>על</w:t>
      </w:r>
      <w:r w:rsidRPr="009B0B4D">
        <w:rPr>
          <w:rtl/>
        </w:rPr>
        <w:t xml:space="preserve"> </w:t>
      </w:r>
      <w:r w:rsidRPr="009B0B4D">
        <w:rPr>
          <w:rFonts w:hint="eastAsia"/>
          <w:rtl/>
        </w:rPr>
        <w:t>ידי</w:t>
      </w:r>
      <w:r w:rsidRPr="009B0B4D">
        <w:rPr>
          <w:rtl/>
        </w:rPr>
        <w:t xml:space="preserve"> </w:t>
      </w:r>
      <w:r w:rsidRPr="009B0B4D">
        <w:rPr>
          <w:rFonts w:hint="eastAsia"/>
          <w:rtl/>
        </w:rPr>
        <w:t>הספק</w:t>
      </w:r>
      <w:r w:rsidRPr="009B0B4D">
        <w:rPr>
          <w:rtl/>
        </w:rPr>
        <w:t xml:space="preserve"> </w:t>
      </w:r>
      <w:r w:rsidRPr="009B0B4D">
        <w:rPr>
          <w:rFonts w:hint="eastAsia"/>
          <w:rtl/>
        </w:rPr>
        <w:t>במסגרת</w:t>
      </w:r>
      <w:r w:rsidRPr="009B0B4D">
        <w:rPr>
          <w:rtl/>
        </w:rPr>
        <w:t xml:space="preserve"> </w:t>
      </w:r>
      <w:r w:rsidRPr="009B0B4D">
        <w:rPr>
          <w:rFonts w:hint="eastAsia"/>
          <w:rtl/>
        </w:rPr>
        <w:t>מתן</w:t>
      </w:r>
      <w:r w:rsidRPr="009B0B4D">
        <w:rPr>
          <w:rtl/>
        </w:rPr>
        <w:t xml:space="preserve"> </w:t>
      </w:r>
      <w:r w:rsidRPr="009B0B4D">
        <w:rPr>
          <w:rFonts w:hint="eastAsia"/>
          <w:rtl/>
        </w:rPr>
        <w:t>השירותים</w:t>
      </w:r>
      <w:r w:rsidRPr="009B0B4D">
        <w:rPr>
          <w:rtl/>
        </w:rPr>
        <w:t xml:space="preserve"> </w:t>
      </w:r>
      <w:r w:rsidRPr="009B0B4D">
        <w:rPr>
          <w:rFonts w:hint="eastAsia"/>
          <w:rtl/>
        </w:rPr>
        <w:t>לפי</w:t>
      </w:r>
      <w:r w:rsidRPr="009B0B4D">
        <w:rPr>
          <w:rtl/>
        </w:rPr>
        <w:t xml:space="preserve"> </w:t>
      </w:r>
      <w:r w:rsidRPr="009B0B4D">
        <w:rPr>
          <w:rFonts w:hint="eastAsia"/>
          <w:rtl/>
        </w:rPr>
        <w:t>הסכם</w:t>
      </w:r>
      <w:r w:rsidRPr="009B0B4D">
        <w:rPr>
          <w:rtl/>
        </w:rPr>
        <w:t xml:space="preserve"> </w:t>
      </w:r>
      <w:r w:rsidRPr="009B0B4D">
        <w:rPr>
          <w:rFonts w:hint="eastAsia"/>
          <w:rtl/>
        </w:rPr>
        <w:t>זה</w:t>
      </w:r>
      <w:r w:rsidRPr="009B0B4D">
        <w:rPr>
          <w:rtl/>
        </w:rPr>
        <w:t xml:space="preserve">, </w:t>
      </w:r>
      <w:r w:rsidRPr="009B0B4D">
        <w:rPr>
          <w:rFonts w:hint="eastAsia"/>
          <w:rtl/>
        </w:rPr>
        <w:t>יהיו</w:t>
      </w:r>
      <w:r w:rsidRPr="009B0B4D">
        <w:rPr>
          <w:rtl/>
        </w:rPr>
        <w:t xml:space="preserve"> </w:t>
      </w:r>
      <w:r w:rsidRPr="009B0B4D">
        <w:rPr>
          <w:rFonts w:hint="eastAsia"/>
          <w:rtl/>
        </w:rPr>
        <w:t>שייכות</w:t>
      </w:r>
      <w:r w:rsidRPr="009B0B4D">
        <w:rPr>
          <w:rtl/>
        </w:rPr>
        <w:t xml:space="preserve"> </w:t>
      </w:r>
      <w:r w:rsidRPr="009B0B4D">
        <w:rPr>
          <w:rFonts w:hint="eastAsia"/>
          <w:rtl/>
        </w:rPr>
        <w:t>למשרד</w:t>
      </w:r>
      <w:r w:rsidRPr="009B0B4D">
        <w:rPr>
          <w:rtl/>
        </w:rPr>
        <w:t xml:space="preserve"> </w:t>
      </w:r>
      <w:r w:rsidRPr="009B0B4D">
        <w:rPr>
          <w:rFonts w:hint="eastAsia"/>
          <w:rtl/>
        </w:rPr>
        <w:t>בלבד</w:t>
      </w:r>
      <w:r w:rsidRPr="009B0B4D">
        <w:rPr>
          <w:rtl/>
        </w:rPr>
        <w:t xml:space="preserve">. </w:t>
      </w:r>
      <w:r w:rsidRPr="009B0B4D">
        <w:rPr>
          <w:rFonts w:hint="eastAsia"/>
          <w:rtl/>
        </w:rPr>
        <w:t>המשרד</w:t>
      </w:r>
      <w:r w:rsidRPr="009B0B4D">
        <w:rPr>
          <w:rtl/>
        </w:rPr>
        <w:t xml:space="preserve"> </w:t>
      </w:r>
      <w:r w:rsidRPr="009B0B4D">
        <w:rPr>
          <w:rFonts w:hint="eastAsia"/>
          <w:rtl/>
        </w:rPr>
        <w:t>יהיה</w:t>
      </w:r>
      <w:r w:rsidRPr="009B0B4D">
        <w:rPr>
          <w:rtl/>
        </w:rPr>
        <w:t xml:space="preserve"> </w:t>
      </w:r>
      <w:r w:rsidRPr="009B0B4D">
        <w:rPr>
          <w:rFonts w:hint="eastAsia"/>
          <w:rtl/>
        </w:rPr>
        <w:t>רשאי</w:t>
      </w:r>
      <w:r w:rsidRPr="009B0B4D">
        <w:rPr>
          <w:rtl/>
        </w:rPr>
        <w:t xml:space="preserve"> </w:t>
      </w:r>
      <w:r w:rsidRPr="009B0B4D">
        <w:rPr>
          <w:rFonts w:hint="eastAsia"/>
          <w:rtl/>
        </w:rPr>
        <w:t>לעשות</w:t>
      </w:r>
      <w:r w:rsidRPr="009B0B4D">
        <w:rPr>
          <w:rtl/>
        </w:rPr>
        <w:t xml:space="preserve"> </w:t>
      </w:r>
      <w:r w:rsidRPr="009B0B4D">
        <w:rPr>
          <w:rFonts w:hint="eastAsia"/>
          <w:rtl/>
        </w:rPr>
        <w:t>בכל</w:t>
      </w:r>
      <w:r w:rsidRPr="009B0B4D">
        <w:rPr>
          <w:rtl/>
        </w:rPr>
        <w:t xml:space="preserve"> </w:t>
      </w:r>
      <w:r w:rsidRPr="009B0B4D">
        <w:rPr>
          <w:rFonts w:hint="eastAsia"/>
          <w:rtl/>
        </w:rPr>
        <w:t>חומר</w:t>
      </w:r>
      <w:r w:rsidRPr="009B0B4D">
        <w:rPr>
          <w:rtl/>
        </w:rPr>
        <w:t xml:space="preserve"> </w:t>
      </w:r>
      <w:r w:rsidRPr="009B0B4D">
        <w:rPr>
          <w:rFonts w:hint="eastAsia"/>
          <w:rtl/>
        </w:rPr>
        <w:t>כאמור</w:t>
      </w:r>
      <w:r w:rsidRPr="009B0B4D">
        <w:rPr>
          <w:rtl/>
        </w:rPr>
        <w:t xml:space="preserve"> </w:t>
      </w:r>
      <w:r w:rsidRPr="009B0B4D">
        <w:rPr>
          <w:rFonts w:hint="eastAsia"/>
          <w:rtl/>
        </w:rPr>
        <w:t>כל</w:t>
      </w:r>
      <w:r w:rsidRPr="009B0B4D">
        <w:rPr>
          <w:rtl/>
        </w:rPr>
        <w:t xml:space="preserve"> </w:t>
      </w:r>
      <w:r w:rsidRPr="009B0B4D">
        <w:rPr>
          <w:rFonts w:hint="eastAsia"/>
          <w:rtl/>
        </w:rPr>
        <w:t>שימוש</w:t>
      </w:r>
      <w:r w:rsidRPr="009B0B4D">
        <w:rPr>
          <w:rtl/>
        </w:rPr>
        <w:t xml:space="preserve"> </w:t>
      </w:r>
      <w:r w:rsidRPr="009B0B4D">
        <w:rPr>
          <w:rFonts w:hint="eastAsia"/>
          <w:rtl/>
        </w:rPr>
        <w:t>שיימצא</w:t>
      </w:r>
      <w:r w:rsidRPr="009B0B4D">
        <w:rPr>
          <w:rtl/>
        </w:rPr>
        <w:t xml:space="preserve"> </w:t>
      </w:r>
      <w:r w:rsidRPr="009B0B4D">
        <w:rPr>
          <w:rFonts w:hint="eastAsia"/>
          <w:rtl/>
        </w:rPr>
        <w:t>לנכון</w:t>
      </w:r>
      <w:r w:rsidRPr="009B0B4D">
        <w:rPr>
          <w:rtl/>
        </w:rPr>
        <w:t xml:space="preserve">, </w:t>
      </w:r>
      <w:r w:rsidRPr="009B0B4D">
        <w:rPr>
          <w:rFonts w:hint="eastAsia"/>
          <w:rtl/>
        </w:rPr>
        <w:t>תוך</w:t>
      </w:r>
      <w:r w:rsidRPr="009B0B4D">
        <w:rPr>
          <w:rtl/>
        </w:rPr>
        <w:t xml:space="preserve"> </w:t>
      </w:r>
      <w:r w:rsidRPr="009B0B4D">
        <w:rPr>
          <w:rFonts w:hint="eastAsia"/>
          <w:rtl/>
        </w:rPr>
        <w:t>כדי</w:t>
      </w:r>
      <w:r w:rsidRPr="009B0B4D">
        <w:rPr>
          <w:rtl/>
        </w:rPr>
        <w:t xml:space="preserve"> </w:t>
      </w:r>
      <w:r w:rsidRPr="009B0B4D">
        <w:rPr>
          <w:rFonts w:hint="eastAsia"/>
          <w:rtl/>
        </w:rPr>
        <w:t>תקופת</w:t>
      </w:r>
      <w:r w:rsidRPr="009B0B4D">
        <w:rPr>
          <w:rtl/>
        </w:rPr>
        <w:t xml:space="preserve"> </w:t>
      </w:r>
      <w:r w:rsidRPr="009B0B4D">
        <w:rPr>
          <w:rFonts w:hint="eastAsia"/>
          <w:rtl/>
        </w:rPr>
        <w:t>ההתקשרות</w:t>
      </w:r>
      <w:r w:rsidRPr="009B0B4D">
        <w:rPr>
          <w:rtl/>
        </w:rPr>
        <w:t xml:space="preserve"> </w:t>
      </w:r>
      <w:r w:rsidRPr="009B0B4D">
        <w:rPr>
          <w:rFonts w:hint="eastAsia"/>
          <w:rtl/>
        </w:rPr>
        <w:t>ולאחריה</w:t>
      </w:r>
      <w:r w:rsidRPr="009B0B4D">
        <w:rPr>
          <w:rtl/>
        </w:rPr>
        <w:t xml:space="preserve">, </w:t>
      </w:r>
      <w:r w:rsidRPr="009B0B4D">
        <w:rPr>
          <w:rFonts w:hint="eastAsia"/>
          <w:rtl/>
        </w:rPr>
        <w:t>לרבות</w:t>
      </w:r>
      <w:r w:rsidRPr="009B0B4D">
        <w:rPr>
          <w:rtl/>
        </w:rPr>
        <w:t xml:space="preserve"> </w:t>
      </w:r>
      <w:r w:rsidRPr="009B0B4D">
        <w:rPr>
          <w:rFonts w:hint="eastAsia"/>
          <w:rtl/>
        </w:rPr>
        <w:t>ביצוע</w:t>
      </w:r>
      <w:r w:rsidRPr="009B0B4D">
        <w:rPr>
          <w:rtl/>
        </w:rPr>
        <w:t xml:space="preserve"> </w:t>
      </w:r>
      <w:r w:rsidRPr="009B0B4D">
        <w:rPr>
          <w:rFonts w:hint="eastAsia"/>
          <w:rtl/>
        </w:rPr>
        <w:t>שינויים</w:t>
      </w:r>
      <w:r w:rsidRPr="009B0B4D">
        <w:rPr>
          <w:rtl/>
        </w:rPr>
        <w:t xml:space="preserve"> </w:t>
      </w:r>
      <w:r w:rsidRPr="009B0B4D">
        <w:rPr>
          <w:rFonts w:hint="eastAsia"/>
          <w:rtl/>
        </w:rPr>
        <w:t>והכנסת</w:t>
      </w:r>
      <w:r w:rsidRPr="009B0B4D">
        <w:rPr>
          <w:rtl/>
        </w:rPr>
        <w:t xml:space="preserve"> </w:t>
      </w:r>
      <w:r w:rsidRPr="009B0B4D">
        <w:rPr>
          <w:rFonts w:hint="eastAsia"/>
          <w:rtl/>
        </w:rPr>
        <w:t>תוספות</w:t>
      </w:r>
      <w:r w:rsidRPr="009B0B4D">
        <w:rPr>
          <w:rtl/>
        </w:rPr>
        <w:t xml:space="preserve">, </w:t>
      </w:r>
      <w:r w:rsidRPr="009B0B4D">
        <w:rPr>
          <w:rFonts w:hint="eastAsia"/>
          <w:rtl/>
        </w:rPr>
        <w:t>השלמות</w:t>
      </w:r>
      <w:r w:rsidRPr="009B0B4D">
        <w:rPr>
          <w:rtl/>
        </w:rPr>
        <w:t xml:space="preserve"> </w:t>
      </w:r>
      <w:r w:rsidRPr="009B0B4D">
        <w:rPr>
          <w:rFonts w:hint="eastAsia"/>
          <w:rtl/>
        </w:rPr>
        <w:t>או</w:t>
      </w:r>
      <w:r w:rsidRPr="009B0B4D">
        <w:rPr>
          <w:rtl/>
        </w:rPr>
        <w:t xml:space="preserve"> </w:t>
      </w:r>
      <w:r w:rsidRPr="009B0B4D">
        <w:rPr>
          <w:rFonts w:hint="eastAsia"/>
          <w:rtl/>
        </w:rPr>
        <w:t>עריכה</w:t>
      </w:r>
      <w:r w:rsidRPr="009B0B4D">
        <w:rPr>
          <w:rtl/>
        </w:rPr>
        <w:t xml:space="preserve"> </w:t>
      </w:r>
      <w:r w:rsidRPr="009B0B4D">
        <w:rPr>
          <w:rFonts w:hint="eastAsia"/>
          <w:rtl/>
        </w:rPr>
        <w:t>מחדש</w:t>
      </w:r>
      <w:r w:rsidRPr="009B0B4D">
        <w:rPr>
          <w:rtl/>
        </w:rPr>
        <w:t xml:space="preserve">, </w:t>
      </w:r>
      <w:r w:rsidRPr="009B0B4D">
        <w:rPr>
          <w:rFonts w:hint="eastAsia"/>
          <w:rtl/>
        </w:rPr>
        <w:t>פרסומו</w:t>
      </w:r>
      <w:r w:rsidRPr="009B0B4D">
        <w:rPr>
          <w:rtl/>
        </w:rPr>
        <w:t xml:space="preserve">, </w:t>
      </w:r>
      <w:r w:rsidRPr="009B0B4D">
        <w:rPr>
          <w:rFonts w:hint="eastAsia"/>
          <w:rtl/>
        </w:rPr>
        <w:t>או</w:t>
      </w:r>
      <w:r w:rsidRPr="009B0B4D">
        <w:rPr>
          <w:rtl/>
        </w:rPr>
        <w:t xml:space="preserve"> </w:t>
      </w:r>
      <w:r w:rsidRPr="009B0B4D">
        <w:rPr>
          <w:rFonts w:hint="eastAsia"/>
          <w:rtl/>
        </w:rPr>
        <w:t>העברתו</w:t>
      </w:r>
      <w:r w:rsidRPr="009B0B4D">
        <w:rPr>
          <w:rtl/>
        </w:rPr>
        <w:t xml:space="preserve"> </w:t>
      </w:r>
      <w:r w:rsidRPr="009B0B4D">
        <w:rPr>
          <w:rFonts w:hint="eastAsia"/>
          <w:rtl/>
        </w:rPr>
        <w:t>לאחר</w:t>
      </w:r>
      <w:r w:rsidRPr="009B0B4D">
        <w:rPr>
          <w:rtl/>
        </w:rPr>
        <w:t xml:space="preserve">, </w:t>
      </w:r>
      <w:r w:rsidRPr="009B0B4D">
        <w:rPr>
          <w:rFonts w:hint="eastAsia"/>
          <w:rtl/>
        </w:rPr>
        <w:t>בתמורה</w:t>
      </w:r>
      <w:r w:rsidRPr="009B0B4D">
        <w:rPr>
          <w:rtl/>
        </w:rPr>
        <w:t xml:space="preserve"> </w:t>
      </w:r>
      <w:r w:rsidRPr="009B0B4D">
        <w:rPr>
          <w:rFonts w:hint="eastAsia"/>
          <w:rtl/>
        </w:rPr>
        <w:t>או</w:t>
      </w:r>
      <w:r w:rsidRPr="009B0B4D">
        <w:rPr>
          <w:rtl/>
        </w:rPr>
        <w:t xml:space="preserve"> </w:t>
      </w:r>
      <w:r w:rsidRPr="009B0B4D">
        <w:rPr>
          <w:rFonts w:hint="eastAsia"/>
          <w:rtl/>
        </w:rPr>
        <w:t>ללא</w:t>
      </w:r>
      <w:r w:rsidRPr="009B0B4D">
        <w:rPr>
          <w:rtl/>
        </w:rPr>
        <w:t xml:space="preserve"> </w:t>
      </w:r>
      <w:r w:rsidRPr="009B0B4D">
        <w:rPr>
          <w:rFonts w:hint="eastAsia"/>
          <w:rtl/>
        </w:rPr>
        <w:t>תמורה</w:t>
      </w:r>
      <w:r w:rsidRPr="009B0B4D">
        <w:rPr>
          <w:rtl/>
        </w:rPr>
        <w:t>.</w:t>
      </w:r>
    </w:p>
    <w:p w14:paraId="25CFA255" w14:textId="30C311AF" w:rsidR="004C4AD1" w:rsidRPr="009B0B4D" w:rsidRDefault="004C4AD1" w:rsidP="004C4AD1">
      <w:pPr>
        <w:pStyle w:val="a7"/>
        <w:numPr>
          <w:ilvl w:val="1"/>
          <w:numId w:val="2"/>
        </w:numPr>
        <w:tabs>
          <w:tab w:val="clear" w:pos="1068"/>
          <w:tab w:val="num" w:pos="747"/>
        </w:tabs>
        <w:spacing w:line="360" w:lineRule="auto"/>
        <w:ind w:left="747" w:hanging="450"/>
      </w:pPr>
      <w:r w:rsidRPr="009B0B4D">
        <w:rPr>
          <w:rFonts w:hint="eastAsia"/>
          <w:rtl/>
        </w:rPr>
        <w:t>חתימת</w:t>
      </w:r>
      <w:r w:rsidRPr="009B0B4D">
        <w:rPr>
          <w:rtl/>
        </w:rPr>
        <w:t xml:space="preserve"> </w:t>
      </w:r>
      <w:r>
        <w:rPr>
          <w:rFonts w:hint="cs"/>
          <w:rtl/>
        </w:rPr>
        <w:t>המציע</w:t>
      </w:r>
      <w:r w:rsidRPr="009B0B4D">
        <w:rPr>
          <w:rtl/>
        </w:rPr>
        <w:t xml:space="preserve"> </w:t>
      </w:r>
      <w:r w:rsidRPr="009B0B4D">
        <w:rPr>
          <w:rFonts w:hint="eastAsia"/>
          <w:rtl/>
        </w:rPr>
        <w:t>על</w:t>
      </w:r>
      <w:r w:rsidRPr="009B0B4D">
        <w:rPr>
          <w:rtl/>
        </w:rPr>
        <w:t xml:space="preserve"> </w:t>
      </w:r>
      <w:r w:rsidRPr="009B0B4D">
        <w:rPr>
          <w:rFonts w:hint="eastAsia"/>
          <w:rtl/>
        </w:rPr>
        <w:t>הסכם</w:t>
      </w:r>
      <w:r w:rsidRPr="009B0B4D">
        <w:rPr>
          <w:rtl/>
        </w:rPr>
        <w:t xml:space="preserve"> </w:t>
      </w:r>
      <w:r w:rsidRPr="009B0B4D">
        <w:rPr>
          <w:rFonts w:hint="eastAsia"/>
          <w:rtl/>
        </w:rPr>
        <w:t>זה</w:t>
      </w:r>
      <w:r w:rsidRPr="009B0B4D">
        <w:rPr>
          <w:rtl/>
        </w:rPr>
        <w:t xml:space="preserve"> </w:t>
      </w:r>
      <w:r w:rsidRPr="009B0B4D">
        <w:rPr>
          <w:rFonts w:hint="eastAsia"/>
          <w:rtl/>
        </w:rPr>
        <w:t>מהווה</w:t>
      </w:r>
      <w:r w:rsidRPr="009B0B4D">
        <w:rPr>
          <w:rtl/>
        </w:rPr>
        <w:t xml:space="preserve"> </w:t>
      </w:r>
      <w:r w:rsidRPr="009B0B4D">
        <w:rPr>
          <w:rFonts w:hint="eastAsia"/>
          <w:rtl/>
        </w:rPr>
        <w:t>אישור</w:t>
      </w:r>
      <w:r w:rsidRPr="009B0B4D">
        <w:rPr>
          <w:rtl/>
        </w:rPr>
        <w:t xml:space="preserve"> </w:t>
      </w:r>
      <w:r w:rsidRPr="009B0B4D">
        <w:rPr>
          <w:rFonts w:hint="eastAsia"/>
          <w:rtl/>
        </w:rPr>
        <w:t>לכל</w:t>
      </w:r>
      <w:r w:rsidRPr="009B0B4D">
        <w:rPr>
          <w:rtl/>
        </w:rPr>
        <w:t xml:space="preserve"> </w:t>
      </w:r>
      <w:r w:rsidRPr="009B0B4D">
        <w:rPr>
          <w:rFonts w:hint="eastAsia"/>
          <w:rtl/>
        </w:rPr>
        <w:t>שימוש</w:t>
      </w:r>
      <w:r w:rsidRPr="009B0B4D">
        <w:rPr>
          <w:rtl/>
        </w:rPr>
        <w:t xml:space="preserve"> </w:t>
      </w:r>
      <w:r w:rsidRPr="009B0B4D">
        <w:rPr>
          <w:rFonts w:hint="eastAsia"/>
          <w:rtl/>
        </w:rPr>
        <w:t>שיעשה</w:t>
      </w:r>
      <w:r w:rsidRPr="009B0B4D">
        <w:rPr>
          <w:rtl/>
        </w:rPr>
        <w:t xml:space="preserve"> </w:t>
      </w:r>
      <w:r w:rsidRPr="009B0B4D">
        <w:rPr>
          <w:rFonts w:hint="eastAsia"/>
          <w:rtl/>
        </w:rPr>
        <w:t>המשרד</w:t>
      </w:r>
      <w:r w:rsidRPr="009B0B4D">
        <w:rPr>
          <w:rtl/>
        </w:rPr>
        <w:t xml:space="preserve"> </w:t>
      </w:r>
      <w:r w:rsidRPr="009B0B4D">
        <w:rPr>
          <w:rFonts w:hint="eastAsia"/>
          <w:rtl/>
        </w:rPr>
        <w:t>בחומר</w:t>
      </w:r>
      <w:r w:rsidRPr="009B0B4D">
        <w:rPr>
          <w:rtl/>
        </w:rPr>
        <w:t xml:space="preserve"> </w:t>
      </w:r>
      <w:r w:rsidRPr="009B0B4D">
        <w:rPr>
          <w:rFonts w:hint="eastAsia"/>
          <w:rtl/>
        </w:rPr>
        <w:t>שיוכן</w:t>
      </w:r>
      <w:r w:rsidRPr="009B0B4D">
        <w:rPr>
          <w:rtl/>
        </w:rPr>
        <w:t xml:space="preserve"> </w:t>
      </w:r>
      <w:r w:rsidRPr="009B0B4D">
        <w:rPr>
          <w:rFonts w:hint="eastAsia"/>
          <w:rtl/>
        </w:rPr>
        <w:t>על</w:t>
      </w:r>
      <w:r w:rsidRPr="009B0B4D">
        <w:rPr>
          <w:rtl/>
        </w:rPr>
        <w:t xml:space="preserve"> </w:t>
      </w:r>
      <w:r w:rsidRPr="009B0B4D">
        <w:rPr>
          <w:rFonts w:hint="eastAsia"/>
          <w:rtl/>
        </w:rPr>
        <w:t>יד</w:t>
      </w:r>
      <w:r>
        <w:rPr>
          <w:rFonts w:hint="cs"/>
          <w:rtl/>
        </w:rPr>
        <w:t>ו</w:t>
      </w:r>
      <w:r w:rsidRPr="009B0B4D">
        <w:rPr>
          <w:rtl/>
        </w:rPr>
        <w:t>.</w:t>
      </w:r>
    </w:p>
    <w:p w14:paraId="29936F4C" w14:textId="77777777" w:rsidR="004C4AD1" w:rsidRPr="009B0B4D" w:rsidRDefault="004C4AD1" w:rsidP="004C4AD1">
      <w:pPr>
        <w:pStyle w:val="a7"/>
        <w:numPr>
          <w:ilvl w:val="1"/>
          <w:numId w:val="2"/>
        </w:numPr>
        <w:tabs>
          <w:tab w:val="clear" w:pos="1068"/>
          <w:tab w:val="num" w:pos="747"/>
        </w:tabs>
        <w:spacing w:line="360" w:lineRule="auto"/>
        <w:ind w:left="747" w:hanging="450"/>
        <w:rPr>
          <w:rtl/>
        </w:rPr>
      </w:pPr>
      <w:r>
        <w:rPr>
          <w:rFonts w:hint="cs"/>
          <w:rtl/>
        </w:rPr>
        <w:lastRenderedPageBreak/>
        <w:t>הזוכה</w:t>
      </w:r>
      <w:r w:rsidRPr="009B0B4D">
        <w:rPr>
          <w:rtl/>
        </w:rPr>
        <w:t xml:space="preserve"> </w:t>
      </w:r>
      <w:r w:rsidRPr="009B0B4D">
        <w:rPr>
          <w:rFonts w:hint="eastAsia"/>
          <w:rtl/>
        </w:rPr>
        <w:t>ימסור</w:t>
      </w:r>
      <w:r w:rsidRPr="009B0B4D">
        <w:rPr>
          <w:rtl/>
        </w:rPr>
        <w:t xml:space="preserve"> </w:t>
      </w:r>
      <w:r w:rsidRPr="009B0B4D">
        <w:rPr>
          <w:rFonts w:hint="eastAsia"/>
          <w:rtl/>
        </w:rPr>
        <w:t>לידי</w:t>
      </w:r>
      <w:r w:rsidRPr="009B0B4D">
        <w:rPr>
          <w:rtl/>
        </w:rPr>
        <w:t xml:space="preserve"> </w:t>
      </w:r>
      <w:r w:rsidRPr="009B0B4D">
        <w:rPr>
          <w:rFonts w:hint="eastAsia"/>
          <w:rtl/>
        </w:rPr>
        <w:t>המשרד</w:t>
      </w:r>
      <w:r w:rsidRPr="009B0B4D">
        <w:rPr>
          <w:rtl/>
        </w:rPr>
        <w:t xml:space="preserve"> </w:t>
      </w:r>
      <w:r>
        <w:rPr>
          <w:rFonts w:hint="cs"/>
          <w:rtl/>
        </w:rPr>
        <w:t xml:space="preserve">בתום תקופת ההתקשרות או ע"פ בקשתו של המשרד </w:t>
      </w:r>
      <w:r w:rsidRPr="009B0B4D">
        <w:rPr>
          <w:rFonts w:hint="eastAsia"/>
          <w:rtl/>
        </w:rPr>
        <w:t>את</w:t>
      </w:r>
      <w:r w:rsidRPr="009B0B4D">
        <w:rPr>
          <w:rtl/>
        </w:rPr>
        <w:t xml:space="preserve"> </w:t>
      </w:r>
      <w:r w:rsidRPr="009B0B4D">
        <w:rPr>
          <w:rFonts w:hint="eastAsia"/>
          <w:rtl/>
        </w:rPr>
        <w:t>כל</w:t>
      </w:r>
      <w:r w:rsidRPr="009B0B4D">
        <w:rPr>
          <w:rtl/>
        </w:rPr>
        <w:t xml:space="preserve"> </w:t>
      </w:r>
      <w:r w:rsidRPr="009B0B4D">
        <w:rPr>
          <w:rFonts w:hint="eastAsia"/>
          <w:rtl/>
        </w:rPr>
        <w:t>החומר</w:t>
      </w:r>
      <w:r w:rsidRPr="009B0B4D">
        <w:rPr>
          <w:rtl/>
        </w:rPr>
        <w:t xml:space="preserve"> </w:t>
      </w:r>
      <w:r w:rsidRPr="009B0B4D">
        <w:rPr>
          <w:rFonts w:hint="eastAsia"/>
          <w:rtl/>
        </w:rPr>
        <w:t>שיוכן</w:t>
      </w:r>
      <w:r w:rsidRPr="009B0B4D">
        <w:rPr>
          <w:rtl/>
        </w:rPr>
        <w:t xml:space="preserve"> </w:t>
      </w:r>
      <w:r w:rsidRPr="009B0B4D">
        <w:rPr>
          <w:rFonts w:hint="eastAsia"/>
          <w:rtl/>
        </w:rPr>
        <w:t>על</w:t>
      </w:r>
      <w:r w:rsidRPr="009B0B4D">
        <w:rPr>
          <w:rtl/>
        </w:rPr>
        <w:t xml:space="preserve"> </w:t>
      </w:r>
      <w:r w:rsidRPr="009B0B4D">
        <w:rPr>
          <w:rFonts w:hint="eastAsia"/>
          <w:rtl/>
        </w:rPr>
        <w:t>ידו</w:t>
      </w:r>
      <w:r w:rsidRPr="009B0B4D">
        <w:rPr>
          <w:rtl/>
        </w:rPr>
        <w:t xml:space="preserve"> </w:t>
      </w:r>
      <w:r w:rsidRPr="009B0B4D">
        <w:rPr>
          <w:rFonts w:hint="eastAsia"/>
          <w:rtl/>
        </w:rPr>
        <w:t>במסגרת</w:t>
      </w:r>
      <w:r w:rsidRPr="009B0B4D">
        <w:rPr>
          <w:rtl/>
        </w:rPr>
        <w:t xml:space="preserve"> </w:t>
      </w:r>
      <w:r w:rsidRPr="009B0B4D">
        <w:rPr>
          <w:rFonts w:hint="eastAsia"/>
          <w:rtl/>
        </w:rPr>
        <w:t>הסכם</w:t>
      </w:r>
      <w:r w:rsidRPr="009B0B4D">
        <w:rPr>
          <w:rtl/>
        </w:rPr>
        <w:t xml:space="preserve"> </w:t>
      </w:r>
      <w:r w:rsidRPr="009B0B4D">
        <w:rPr>
          <w:rFonts w:hint="eastAsia"/>
          <w:rtl/>
        </w:rPr>
        <w:t>זה</w:t>
      </w:r>
      <w:r>
        <w:rPr>
          <w:rFonts w:hint="cs"/>
          <w:rtl/>
        </w:rPr>
        <w:t xml:space="preserve"> ואת כל הנתונים שנאספו בתקופת ההתקשרות. העברת החומר תהייה על גבי מדיה המגנטית על חשבון הזוכה.</w:t>
      </w:r>
    </w:p>
    <w:p w14:paraId="182176FA" w14:textId="77777777" w:rsidR="004C4AD1" w:rsidRPr="009B0B4D" w:rsidRDefault="004C4AD1" w:rsidP="004C4AD1">
      <w:pPr>
        <w:pStyle w:val="a7"/>
        <w:numPr>
          <w:ilvl w:val="1"/>
          <w:numId w:val="2"/>
        </w:numPr>
        <w:tabs>
          <w:tab w:val="clear" w:pos="1068"/>
          <w:tab w:val="num" w:pos="747"/>
        </w:tabs>
        <w:spacing w:line="360" w:lineRule="auto"/>
        <w:ind w:left="747" w:hanging="450"/>
      </w:pPr>
      <w:r w:rsidRPr="009B0B4D">
        <w:rPr>
          <w:rFonts w:hint="eastAsia"/>
          <w:rtl/>
        </w:rPr>
        <w:t>מודגש</w:t>
      </w:r>
      <w:r w:rsidRPr="009B0B4D">
        <w:rPr>
          <w:rtl/>
        </w:rPr>
        <w:t xml:space="preserve"> </w:t>
      </w:r>
      <w:r w:rsidRPr="009B0B4D">
        <w:rPr>
          <w:rFonts w:hint="eastAsia"/>
          <w:rtl/>
        </w:rPr>
        <w:t>בזה</w:t>
      </w:r>
      <w:r w:rsidRPr="009B0B4D">
        <w:rPr>
          <w:rtl/>
        </w:rPr>
        <w:t xml:space="preserve"> </w:t>
      </w:r>
      <w:r w:rsidRPr="009B0B4D">
        <w:rPr>
          <w:rFonts w:hint="eastAsia"/>
          <w:rtl/>
        </w:rPr>
        <w:t>כי</w:t>
      </w:r>
      <w:r w:rsidRPr="009B0B4D">
        <w:rPr>
          <w:rtl/>
        </w:rPr>
        <w:t xml:space="preserve"> </w:t>
      </w:r>
      <w:r w:rsidRPr="009B0B4D">
        <w:rPr>
          <w:rFonts w:hint="eastAsia"/>
          <w:rtl/>
        </w:rPr>
        <w:t>החומר</w:t>
      </w:r>
      <w:r w:rsidRPr="009B0B4D">
        <w:rPr>
          <w:rtl/>
        </w:rPr>
        <w:t xml:space="preserve"> </w:t>
      </w:r>
      <w:r w:rsidRPr="009B0B4D">
        <w:rPr>
          <w:rFonts w:hint="eastAsia"/>
          <w:rtl/>
        </w:rPr>
        <w:t>האמור</w:t>
      </w:r>
      <w:r w:rsidRPr="009B0B4D">
        <w:rPr>
          <w:rtl/>
        </w:rPr>
        <w:t xml:space="preserve"> </w:t>
      </w:r>
      <w:r w:rsidRPr="009B0B4D">
        <w:rPr>
          <w:rFonts w:hint="eastAsia"/>
          <w:rtl/>
        </w:rPr>
        <w:t>וכל</w:t>
      </w:r>
      <w:r w:rsidRPr="009B0B4D">
        <w:rPr>
          <w:rtl/>
        </w:rPr>
        <w:t xml:space="preserve"> </w:t>
      </w:r>
      <w:r w:rsidRPr="009B0B4D">
        <w:rPr>
          <w:rFonts w:hint="eastAsia"/>
          <w:rtl/>
        </w:rPr>
        <w:t>עותק</w:t>
      </w:r>
      <w:r w:rsidRPr="009B0B4D">
        <w:rPr>
          <w:rtl/>
        </w:rPr>
        <w:t xml:space="preserve"> </w:t>
      </w:r>
      <w:r w:rsidRPr="009B0B4D">
        <w:rPr>
          <w:rFonts w:hint="eastAsia"/>
          <w:rtl/>
        </w:rPr>
        <w:t>ממנו</w:t>
      </w:r>
      <w:r w:rsidRPr="009B0B4D">
        <w:rPr>
          <w:rtl/>
        </w:rPr>
        <w:t xml:space="preserve"> </w:t>
      </w:r>
      <w:r w:rsidRPr="009B0B4D">
        <w:rPr>
          <w:rFonts w:hint="eastAsia"/>
          <w:rtl/>
        </w:rPr>
        <w:t>בין</w:t>
      </w:r>
      <w:r w:rsidRPr="009B0B4D">
        <w:rPr>
          <w:rtl/>
        </w:rPr>
        <w:t xml:space="preserve"> </w:t>
      </w:r>
      <w:r w:rsidRPr="009B0B4D">
        <w:rPr>
          <w:rFonts w:hint="eastAsia"/>
          <w:rtl/>
        </w:rPr>
        <w:t>אם</w:t>
      </w:r>
      <w:r w:rsidRPr="009B0B4D">
        <w:rPr>
          <w:rtl/>
        </w:rPr>
        <w:t xml:space="preserve"> </w:t>
      </w:r>
      <w:r w:rsidRPr="009B0B4D">
        <w:rPr>
          <w:rFonts w:hint="eastAsia"/>
          <w:rtl/>
        </w:rPr>
        <w:t>הוא</w:t>
      </w:r>
      <w:r w:rsidRPr="009B0B4D">
        <w:rPr>
          <w:rtl/>
        </w:rPr>
        <w:t xml:space="preserve"> </w:t>
      </w:r>
      <w:r w:rsidRPr="009B0B4D">
        <w:rPr>
          <w:rFonts w:hint="eastAsia"/>
          <w:rtl/>
        </w:rPr>
        <w:t>מודפס</w:t>
      </w:r>
      <w:r w:rsidRPr="009B0B4D">
        <w:rPr>
          <w:rtl/>
        </w:rPr>
        <w:t xml:space="preserve"> </w:t>
      </w:r>
      <w:r w:rsidRPr="009B0B4D">
        <w:rPr>
          <w:rFonts w:hint="eastAsia"/>
          <w:rtl/>
        </w:rPr>
        <w:t>או</w:t>
      </w:r>
      <w:r w:rsidRPr="009B0B4D">
        <w:rPr>
          <w:rtl/>
        </w:rPr>
        <w:t xml:space="preserve"> </w:t>
      </w:r>
      <w:r>
        <w:rPr>
          <w:rFonts w:hint="cs"/>
          <w:rtl/>
        </w:rPr>
        <w:t xml:space="preserve">על גבי </w:t>
      </w:r>
      <w:r w:rsidRPr="009B0B4D">
        <w:rPr>
          <w:rFonts w:hint="eastAsia"/>
          <w:rtl/>
        </w:rPr>
        <w:t>מדיה</w:t>
      </w:r>
      <w:r w:rsidRPr="009B0B4D">
        <w:rPr>
          <w:rtl/>
        </w:rPr>
        <w:t xml:space="preserve"> </w:t>
      </w:r>
      <w:r w:rsidRPr="009B0B4D">
        <w:rPr>
          <w:rFonts w:hint="eastAsia"/>
          <w:rtl/>
        </w:rPr>
        <w:t>מגנטית</w:t>
      </w:r>
      <w:r w:rsidRPr="009B0B4D">
        <w:rPr>
          <w:rtl/>
        </w:rPr>
        <w:t xml:space="preserve"> </w:t>
      </w:r>
      <w:r w:rsidRPr="009B0B4D">
        <w:rPr>
          <w:rFonts w:hint="eastAsia"/>
          <w:rtl/>
        </w:rPr>
        <w:t>או</w:t>
      </w:r>
      <w:r w:rsidRPr="009B0B4D">
        <w:rPr>
          <w:rtl/>
        </w:rPr>
        <w:t xml:space="preserve"> </w:t>
      </w:r>
      <w:r w:rsidRPr="009B0B4D">
        <w:rPr>
          <w:rFonts w:hint="eastAsia"/>
          <w:rtl/>
        </w:rPr>
        <w:t>בכל</w:t>
      </w:r>
      <w:r w:rsidRPr="009B0B4D">
        <w:rPr>
          <w:rtl/>
        </w:rPr>
        <w:t xml:space="preserve"> </w:t>
      </w:r>
      <w:r w:rsidRPr="009B0B4D">
        <w:rPr>
          <w:rFonts w:hint="eastAsia"/>
          <w:rtl/>
        </w:rPr>
        <w:t>צורה</w:t>
      </w:r>
      <w:r w:rsidRPr="009B0B4D">
        <w:rPr>
          <w:rtl/>
        </w:rPr>
        <w:t xml:space="preserve"> </w:t>
      </w:r>
      <w:r w:rsidRPr="009B0B4D">
        <w:rPr>
          <w:rFonts w:hint="eastAsia"/>
          <w:rtl/>
        </w:rPr>
        <w:t>אחרת</w:t>
      </w:r>
      <w:r w:rsidRPr="009B0B4D">
        <w:rPr>
          <w:rtl/>
        </w:rPr>
        <w:t xml:space="preserve"> </w:t>
      </w:r>
      <w:r w:rsidRPr="009B0B4D">
        <w:rPr>
          <w:rFonts w:hint="eastAsia"/>
          <w:rtl/>
        </w:rPr>
        <w:t>הינו</w:t>
      </w:r>
      <w:r w:rsidRPr="009B0B4D">
        <w:rPr>
          <w:rtl/>
        </w:rPr>
        <w:t xml:space="preserve"> </w:t>
      </w:r>
      <w:r w:rsidRPr="009B0B4D">
        <w:rPr>
          <w:rFonts w:hint="eastAsia"/>
          <w:rtl/>
        </w:rPr>
        <w:t>רכושו</w:t>
      </w:r>
      <w:r w:rsidRPr="009B0B4D">
        <w:rPr>
          <w:rtl/>
        </w:rPr>
        <w:t xml:space="preserve"> </w:t>
      </w:r>
      <w:r w:rsidRPr="009B0B4D">
        <w:rPr>
          <w:rFonts w:hint="eastAsia"/>
          <w:rtl/>
        </w:rPr>
        <w:t>של</w:t>
      </w:r>
      <w:r w:rsidRPr="009B0B4D">
        <w:rPr>
          <w:rtl/>
        </w:rPr>
        <w:t xml:space="preserve"> </w:t>
      </w:r>
      <w:r w:rsidRPr="009B0B4D">
        <w:rPr>
          <w:rFonts w:hint="eastAsia"/>
          <w:rtl/>
        </w:rPr>
        <w:t>המשרד</w:t>
      </w:r>
      <w:r w:rsidRPr="009B0B4D">
        <w:rPr>
          <w:rtl/>
        </w:rPr>
        <w:t xml:space="preserve"> </w:t>
      </w:r>
      <w:r>
        <w:rPr>
          <w:rFonts w:hint="cs"/>
          <w:rtl/>
        </w:rPr>
        <w:t>והזוכה</w:t>
      </w:r>
      <w:r w:rsidRPr="009B0B4D">
        <w:rPr>
          <w:rtl/>
        </w:rPr>
        <w:t xml:space="preserve"> </w:t>
      </w:r>
      <w:r w:rsidRPr="009B0B4D">
        <w:rPr>
          <w:rFonts w:hint="eastAsia"/>
          <w:rtl/>
        </w:rPr>
        <w:t>לא</w:t>
      </w:r>
      <w:r w:rsidRPr="009B0B4D">
        <w:rPr>
          <w:rtl/>
        </w:rPr>
        <w:t xml:space="preserve"> </w:t>
      </w:r>
      <w:r w:rsidRPr="009B0B4D">
        <w:rPr>
          <w:rFonts w:hint="eastAsia"/>
          <w:rtl/>
        </w:rPr>
        <w:t>יהיה</w:t>
      </w:r>
      <w:r w:rsidRPr="009B0B4D">
        <w:rPr>
          <w:rtl/>
        </w:rPr>
        <w:t xml:space="preserve"> </w:t>
      </w:r>
      <w:r w:rsidRPr="009B0B4D">
        <w:rPr>
          <w:rFonts w:hint="eastAsia"/>
          <w:rtl/>
        </w:rPr>
        <w:t>רשאי</w:t>
      </w:r>
      <w:r w:rsidRPr="009B0B4D">
        <w:rPr>
          <w:rtl/>
        </w:rPr>
        <w:t xml:space="preserve"> </w:t>
      </w:r>
      <w:r w:rsidRPr="009B0B4D">
        <w:rPr>
          <w:rFonts w:hint="eastAsia"/>
          <w:rtl/>
        </w:rPr>
        <w:t>לעכבו</w:t>
      </w:r>
      <w:r w:rsidRPr="009B0B4D">
        <w:rPr>
          <w:rtl/>
        </w:rPr>
        <w:t xml:space="preserve"> </w:t>
      </w:r>
      <w:r w:rsidRPr="009B0B4D">
        <w:rPr>
          <w:rFonts w:hint="eastAsia"/>
          <w:rtl/>
        </w:rPr>
        <w:t>תחת</w:t>
      </w:r>
      <w:r w:rsidRPr="009B0B4D">
        <w:rPr>
          <w:rtl/>
        </w:rPr>
        <w:t xml:space="preserve"> </w:t>
      </w:r>
      <w:r w:rsidRPr="009B0B4D">
        <w:rPr>
          <w:rFonts w:hint="eastAsia"/>
          <w:rtl/>
        </w:rPr>
        <w:t>ידו</w:t>
      </w:r>
      <w:r w:rsidRPr="009B0B4D">
        <w:rPr>
          <w:rtl/>
        </w:rPr>
        <w:t xml:space="preserve"> </w:t>
      </w:r>
      <w:r w:rsidRPr="009B0B4D">
        <w:rPr>
          <w:rFonts w:hint="eastAsia"/>
          <w:rtl/>
        </w:rPr>
        <w:t>גם</w:t>
      </w:r>
      <w:r w:rsidRPr="009B0B4D">
        <w:rPr>
          <w:rtl/>
        </w:rPr>
        <w:t xml:space="preserve"> </w:t>
      </w:r>
      <w:r w:rsidRPr="009B0B4D">
        <w:rPr>
          <w:rFonts w:hint="eastAsia"/>
          <w:rtl/>
        </w:rPr>
        <w:t>במידה</w:t>
      </w:r>
      <w:r w:rsidRPr="009B0B4D">
        <w:rPr>
          <w:rtl/>
        </w:rPr>
        <w:t xml:space="preserve"> </w:t>
      </w:r>
      <w:r w:rsidRPr="009B0B4D">
        <w:rPr>
          <w:rFonts w:hint="eastAsia"/>
          <w:rtl/>
        </w:rPr>
        <w:t>ויגיעו</w:t>
      </w:r>
      <w:r w:rsidRPr="009B0B4D">
        <w:rPr>
          <w:rtl/>
        </w:rPr>
        <w:t xml:space="preserve"> </w:t>
      </w:r>
      <w:r w:rsidRPr="009B0B4D">
        <w:rPr>
          <w:rFonts w:hint="eastAsia"/>
          <w:rtl/>
        </w:rPr>
        <w:t>לו</w:t>
      </w:r>
      <w:r w:rsidRPr="009B0B4D">
        <w:rPr>
          <w:rtl/>
        </w:rPr>
        <w:t xml:space="preserve">, </w:t>
      </w:r>
      <w:r w:rsidRPr="009B0B4D">
        <w:rPr>
          <w:rFonts w:hint="eastAsia"/>
          <w:rtl/>
        </w:rPr>
        <w:t>לטענתו</w:t>
      </w:r>
      <w:r w:rsidRPr="009B0B4D">
        <w:rPr>
          <w:rtl/>
        </w:rPr>
        <w:t xml:space="preserve">, </w:t>
      </w:r>
      <w:r w:rsidRPr="009B0B4D">
        <w:rPr>
          <w:rFonts w:hint="eastAsia"/>
          <w:rtl/>
        </w:rPr>
        <w:t>תשלומים</w:t>
      </w:r>
      <w:r w:rsidRPr="009B0B4D">
        <w:rPr>
          <w:rtl/>
        </w:rPr>
        <w:t xml:space="preserve"> </w:t>
      </w:r>
      <w:r w:rsidRPr="009B0B4D">
        <w:rPr>
          <w:rFonts w:hint="eastAsia"/>
          <w:rtl/>
        </w:rPr>
        <w:t>מאת</w:t>
      </w:r>
      <w:r w:rsidRPr="009B0B4D">
        <w:rPr>
          <w:rtl/>
        </w:rPr>
        <w:t xml:space="preserve"> </w:t>
      </w:r>
      <w:r w:rsidRPr="009B0B4D">
        <w:rPr>
          <w:rFonts w:hint="eastAsia"/>
          <w:rtl/>
        </w:rPr>
        <w:t>המשרד</w:t>
      </w:r>
      <w:r w:rsidRPr="009B0B4D">
        <w:rPr>
          <w:rtl/>
        </w:rPr>
        <w:t>.</w:t>
      </w:r>
    </w:p>
    <w:p w14:paraId="56DE096B" w14:textId="77777777" w:rsidR="004C4AD1" w:rsidRPr="00212FF2" w:rsidRDefault="004C4AD1" w:rsidP="004C4AD1">
      <w:pPr>
        <w:pStyle w:val="1c"/>
        <w:keepLines/>
        <w:widowControl w:val="0"/>
        <w:spacing w:line="360" w:lineRule="auto"/>
      </w:pPr>
    </w:p>
    <w:p w14:paraId="1F1C3B58" w14:textId="77777777" w:rsidR="004C4AD1" w:rsidRPr="003435BE" w:rsidRDefault="004C4AD1" w:rsidP="004C4AD1">
      <w:pPr>
        <w:pStyle w:val="a7"/>
        <w:numPr>
          <w:ilvl w:val="0"/>
          <w:numId w:val="2"/>
        </w:numPr>
        <w:spacing w:line="360" w:lineRule="auto"/>
        <w:rPr>
          <w:b/>
          <w:bCs/>
          <w:u w:val="single"/>
        </w:rPr>
      </w:pPr>
      <w:r w:rsidRPr="003435BE">
        <w:rPr>
          <w:rFonts w:hint="eastAsia"/>
          <w:b/>
          <w:bCs/>
          <w:u w:val="single"/>
          <w:rtl/>
        </w:rPr>
        <w:t>זכויות</w:t>
      </w:r>
      <w:r w:rsidRPr="003435BE">
        <w:rPr>
          <w:b/>
          <w:bCs/>
          <w:u w:val="single"/>
          <w:rtl/>
        </w:rPr>
        <w:t xml:space="preserve"> </w:t>
      </w:r>
      <w:r w:rsidRPr="003435BE">
        <w:rPr>
          <w:rFonts w:hint="eastAsia"/>
          <w:b/>
          <w:bCs/>
          <w:u w:val="single"/>
          <w:rtl/>
        </w:rPr>
        <w:t>ה</w:t>
      </w:r>
      <w:bookmarkEnd w:id="338"/>
      <w:r w:rsidRPr="003435BE">
        <w:rPr>
          <w:rFonts w:hint="eastAsia"/>
          <w:b/>
          <w:bCs/>
          <w:u w:val="single"/>
          <w:rtl/>
        </w:rPr>
        <w:t>מזמין</w:t>
      </w:r>
      <w:bookmarkEnd w:id="339"/>
      <w:bookmarkEnd w:id="340"/>
      <w:bookmarkEnd w:id="341"/>
    </w:p>
    <w:p w14:paraId="191D60E9" w14:textId="77777777" w:rsidR="004C4AD1" w:rsidRDefault="004C4AD1" w:rsidP="004C4AD1">
      <w:pPr>
        <w:pStyle w:val="a7"/>
        <w:numPr>
          <w:ilvl w:val="1"/>
          <w:numId w:val="2"/>
        </w:numPr>
        <w:tabs>
          <w:tab w:val="clear" w:pos="1068"/>
          <w:tab w:val="num" w:pos="747"/>
        </w:tabs>
        <w:spacing w:line="360" w:lineRule="auto"/>
        <w:ind w:left="747" w:hanging="450"/>
      </w:pPr>
      <w:bookmarkStart w:id="343" w:name="_Toc81106420"/>
      <w:r>
        <w:rPr>
          <w:rFonts w:hint="cs"/>
          <w:rtl/>
        </w:rPr>
        <w:t>ה</w:t>
      </w:r>
      <w:r w:rsidRPr="00E049A2">
        <w:rPr>
          <w:rtl/>
        </w:rPr>
        <w:t>מזמין שומר לעצמו את הזכות לקיים מו"מ עם כל אחד מן המציעים, לרבות לגבי ה</w:t>
      </w:r>
      <w:r>
        <w:rPr>
          <w:rFonts w:hint="cs"/>
          <w:rtl/>
        </w:rPr>
        <w:t>מחיר</w:t>
      </w:r>
      <w:r w:rsidRPr="00E049A2">
        <w:rPr>
          <w:rtl/>
        </w:rPr>
        <w:t xml:space="preserve"> ולגבי יתר התנאים.</w:t>
      </w:r>
    </w:p>
    <w:p w14:paraId="171B7821" w14:textId="77777777" w:rsidR="004C4AD1" w:rsidRPr="003435BE" w:rsidRDefault="004C4AD1" w:rsidP="004C4AD1">
      <w:pPr>
        <w:pStyle w:val="a7"/>
        <w:numPr>
          <w:ilvl w:val="1"/>
          <w:numId w:val="2"/>
        </w:numPr>
        <w:tabs>
          <w:tab w:val="clear" w:pos="1068"/>
          <w:tab w:val="num" w:pos="747"/>
        </w:tabs>
        <w:spacing w:line="360" w:lineRule="auto"/>
        <w:ind w:left="747" w:hanging="450"/>
      </w:pPr>
      <w:r w:rsidRPr="003435BE">
        <w:rPr>
          <w:rtl/>
        </w:rPr>
        <w:t>פיצול הזכייה – ה</w:t>
      </w:r>
      <w:r w:rsidRPr="003435BE">
        <w:rPr>
          <w:rFonts w:hint="eastAsia"/>
          <w:rtl/>
        </w:rPr>
        <w:t>מזמין</w:t>
      </w:r>
      <w:r w:rsidRPr="003435BE">
        <w:rPr>
          <w:rtl/>
        </w:rPr>
        <w:t xml:space="preserve"> </w:t>
      </w:r>
      <w:r w:rsidRPr="003435BE">
        <w:rPr>
          <w:rFonts w:hint="eastAsia"/>
          <w:rtl/>
        </w:rPr>
        <w:t>רשאי</w:t>
      </w:r>
      <w:r w:rsidRPr="003435BE">
        <w:rPr>
          <w:rtl/>
        </w:rPr>
        <w:t xml:space="preserve"> לפצל את הזכייה בין מספר מציעים,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13DC4748" w14:textId="77777777" w:rsidR="004C4AD1" w:rsidRPr="003435BE" w:rsidRDefault="004C4AD1" w:rsidP="004C4AD1">
      <w:pPr>
        <w:pStyle w:val="a7"/>
        <w:numPr>
          <w:ilvl w:val="1"/>
          <w:numId w:val="2"/>
        </w:numPr>
        <w:tabs>
          <w:tab w:val="clear" w:pos="1068"/>
          <w:tab w:val="num" w:pos="747"/>
        </w:tabs>
        <w:spacing w:line="360" w:lineRule="auto"/>
        <w:ind w:left="747" w:hanging="450"/>
      </w:pPr>
      <w:r w:rsidRPr="003435BE">
        <w:rPr>
          <w:rtl/>
        </w:rPr>
        <w:t>המ</w:t>
      </w:r>
      <w:r w:rsidRPr="003435BE">
        <w:rPr>
          <w:rFonts w:hint="cs"/>
          <w:rtl/>
        </w:rPr>
        <w:t>זמין</w:t>
      </w:r>
      <w:r w:rsidRPr="003435BE">
        <w:rPr>
          <w:rtl/>
        </w:rPr>
        <w:t xml:space="preserve"> רשאי לפי שיקול דעתו</w:t>
      </w:r>
      <w:r w:rsidRPr="003435BE">
        <w:rPr>
          <w:rFonts w:hint="cs"/>
          <w:rtl/>
        </w:rPr>
        <w:t>,</w:t>
      </w:r>
      <w:r w:rsidRPr="003435BE">
        <w:rPr>
          <w:rtl/>
        </w:rPr>
        <w:t xml:space="preserve"> לא להתחשב כלל בהצעה שהיא בלתי סבירה מבחינת מחיר או איכות</w:t>
      </w:r>
      <w:r>
        <w:rPr>
          <w:rFonts w:hint="cs"/>
          <w:rtl/>
        </w:rPr>
        <w:t xml:space="preserve"> או </w:t>
      </w:r>
      <w:proofErr w:type="spellStart"/>
      <w:r w:rsidRPr="00212FF2">
        <w:rPr>
          <w:rFonts w:hint="cs"/>
          <w:rtl/>
        </w:rPr>
        <w:t>או</w:t>
      </w:r>
      <w:proofErr w:type="spellEnd"/>
      <w:r w:rsidRPr="00212FF2">
        <w:t xml:space="preserve"> </w:t>
      </w:r>
      <w:r w:rsidRPr="00212FF2">
        <w:rPr>
          <w:rFonts w:hint="cs"/>
          <w:rtl/>
        </w:rPr>
        <w:t>מבחינת</w:t>
      </w:r>
      <w:r w:rsidRPr="00212FF2">
        <w:t xml:space="preserve"> </w:t>
      </w:r>
      <w:r w:rsidRPr="00212FF2">
        <w:rPr>
          <w:rFonts w:hint="cs"/>
          <w:rtl/>
        </w:rPr>
        <w:t>מחירה</w:t>
      </w:r>
      <w:r w:rsidRPr="00212FF2">
        <w:t xml:space="preserve"> </w:t>
      </w:r>
      <w:r w:rsidRPr="00212FF2">
        <w:rPr>
          <w:rFonts w:hint="cs"/>
          <w:rtl/>
        </w:rPr>
        <w:t>ביחס למהות</w:t>
      </w:r>
      <w:r w:rsidRPr="00212FF2">
        <w:t xml:space="preserve"> </w:t>
      </w:r>
      <w:r w:rsidRPr="00212FF2">
        <w:rPr>
          <w:rFonts w:hint="cs"/>
          <w:rtl/>
        </w:rPr>
        <w:t>ההצעה</w:t>
      </w:r>
      <w:r w:rsidRPr="00212FF2">
        <w:t xml:space="preserve"> </w:t>
      </w:r>
      <w:r w:rsidRPr="00212FF2">
        <w:rPr>
          <w:rFonts w:hint="cs"/>
          <w:rtl/>
        </w:rPr>
        <w:t>ותנאיה</w:t>
      </w:r>
      <w:r w:rsidRPr="003435BE">
        <w:rPr>
          <w:rtl/>
        </w:rPr>
        <w:t>, או שאין בה התייחסות מפורטת לסעיף מסעיפי המכרז, שלדעת המ</w:t>
      </w:r>
      <w:r w:rsidRPr="003435BE">
        <w:rPr>
          <w:rFonts w:hint="cs"/>
          <w:rtl/>
        </w:rPr>
        <w:t>זמין</w:t>
      </w:r>
      <w:r w:rsidRPr="003435BE">
        <w:rPr>
          <w:rtl/>
        </w:rPr>
        <w:t xml:space="preserve"> מונע</w:t>
      </w:r>
      <w:r w:rsidRPr="003435BE">
        <w:rPr>
          <w:rFonts w:hint="cs"/>
          <w:rtl/>
        </w:rPr>
        <w:t>ת</w:t>
      </w:r>
      <w:r w:rsidRPr="003435BE">
        <w:rPr>
          <w:rtl/>
        </w:rPr>
        <w:t xml:space="preserve"> הערכת ההצעה כראוי</w:t>
      </w:r>
      <w:r w:rsidRPr="003435BE">
        <w:rPr>
          <w:rFonts w:hint="cs"/>
          <w:rtl/>
        </w:rPr>
        <w:t>.</w:t>
      </w:r>
    </w:p>
    <w:p w14:paraId="04A75EF7" w14:textId="77777777" w:rsidR="004C4AD1" w:rsidRPr="003435BE" w:rsidRDefault="004C4AD1" w:rsidP="004C4AD1">
      <w:pPr>
        <w:pStyle w:val="a7"/>
        <w:numPr>
          <w:ilvl w:val="1"/>
          <w:numId w:val="2"/>
        </w:numPr>
        <w:tabs>
          <w:tab w:val="clear" w:pos="1068"/>
          <w:tab w:val="num" w:pos="747"/>
        </w:tabs>
        <w:spacing w:line="360" w:lineRule="auto"/>
        <w:ind w:left="747" w:hanging="450"/>
        <w:rPr>
          <w:rtl/>
        </w:rPr>
      </w:pPr>
      <w:r w:rsidRPr="003435BE">
        <w:rPr>
          <w:rtl/>
        </w:rPr>
        <w:t>המ</w:t>
      </w:r>
      <w:r w:rsidRPr="003435BE">
        <w:rPr>
          <w:rFonts w:hint="cs"/>
          <w:rtl/>
        </w:rPr>
        <w:t>זמין</w:t>
      </w:r>
      <w:r w:rsidRPr="003435BE">
        <w:rPr>
          <w:rtl/>
        </w:rPr>
        <w:t xml:space="preserve"> אינו מתחייב לקבל את ההצעה הזולה ביותר או כל הצעה שהיא. המ</w:t>
      </w:r>
      <w:r w:rsidRPr="003435BE">
        <w:rPr>
          <w:rFonts w:hint="cs"/>
          <w:rtl/>
        </w:rPr>
        <w:t>זמין</w:t>
      </w:r>
      <w:r w:rsidRPr="003435BE">
        <w:rPr>
          <w:rtl/>
        </w:rPr>
        <w:t xml:space="preserve">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23F2D9FD" w14:textId="77777777" w:rsidR="004C4AD1" w:rsidRPr="00A307F0" w:rsidRDefault="004C4AD1" w:rsidP="004C4AD1">
      <w:pPr>
        <w:pStyle w:val="a7"/>
        <w:numPr>
          <w:ilvl w:val="1"/>
          <w:numId w:val="2"/>
        </w:numPr>
        <w:tabs>
          <w:tab w:val="clear" w:pos="1068"/>
          <w:tab w:val="num" w:pos="747"/>
        </w:tabs>
        <w:spacing w:line="360" w:lineRule="auto"/>
        <w:ind w:left="747" w:hanging="450"/>
      </w:pPr>
      <w:r w:rsidRPr="00A307F0">
        <w:rPr>
          <w:rtl/>
        </w:rPr>
        <w:t>למ</w:t>
      </w:r>
      <w:r w:rsidRPr="00A307F0">
        <w:rPr>
          <w:rFonts w:hint="cs"/>
          <w:rtl/>
        </w:rPr>
        <w:t>זמין</w:t>
      </w:r>
      <w:r w:rsidRPr="00A307F0">
        <w:rPr>
          <w:rtl/>
        </w:rPr>
        <w:t xml:space="preserve"> נשמרת הזכות לפנות במהלך הבדיקה אל המציע כדי לקבל הבהרות או כדי להסיר אי </w:t>
      </w:r>
      <w:proofErr w:type="spellStart"/>
      <w:r w:rsidRPr="00A307F0">
        <w:rPr>
          <w:rtl/>
        </w:rPr>
        <w:t>בהירויות</w:t>
      </w:r>
      <w:proofErr w:type="spellEnd"/>
      <w:r w:rsidRPr="00A307F0">
        <w:rPr>
          <w:rtl/>
        </w:rPr>
        <w:t xml:space="preserve">, בכפוף לחוק חובת המכרזים, </w:t>
      </w:r>
      <w:proofErr w:type="spellStart"/>
      <w:r w:rsidRPr="00A307F0">
        <w:rPr>
          <w:rtl/>
        </w:rPr>
        <w:t>התשנ"ג</w:t>
      </w:r>
      <w:proofErr w:type="spellEnd"/>
      <w:r w:rsidRPr="00A307F0">
        <w:rPr>
          <w:rtl/>
        </w:rPr>
        <w:t>- 1993, והתקנות שהותקנו מכוחו ו/או לבקר במתקני המציע ולזמן לראיון נוסף מי מהמציעים, שימצא לנכון על פי שיקול דעתו הבלעדי.</w:t>
      </w:r>
    </w:p>
    <w:p w14:paraId="36A1717D" w14:textId="77777777" w:rsidR="004C4AD1" w:rsidRPr="00A307F0" w:rsidRDefault="004C4AD1" w:rsidP="004C4AD1">
      <w:pPr>
        <w:pStyle w:val="a7"/>
        <w:numPr>
          <w:ilvl w:val="1"/>
          <w:numId w:val="2"/>
        </w:numPr>
        <w:tabs>
          <w:tab w:val="clear" w:pos="1068"/>
          <w:tab w:val="num" w:pos="747"/>
        </w:tabs>
        <w:spacing w:line="360" w:lineRule="auto"/>
        <w:ind w:left="747" w:hanging="450"/>
        <w:rPr>
          <w:rtl/>
        </w:rPr>
      </w:pPr>
      <w:r w:rsidRPr="00A307F0">
        <w:rPr>
          <w:rFonts w:hint="eastAsia"/>
          <w:rtl/>
        </w:rPr>
        <w:t>המזמין</w:t>
      </w:r>
      <w:r w:rsidRPr="00A307F0">
        <w:t xml:space="preserve"> </w:t>
      </w:r>
      <w:r w:rsidRPr="00A307F0">
        <w:rPr>
          <w:rFonts w:hint="eastAsia"/>
          <w:rtl/>
        </w:rPr>
        <w:t>שומר</w:t>
      </w:r>
      <w:r w:rsidRPr="00A307F0">
        <w:t xml:space="preserve"> </w:t>
      </w:r>
      <w:r w:rsidRPr="00A307F0">
        <w:rPr>
          <w:rFonts w:hint="eastAsia"/>
          <w:rtl/>
        </w:rPr>
        <w:t>לעצמו</w:t>
      </w:r>
      <w:r w:rsidRPr="00A307F0">
        <w:t xml:space="preserve"> </w:t>
      </w:r>
      <w:r w:rsidRPr="00A307F0">
        <w:rPr>
          <w:rFonts w:hint="eastAsia"/>
          <w:rtl/>
        </w:rPr>
        <w:t>את</w:t>
      </w:r>
      <w:r w:rsidRPr="00A307F0">
        <w:t xml:space="preserve"> </w:t>
      </w:r>
      <w:r w:rsidRPr="00A307F0">
        <w:rPr>
          <w:rFonts w:hint="eastAsia"/>
          <w:rtl/>
        </w:rPr>
        <w:t>הזכות</w:t>
      </w:r>
      <w:r w:rsidRPr="00A307F0">
        <w:t xml:space="preserve"> </w:t>
      </w:r>
      <w:r w:rsidRPr="00A307F0">
        <w:rPr>
          <w:rFonts w:hint="eastAsia"/>
          <w:rtl/>
        </w:rPr>
        <w:t>לפסול</w:t>
      </w:r>
      <w:r w:rsidRPr="00A307F0">
        <w:t xml:space="preserve"> </w:t>
      </w:r>
      <w:r w:rsidRPr="00A307F0">
        <w:rPr>
          <w:rFonts w:hint="eastAsia"/>
          <w:rtl/>
        </w:rPr>
        <w:t>על</w:t>
      </w:r>
      <w:r w:rsidRPr="00A307F0">
        <w:t xml:space="preserve"> </w:t>
      </w:r>
      <w:r w:rsidRPr="00A307F0">
        <w:rPr>
          <w:rFonts w:hint="eastAsia"/>
          <w:rtl/>
        </w:rPr>
        <w:t>הסף</w:t>
      </w:r>
      <w:r w:rsidRPr="00A307F0">
        <w:t xml:space="preserve"> </w:t>
      </w:r>
      <w:r w:rsidRPr="00A307F0">
        <w:rPr>
          <w:rFonts w:hint="eastAsia"/>
          <w:rtl/>
        </w:rPr>
        <w:t>מציע</w:t>
      </w:r>
      <w:r w:rsidRPr="00A307F0">
        <w:t xml:space="preserve"> </w:t>
      </w:r>
      <w:r w:rsidRPr="00A307F0">
        <w:rPr>
          <w:rFonts w:hint="eastAsia"/>
          <w:rtl/>
        </w:rPr>
        <w:t>אשר</w:t>
      </w:r>
      <w:r w:rsidRPr="00A307F0">
        <w:t xml:space="preserve"> </w:t>
      </w:r>
      <w:r w:rsidRPr="00A307F0">
        <w:rPr>
          <w:rFonts w:hint="eastAsia"/>
          <w:rtl/>
        </w:rPr>
        <w:t>עבד</w:t>
      </w:r>
      <w:r w:rsidRPr="00A307F0">
        <w:rPr>
          <w:rtl/>
        </w:rPr>
        <w:t xml:space="preserve"> </w:t>
      </w:r>
      <w:r w:rsidRPr="00A307F0">
        <w:rPr>
          <w:rFonts w:hint="eastAsia"/>
          <w:rtl/>
        </w:rPr>
        <w:t>בעבר</w:t>
      </w:r>
      <w:r w:rsidRPr="00A307F0">
        <w:t xml:space="preserve"> </w:t>
      </w:r>
      <w:r w:rsidRPr="00A307F0">
        <w:rPr>
          <w:rFonts w:hint="eastAsia"/>
          <w:rtl/>
        </w:rPr>
        <w:t>עם</w:t>
      </w:r>
      <w:r w:rsidRPr="00A307F0">
        <w:t xml:space="preserve"> </w:t>
      </w:r>
      <w:r>
        <w:rPr>
          <w:rFonts w:hint="cs"/>
          <w:rtl/>
        </w:rPr>
        <w:t>המזמין ו/או משרדים ממשלתיים השותפים למתן השירות</w:t>
      </w:r>
      <w:r w:rsidRPr="00A307F0">
        <w:t xml:space="preserve"> </w:t>
      </w:r>
      <w:r w:rsidRPr="00A307F0">
        <w:rPr>
          <w:rFonts w:hint="eastAsia"/>
          <w:rtl/>
        </w:rPr>
        <w:t>ושקיימת</w:t>
      </w:r>
      <w:r w:rsidRPr="00A307F0">
        <w:rPr>
          <w:rtl/>
        </w:rPr>
        <w:t xml:space="preserve"> </w:t>
      </w:r>
      <w:r w:rsidRPr="00A307F0">
        <w:rPr>
          <w:rFonts w:hint="eastAsia"/>
          <w:rtl/>
        </w:rPr>
        <w:t>לגביו</w:t>
      </w:r>
      <w:r w:rsidRPr="00A307F0">
        <w:t xml:space="preserve"> </w:t>
      </w:r>
      <w:r w:rsidRPr="00A307F0">
        <w:rPr>
          <w:rFonts w:hint="eastAsia"/>
          <w:rtl/>
        </w:rPr>
        <w:t>חוות</w:t>
      </w:r>
      <w:r w:rsidRPr="00A307F0">
        <w:t xml:space="preserve"> </w:t>
      </w:r>
      <w:r w:rsidRPr="00A307F0">
        <w:rPr>
          <w:rFonts w:hint="eastAsia"/>
          <w:rtl/>
        </w:rPr>
        <w:t>דעת</w:t>
      </w:r>
      <w:r w:rsidRPr="00A307F0">
        <w:t xml:space="preserve"> </w:t>
      </w:r>
      <w:r w:rsidRPr="00A307F0">
        <w:rPr>
          <w:rFonts w:hint="eastAsia"/>
          <w:rtl/>
        </w:rPr>
        <w:t>שלילית</w:t>
      </w:r>
      <w:r w:rsidRPr="00A307F0">
        <w:rPr>
          <w:rtl/>
        </w:rPr>
        <w:t xml:space="preserve">. </w:t>
      </w:r>
      <w:r w:rsidRPr="00A307F0">
        <w:rPr>
          <w:rFonts w:hint="eastAsia"/>
          <w:rtl/>
        </w:rPr>
        <w:t>במקרה</w:t>
      </w:r>
      <w:r w:rsidRPr="00A307F0">
        <w:t xml:space="preserve"> </w:t>
      </w:r>
      <w:r w:rsidRPr="00A307F0">
        <w:rPr>
          <w:rFonts w:hint="eastAsia"/>
          <w:rtl/>
        </w:rPr>
        <w:t>כזה</w:t>
      </w:r>
      <w:r w:rsidRPr="00A307F0">
        <w:t xml:space="preserve"> </w:t>
      </w:r>
      <w:r w:rsidRPr="00A307F0">
        <w:rPr>
          <w:rFonts w:hint="eastAsia"/>
          <w:rtl/>
        </w:rPr>
        <w:t>תינתן</w:t>
      </w:r>
      <w:r w:rsidRPr="00A307F0">
        <w:t xml:space="preserve"> </w:t>
      </w:r>
      <w:r w:rsidRPr="00A307F0">
        <w:rPr>
          <w:rFonts w:hint="eastAsia"/>
          <w:rtl/>
        </w:rPr>
        <w:t>למציע</w:t>
      </w:r>
      <w:r w:rsidRPr="00A307F0">
        <w:t xml:space="preserve"> </w:t>
      </w:r>
      <w:r w:rsidRPr="00A307F0">
        <w:rPr>
          <w:rFonts w:hint="eastAsia"/>
          <w:rtl/>
        </w:rPr>
        <w:t>זכות</w:t>
      </w:r>
      <w:r w:rsidRPr="00A307F0">
        <w:t xml:space="preserve"> </w:t>
      </w:r>
      <w:r w:rsidRPr="00A307F0">
        <w:rPr>
          <w:rFonts w:hint="eastAsia"/>
          <w:rtl/>
        </w:rPr>
        <w:t>טיעון</w:t>
      </w:r>
      <w:r w:rsidRPr="00A307F0">
        <w:rPr>
          <w:rtl/>
        </w:rPr>
        <w:t xml:space="preserve"> </w:t>
      </w:r>
      <w:r w:rsidRPr="00A307F0">
        <w:rPr>
          <w:rFonts w:hint="eastAsia"/>
          <w:rtl/>
        </w:rPr>
        <w:t>בכתב</w:t>
      </w:r>
      <w:r w:rsidRPr="00A307F0">
        <w:t xml:space="preserve"> </w:t>
      </w:r>
      <w:r w:rsidRPr="00A307F0">
        <w:rPr>
          <w:rFonts w:hint="eastAsia"/>
          <w:rtl/>
        </w:rPr>
        <w:t>או</w:t>
      </w:r>
      <w:r w:rsidRPr="00A307F0">
        <w:t xml:space="preserve"> </w:t>
      </w:r>
      <w:r w:rsidRPr="00A307F0">
        <w:rPr>
          <w:rFonts w:hint="eastAsia"/>
          <w:rtl/>
        </w:rPr>
        <w:t>בעל</w:t>
      </w:r>
      <w:r w:rsidRPr="00A307F0">
        <w:t xml:space="preserve"> </w:t>
      </w:r>
      <w:r w:rsidRPr="00A307F0">
        <w:rPr>
          <w:rFonts w:hint="eastAsia"/>
          <w:rtl/>
        </w:rPr>
        <w:t>פה</w:t>
      </w:r>
      <w:r w:rsidRPr="00A307F0">
        <w:t xml:space="preserve"> </w:t>
      </w:r>
      <w:r w:rsidRPr="00A307F0">
        <w:rPr>
          <w:rFonts w:hint="eastAsia"/>
          <w:rtl/>
        </w:rPr>
        <w:t>לפני</w:t>
      </w:r>
      <w:r w:rsidRPr="00A307F0">
        <w:t xml:space="preserve"> </w:t>
      </w:r>
      <w:r w:rsidRPr="00A307F0">
        <w:rPr>
          <w:rFonts w:hint="eastAsia"/>
          <w:rtl/>
        </w:rPr>
        <w:t>מתן</w:t>
      </w:r>
      <w:r w:rsidRPr="00A307F0">
        <w:t xml:space="preserve"> </w:t>
      </w:r>
      <w:r w:rsidRPr="00A307F0">
        <w:rPr>
          <w:rFonts w:hint="eastAsia"/>
          <w:rtl/>
        </w:rPr>
        <w:t>ההחלטה</w:t>
      </w:r>
      <w:r w:rsidRPr="00A307F0">
        <w:t xml:space="preserve"> </w:t>
      </w:r>
      <w:r w:rsidRPr="00A307F0">
        <w:rPr>
          <w:rFonts w:hint="eastAsia"/>
          <w:rtl/>
        </w:rPr>
        <w:t>הסופית</w:t>
      </w:r>
      <w:r w:rsidRPr="00A307F0">
        <w:t xml:space="preserve"> , </w:t>
      </w:r>
      <w:r w:rsidRPr="00A307F0">
        <w:rPr>
          <w:rFonts w:hint="eastAsia"/>
          <w:rtl/>
        </w:rPr>
        <w:t>וזאת</w:t>
      </w:r>
      <w:r w:rsidRPr="00A307F0">
        <w:t xml:space="preserve"> </w:t>
      </w:r>
      <w:r w:rsidRPr="00A307F0">
        <w:rPr>
          <w:rFonts w:hint="eastAsia"/>
          <w:rtl/>
        </w:rPr>
        <w:t>בכפוף</w:t>
      </w:r>
      <w:r w:rsidRPr="00A307F0">
        <w:rPr>
          <w:rtl/>
        </w:rPr>
        <w:t xml:space="preserve"> </w:t>
      </w:r>
      <w:r w:rsidRPr="00A307F0">
        <w:rPr>
          <w:rFonts w:hint="eastAsia"/>
          <w:rtl/>
        </w:rPr>
        <w:t>לשיקול</w:t>
      </w:r>
      <w:r w:rsidRPr="00A307F0">
        <w:t xml:space="preserve"> </w:t>
      </w:r>
      <w:r w:rsidRPr="00A307F0">
        <w:rPr>
          <w:rFonts w:hint="eastAsia"/>
          <w:rtl/>
        </w:rPr>
        <w:t>דעתה</w:t>
      </w:r>
      <w:r w:rsidRPr="00A307F0">
        <w:t xml:space="preserve"> </w:t>
      </w:r>
      <w:r w:rsidRPr="00A307F0">
        <w:rPr>
          <w:rFonts w:hint="eastAsia"/>
          <w:rtl/>
        </w:rPr>
        <w:t>של</w:t>
      </w:r>
      <w:r w:rsidRPr="00A307F0">
        <w:t xml:space="preserve"> </w:t>
      </w:r>
      <w:r w:rsidRPr="00A307F0">
        <w:rPr>
          <w:rFonts w:hint="eastAsia"/>
          <w:rtl/>
        </w:rPr>
        <w:t>ועדת</w:t>
      </w:r>
      <w:r w:rsidRPr="00A307F0">
        <w:t xml:space="preserve"> </w:t>
      </w:r>
      <w:r w:rsidRPr="00A307F0">
        <w:rPr>
          <w:rFonts w:hint="eastAsia"/>
          <w:rtl/>
        </w:rPr>
        <w:t>המכרזים</w:t>
      </w:r>
      <w:r w:rsidRPr="00A307F0">
        <w:t>.</w:t>
      </w:r>
      <w:r w:rsidRPr="00A307F0">
        <w:rPr>
          <w:rtl/>
        </w:rPr>
        <w:t xml:space="preserve"> </w:t>
      </w:r>
    </w:p>
    <w:p w14:paraId="6A8B9330" w14:textId="77777777" w:rsidR="004C4AD1" w:rsidRDefault="004C4AD1" w:rsidP="004C4AD1">
      <w:pPr>
        <w:pStyle w:val="a7"/>
        <w:numPr>
          <w:ilvl w:val="1"/>
          <w:numId w:val="2"/>
        </w:numPr>
        <w:tabs>
          <w:tab w:val="clear" w:pos="1068"/>
          <w:tab w:val="num" w:pos="747"/>
        </w:tabs>
        <w:spacing w:line="360" w:lineRule="auto"/>
        <w:ind w:left="747" w:hanging="450"/>
      </w:pPr>
      <w:r w:rsidRPr="003435BE">
        <w:rPr>
          <w:rFonts w:hint="cs"/>
          <w:rtl/>
        </w:rPr>
        <w:t>המזמין רשאי לבחור כשיר שני ושלישי. במידה והמזמין לא יהיה מרוצה מעבודתו של הזוכה יוכל לפנות לכשיר הבא בתור לביצוע העבודה.</w:t>
      </w:r>
    </w:p>
    <w:p w14:paraId="079A7CEC" w14:textId="77777777" w:rsidR="004C4AD1" w:rsidRPr="003435BE" w:rsidRDefault="004C4AD1" w:rsidP="004C4AD1">
      <w:pPr>
        <w:pStyle w:val="a7"/>
        <w:numPr>
          <w:ilvl w:val="1"/>
          <w:numId w:val="2"/>
        </w:numPr>
        <w:tabs>
          <w:tab w:val="clear" w:pos="1068"/>
          <w:tab w:val="num" w:pos="747"/>
        </w:tabs>
        <w:spacing w:line="360" w:lineRule="auto"/>
        <w:ind w:left="747" w:hanging="450"/>
      </w:pPr>
      <w:r w:rsidRPr="003435BE">
        <w:rPr>
          <w:rtl/>
        </w:rPr>
        <w:t>כל המסמכים המצורפים למסמך זה מהווים חלק בלתי נפרד מההסכם עליו יחתמו הזוכה במכרז ומזמין ה</w:t>
      </w:r>
      <w:r w:rsidRPr="003435BE">
        <w:rPr>
          <w:rFonts w:hint="cs"/>
          <w:rtl/>
        </w:rPr>
        <w:t>בריאות</w:t>
      </w:r>
      <w:r w:rsidRPr="003435BE">
        <w:rPr>
          <w:rtl/>
        </w:rPr>
        <w:t>, ויש לראותם כמשלימים אותו</w:t>
      </w:r>
      <w:r w:rsidRPr="003435BE">
        <w:rPr>
          <w:rFonts w:hint="cs"/>
          <w:rtl/>
        </w:rPr>
        <w:t>.</w:t>
      </w:r>
      <w:bookmarkEnd w:id="343"/>
    </w:p>
    <w:p w14:paraId="4CB70D1A" w14:textId="77777777" w:rsidR="004C4AD1" w:rsidRPr="003435BE" w:rsidRDefault="004C4AD1" w:rsidP="004C4AD1">
      <w:pPr>
        <w:keepLines/>
        <w:spacing w:line="360" w:lineRule="auto"/>
        <w:ind w:left="392" w:firstLine="5509"/>
        <w:jc w:val="center"/>
        <w:rPr>
          <w:sz w:val="20"/>
          <w:rtl/>
        </w:rPr>
      </w:pPr>
      <w:r w:rsidRPr="003435BE">
        <w:rPr>
          <w:rFonts w:hint="cs"/>
          <w:rtl/>
        </w:rPr>
        <w:t>בב</w:t>
      </w:r>
      <w:r w:rsidRPr="003435BE">
        <w:rPr>
          <w:rFonts w:hint="eastAsia"/>
          <w:sz w:val="20"/>
          <w:rtl/>
        </w:rPr>
        <w:t>רכה</w:t>
      </w:r>
      <w:r w:rsidRPr="003435BE">
        <w:rPr>
          <w:sz w:val="20"/>
          <w:rtl/>
        </w:rPr>
        <w:t>,</w:t>
      </w:r>
    </w:p>
    <w:p w14:paraId="257E6E19" w14:textId="77777777" w:rsidR="004C4AD1" w:rsidRPr="003435BE" w:rsidRDefault="004C4AD1" w:rsidP="004C4AD1">
      <w:pPr>
        <w:keepLines/>
        <w:spacing w:line="360" w:lineRule="auto"/>
        <w:ind w:left="392" w:firstLine="5509"/>
        <w:jc w:val="center"/>
        <w:rPr>
          <w:rtl/>
        </w:rPr>
      </w:pPr>
      <w:r w:rsidRPr="003435BE">
        <w:rPr>
          <w:rFonts w:hint="eastAsia"/>
          <w:rtl/>
        </w:rPr>
        <w:t>עופ</w:t>
      </w:r>
      <w:r w:rsidRPr="003435BE">
        <w:rPr>
          <w:rFonts w:hint="cs"/>
          <w:rtl/>
        </w:rPr>
        <w:t>ר לוי</w:t>
      </w:r>
    </w:p>
    <w:p w14:paraId="7E526BC7" w14:textId="77777777" w:rsidR="004C4AD1" w:rsidRPr="003435BE" w:rsidRDefault="004C4AD1" w:rsidP="004C4AD1">
      <w:pPr>
        <w:keepLines/>
        <w:spacing w:line="360" w:lineRule="auto"/>
        <w:ind w:left="5432" w:firstLine="328"/>
        <w:rPr>
          <w:rtl/>
        </w:rPr>
      </w:pPr>
      <w:r w:rsidRPr="003435BE">
        <w:rPr>
          <w:rFonts w:hint="cs"/>
          <w:rtl/>
        </w:rPr>
        <w:t xml:space="preserve">מנהל אגף רכש נכסים </w:t>
      </w:r>
      <w:r>
        <w:rPr>
          <w:rFonts w:hint="cs"/>
          <w:rtl/>
        </w:rPr>
        <w:t>ולוגיסטיקה</w:t>
      </w:r>
    </w:p>
    <w:p w14:paraId="3AFDA210" w14:textId="77777777" w:rsidR="004C4AD1" w:rsidRPr="003435BE" w:rsidRDefault="004C4AD1" w:rsidP="004C4AD1">
      <w:pPr>
        <w:keepLines/>
        <w:spacing w:line="360" w:lineRule="auto"/>
        <w:ind w:left="392" w:firstLine="5509"/>
        <w:jc w:val="center"/>
        <w:rPr>
          <w:rtl/>
        </w:rPr>
      </w:pPr>
      <w:r w:rsidRPr="003435BE">
        <w:rPr>
          <w:rFonts w:hint="cs"/>
          <w:rtl/>
        </w:rPr>
        <w:t>משרד הבריאות</w:t>
      </w:r>
    </w:p>
    <w:p w14:paraId="44D0A97D" w14:textId="77777777" w:rsidR="00E379E1" w:rsidRPr="000D2AF7" w:rsidRDefault="00640D62" w:rsidP="00AB2F14">
      <w:pPr>
        <w:pStyle w:val="1c"/>
        <w:keepLines/>
        <w:widowControl w:val="0"/>
        <w:spacing w:line="360" w:lineRule="auto"/>
        <w:rPr>
          <w:rFonts w:ascii="David" w:hAnsi="David" w:cs="David"/>
          <w:b/>
          <w:bCs/>
          <w:sz w:val="24"/>
          <w:szCs w:val="24"/>
          <w:rtl/>
        </w:rPr>
      </w:pPr>
      <w:r w:rsidRPr="006A7752">
        <w:rPr>
          <w:rFonts w:ascii="Calibri" w:hAnsi="Calibri"/>
          <w:rtl/>
        </w:rPr>
        <w:br w:type="page"/>
      </w:r>
      <w:r w:rsidR="00506612" w:rsidRPr="000D2AF7">
        <w:rPr>
          <w:rFonts w:ascii="David" w:hAnsi="David" w:cs="David"/>
          <w:sz w:val="24"/>
          <w:szCs w:val="24"/>
          <w:rtl/>
        </w:rPr>
        <w:lastRenderedPageBreak/>
        <w:t xml:space="preserve"> </w:t>
      </w:r>
      <w:r w:rsidR="00A97CA3" w:rsidRPr="000D2AF7">
        <w:rPr>
          <w:rFonts w:ascii="David" w:hAnsi="David" w:cs="David"/>
          <w:b/>
          <w:bCs/>
          <w:sz w:val="24"/>
          <w:szCs w:val="24"/>
          <w:rtl/>
        </w:rPr>
        <w:t>נספח א'</w:t>
      </w:r>
      <w:bookmarkEnd w:id="342"/>
    </w:p>
    <w:p w14:paraId="14030A10" w14:textId="1D948A46" w:rsidR="000D2AF7" w:rsidRPr="000D2AF7" w:rsidDel="005B1F0E" w:rsidRDefault="00237B9E" w:rsidP="000D2AF7">
      <w:pPr>
        <w:pStyle w:val="1c"/>
        <w:keepLines/>
        <w:spacing w:line="360" w:lineRule="auto"/>
        <w:jc w:val="center"/>
        <w:rPr>
          <w:rFonts w:ascii="David" w:hAnsi="David" w:cs="David"/>
          <w:b/>
          <w:bCs/>
          <w:sz w:val="28"/>
          <w:szCs w:val="28"/>
          <w:rtl/>
        </w:rPr>
      </w:pPr>
      <w:r>
        <w:rPr>
          <w:rFonts w:ascii="David" w:hAnsi="David" w:cs="David"/>
          <w:b/>
          <w:bCs/>
          <w:sz w:val="28"/>
          <w:szCs w:val="28"/>
          <w:rtl/>
        </w:rPr>
        <w:t xml:space="preserve">מכרז מס’ </w:t>
      </w:r>
      <w:r w:rsidR="00644891">
        <w:rPr>
          <w:rFonts w:ascii="David" w:hAnsi="David" w:cs="David"/>
          <w:b/>
          <w:bCs/>
          <w:sz w:val="28"/>
          <w:szCs w:val="28"/>
          <w:rtl/>
        </w:rPr>
        <w:t>87/2018</w:t>
      </w:r>
      <w:r>
        <w:rPr>
          <w:rFonts w:ascii="David" w:hAnsi="David" w:cs="David"/>
          <w:b/>
          <w:bCs/>
          <w:sz w:val="28"/>
          <w:szCs w:val="28"/>
          <w:rtl/>
        </w:rPr>
        <w:t xml:space="preserve"> להטמעת תהליכי תקשורת בין צוותים בבתי חולים</w:t>
      </w:r>
    </w:p>
    <w:p w14:paraId="53A5BFA2" w14:textId="77777777" w:rsidR="004C00D2" w:rsidRPr="003435BE" w:rsidRDefault="0058107D" w:rsidP="00B43D0E">
      <w:pPr>
        <w:spacing w:line="360" w:lineRule="auto"/>
        <w:rPr>
          <w:rtl/>
        </w:rPr>
      </w:pPr>
      <w:r>
        <w:rPr>
          <w:noProof/>
          <w:rtl/>
          <w:lang w:eastAsia="en-US"/>
        </w:rPr>
        <mc:AlternateContent>
          <mc:Choice Requires="wpg">
            <w:drawing>
              <wp:inline distT="0" distB="0" distL="0" distR="0" wp14:anchorId="19C6909C" wp14:editId="74E9F557">
                <wp:extent cx="4067251" cy="1430020"/>
                <wp:effectExtent l="0" t="76200" r="104775" b="17780"/>
                <wp:docPr id="2" name="Group 4" title="כותרת חוברת הצע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67251" cy="1430020"/>
                          <a:chOff x="3720" y="6500"/>
                          <a:chExt cx="4040" cy="2252"/>
                        </a:xfrm>
                      </wpg:grpSpPr>
                      <wps:wsp>
                        <wps:cNvPr id="3" name="AutoShape 5"/>
                        <wps:cNvSpPr>
                          <a:spLocks noChangeArrowheads="1"/>
                        </wps:cNvSpPr>
                        <wps:spPr bwMode="auto">
                          <a:xfrm>
                            <a:off x="3720" y="6500"/>
                            <a:ext cx="4040" cy="223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6" name="Group 6"/>
                        <wpg:cNvGrpSpPr>
                          <a:grpSpLocks/>
                        </wpg:cNvGrpSpPr>
                        <wpg:grpSpPr bwMode="auto">
                          <a:xfrm>
                            <a:off x="4310" y="6920"/>
                            <a:ext cx="2860" cy="1832"/>
                            <a:chOff x="4150" y="6880"/>
                            <a:chExt cx="3200" cy="2290"/>
                          </a:xfrm>
                        </wpg:grpSpPr>
                        <wps:wsp>
                          <wps:cNvPr id="7" name="WordArt 7"/>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0E5F1D20" w14:textId="77777777" w:rsidR="00D62709" w:rsidRDefault="00D62709" w:rsidP="0058107D">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noAutofit/>
                          </wps:bodyPr>
                        </wps:wsp>
                        <wps:wsp>
                          <wps:cNvPr id="8" name="WordArt 8"/>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2B5176A8" w14:textId="77777777" w:rsidR="00D62709" w:rsidRDefault="00D62709" w:rsidP="007622FF">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noAutofit/>
                          </wps:bodyPr>
                        </wps:wsp>
                      </wpg:grpSp>
                    </wpg:wg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9C6909C" id="Group 4" o:spid="_x0000_s1026" alt="Title: כותרת חוברת הצעה" style="width:320.25pt;height:112.6pt;mso-position-horizontal-relative:char;mso-position-vertical-relative:line" coordorigin="3720,6500" coordsize="4040,2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">
                <v:roundrect id="AutoShape 5" o:spid="_x0000_s1027" style="position:absolute;left:3720;top:6500;width:4040;height:223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">
                  <v:shadow on="t" offset="6pt,-6pt"/>
                </v:roundrect>
                <v:group id="Group 6" o:spid="_x0000_s1028" style="position:absolute;left:4310;top:6920;width:2860;height:1832" coordorigin="4150,6880" coordsize="3200,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type id="_x0000_t202" coordsize="21600,21600" o:spt="202" path="m,l,21600r21600,l21600,xe">
                    <v:stroke joinstyle="miter"/>
                    <v:path gradientshapeok="t" o:connecttype="rect"/>
                  </v:shapetype>
                  <v:shape id="WordArt 7" o:spid="_x0000_s1029"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o:lock v:ext="edit" shapetype="t"/>
                    <v:textbox>
                      <w:txbxContent>
                        <w:p w14:paraId="0E5F1D20" w14:textId="77777777" w:rsidR="00D62709" w:rsidRDefault="00D62709" w:rsidP="0058107D">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8" o:spid="_x0000_s1030"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" filled="f" stroked="f">
                    <o:lock v:ext="edit" shapetype="t"/>
                    <v:textbox>
                      <w:txbxContent>
                        <w:p w14:paraId="2B5176A8" w14:textId="77777777" w:rsidR="00D62709" w:rsidRDefault="00D62709" w:rsidP="007622FF">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10:anchorlock/>
              </v:group>
            </w:pict>
          </mc:Fallback>
        </mc:AlternateContent>
      </w:r>
    </w:p>
    <w:p w14:paraId="18B5900E" w14:textId="77777777" w:rsidR="004C00D2" w:rsidRPr="003435BE" w:rsidRDefault="004C00D2" w:rsidP="00B43D0E">
      <w:pPr>
        <w:spacing w:line="360" w:lineRule="auto"/>
        <w:rPr>
          <w:rtl/>
        </w:rPr>
      </w:pPr>
    </w:p>
    <w:p w14:paraId="086439A3" w14:textId="77777777" w:rsidR="004C00D2" w:rsidRPr="003435BE" w:rsidRDefault="004C00D2" w:rsidP="00B43D0E">
      <w:pPr>
        <w:spacing w:line="360" w:lineRule="auto"/>
        <w:jc w:val="center"/>
        <w:rPr>
          <w:b/>
          <w:bCs/>
          <w:rtl/>
        </w:rPr>
      </w:pPr>
    </w:p>
    <w:p w14:paraId="0803DFCF" w14:textId="77777777" w:rsidR="004C00D2" w:rsidRPr="003435BE" w:rsidRDefault="004C00D2" w:rsidP="00B43D0E">
      <w:pPr>
        <w:spacing w:line="360" w:lineRule="auto"/>
        <w:rPr>
          <w:rtl/>
        </w:rPr>
      </w:pPr>
    </w:p>
    <w:p w14:paraId="17ADC784" w14:textId="77777777" w:rsidR="004C00D2" w:rsidRPr="003435BE" w:rsidRDefault="004C00D2" w:rsidP="00B43D0E">
      <w:pPr>
        <w:spacing w:line="360" w:lineRule="auto"/>
        <w:rPr>
          <w:rtl/>
        </w:rPr>
      </w:pPr>
    </w:p>
    <w:p w14:paraId="00CBD917" w14:textId="77777777" w:rsidR="004C00D2" w:rsidRPr="003435BE" w:rsidRDefault="004C00D2" w:rsidP="00B43D0E">
      <w:pPr>
        <w:spacing w:line="360" w:lineRule="auto"/>
        <w:rPr>
          <w:rtl/>
        </w:rPr>
      </w:pPr>
    </w:p>
    <w:p w14:paraId="2753FB6F" w14:textId="77777777" w:rsidR="004C00D2" w:rsidRPr="003435BE" w:rsidRDefault="004C00D2" w:rsidP="00B43D0E">
      <w:pPr>
        <w:spacing w:line="360" w:lineRule="auto"/>
        <w:rPr>
          <w:rtl/>
        </w:rPr>
      </w:pPr>
    </w:p>
    <w:p w14:paraId="5BE18E04" w14:textId="77777777" w:rsidR="004C00D2" w:rsidRPr="003435BE" w:rsidRDefault="004C00D2" w:rsidP="00B43D0E">
      <w:pPr>
        <w:spacing w:line="360" w:lineRule="auto"/>
        <w:rPr>
          <w:rtl/>
        </w:rPr>
      </w:pPr>
    </w:p>
    <w:p w14:paraId="771219BC" w14:textId="77777777" w:rsidR="004C00D2" w:rsidRPr="003435BE" w:rsidRDefault="004C00D2" w:rsidP="00B43D0E">
      <w:pPr>
        <w:spacing w:line="360" w:lineRule="auto"/>
        <w:rPr>
          <w:rtl/>
        </w:rPr>
      </w:pPr>
    </w:p>
    <w:p w14:paraId="0C724792" w14:textId="77777777" w:rsidR="004C00D2" w:rsidRPr="003435BE" w:rsidRDefault="004C00D2" w:rsidP="00B43D0E">
      <w:pPr>
        <w:spacing w:line="360" w:lineRule="auto"/>
        <w:rPr>
          <w:rtl/>
        </w:rPr>
      </w:pPr>
    </w:p>
    <w:p w14:paraId="173072B3" w14:textId="77777777" w:rsidR="0044109B" w:rsidRDefault="0044109B" w:rsidP="00B43D0E">
      <w:pPr>
        <w:spacing w:line="360" w:lineRule="auto"/>
        <w:rPr>
          <w:rtl/>
        </w:rPr>
      </w:pPr>
    </w:p>
    <w:p w14:paraId="38ACFB85" w14:textId="77777777" w:rsidR="0044109B" w:rsidRDefault="0044109B" w:rsidP="00B43D0E">
      <w:pPr>
        <w:spacing w:line="360" w:lineRule="auto"/>
        <w:rPr>
          <w:rtl/>
        </w:rPr>
      </w:pPr>
    </w:p>
    <w:p w14:paraId="5F39E386" w14:textId="77777777" w:rsidR="0044109B" w:rsidRDefault="0044109B" w:rsidP="00B43D0E">
      <w:pPr>
        <w:spacing w:line="360" w:lineRule="auto"/>
        <w:rPr>
          <w:rtl/>
        </w:rPr>
      </w:pPr>
    </w:p>
    <w:p w14:paraId="4ADA6D16" w14:textId="77777777" w:rsidR="0044109B" w:rsidRDefault="0044109B" w:rsidP="00B43D0E">
      <w:pPr>
        <w:spacing w:line="360" w:lineRule="auto"/>
        <w:rPr>
          <w:rtl/>
        </w:rPr>
      </w:pPr>
    </w:p>
    <w:p w14:paraId="3897C3ED" w14:textId="77777777" w:rsidR="0044109B" w:rsidRDefault="0044109B" w:rsidP="00B43D0E">
      <w:pPr>
        <w:spacing w:line="360" w:lineRule="auto"/>
        <w:rPr>
          <w:rtl/>
        </w:rPr>
      </w:pPr>
    </w:p>
    <w:p w14:paraId="217BC3AE" w14:textId="1003C05D" w:rsidR="004C00D2" w:rsidRPr="003435BE" w:rsidRDefault="009B115B" w:rsidP="004F1E0B">
      <w:pPr>
        <w:spacing w:line="360" w:lineRule="auto"/>
        <w:rPr>
          <w:rtl/>
        </w:rPr>
      </w:pPr>
      <w:r w:rsidRPr="003435BE">
        <w:rPr>
          <w:rtl/>
        </w:rPr>
        <w:t>שם מלא של הגוף המציע, כפי שהוא מופיע ברשם רשמי</w:t>
      </w:r>
    </w:p>
    <w:p w14:paraId="240EAB8D" w14:textId="4A6F9DD9" w:rsidR="004C00D2" w:rsidRPr="003435BE" w:rsidRDefault="004F1E0B" w:rsidP="00B43D0E">
      <w:pPr>
        <w:spacing w:line="360" w:lineRule="auto"/>
        <w:rPr>
          <w:rtl/>
        </w:rPr>
      </w:pPr>
      <w:r>
        <w:rPr>
          <w:noProof/>
          <w:rtl/>
          <w:lang w:eastAsia="en-US"/>
        </w:rPr>
        <mc:AlternateContent>
          <mc:Choice Requires="wps">
            <w:drawing>
              <wp:inline distT="0" distB="0" distL="0" distR="0" wp14:anchorId="37076C2B" wp14:editId="32CD7B66">
                <wp:extent cx="2872740" cy="543560"/>
                <wp:effectExtent l="0" t="0" r="22860" b="27940"/>
                <wp:docPr id="5" name="Rectangle 7" title="תיבת טקסט למילוי"/>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C33F994" id="Rectangle 7" o:spid="_x0000_s1026" alt="Title: תיבת טקסט למילוי" style="width:226.2pt;height:42.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">
                <w10:anchorlock/>
              </v:rect>
            </w:pict>
          </mc:Fallback>
        </mc:AlternateContent>
      </w:r>
    </w:p>
    <w:p w14:paraId="61D802AF" w14:textId="77777777" w:rsidR="004C00D2" w:rsidRPr="003435BE" w:rsidRDefault="004C00D2" w:rsidP="00B43D0E">
      <w:pPr>
        <w:spacing w:line="360" w:lineRule="auto"/>
        <w:rPr>
          <w:rtl/>
        </w:rPr>
      </w:pPr>
    </w:p>
    <w:p w14:paraId="36EBD1D6" w14:textId="74A74DA4" w:rsidR="004C00D2" w:rsidRPr="003435BE" w:rsidRDefault="004C00D2" w:rsidP="00B43D0E">
      <w:pPr>
        <w:spacing w:line="360" w:lineRule="auto"/>
        <w:rPr>
          <w:rtl/>
        </w:rPr>
      </w:pPr>
    </w:p>
    <w:p w14:paraId="49F07EA6" w14:textId="53475C45" w:rsidR="004C00D2" w:rsidRPr="003435BE" w:rsidRDefault="009B115B" w:rsidP="004F1E0B">
      <w:pPr>
        <w:spacing w:line="360" w:lineRule="auto"/>
        <w:ind w:left="45"/>
        <w:rPr>
          <w:rtl/>
        </w:rPr>
      </w:pPr>
      <w:r w:rsidRPr="003435BE">
        <w:rPr>
          <w:rtl/>
        </w:rPr>
        <w:t>חתימה וחותמת</w:t>
      </w:r>
      <w:r w:rsidR="004F1E0B">
        <w:rPr>
          <w:rFonts w:hint="cs"/>
          <w:rtl/>
        </w:rPr>
        <w:t xml:space="preserve"> </w:t>
      </w:r>
      <w:r w:rsidRPr="003435BE">
        <w:rPr>
          <w:rtl/>
        </w:rPr>
        <w:t>המציע</w:t>
      </w:r>
    </w:p>
    <w:p w14:paraId="2A378AA3" w14:textId="7E1BB290" w:rsidR="004C00D2" w:rsidRPr="003435BE" w:rsidRDefault="004F1E0B" w:rsidP="00B43D0E">
      <w:pPr>
        <w:spacing w:line="360" w:lineRule="auto"/>
        <w:ind w:left="45"/>
        <w:rPr>
          <w:rtl/>
        </w:rPr>
      </w:pPr>
      <w:r>
        <w:rPr>
          <w:noProof/>
          <w:rtl/>
          <w:lang w:eastAsia="en-US"/>
        </w:rPr>
        <mc:AlternateContent>
          <mc:Choice Requires="wps">
            <w:drawing>
              <wp:inline distT="0" distB="0" distL="0" distR="0" wp14:anchorId="079E3B99" wp14:editId="5C6104AB">
                <wp:extent cx="2872740" cy="1193165"/>
                <wp:effectExtent l="0" t="0" r="22860" b="26035"/>
                <wp:docPr id="4" name="Rectangle 8" title="תיבת טקסט למילוי"/>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F5276BC" id="Rectangle 8" o:spid="_x0000_s1026" alt="Title: תיבת טקסט למילוי" style="width:226.2pt;height:93.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">
                <w10:anchorlock/>
              </v:rect>
            </w:pict>
          </mc:Fallback>
        </mc:AlternateContent>
      </w:r>
    </w:p>
    <w:p w14:paraId="2FCE4B02" w14:textId="77777777" w:rsidR="004C00D2" w:rsidRPr="003435BE" w:rsidRDefault="004C00D2" w:rsidP="00B43D0E">
      <w:pPr>
        <w:spacing w:line="360" w:lineRule="auto"/>
        <w:ind w:left="45"/>
        <w:rPr>
          <w:rtl/>
        </w:rPr>
      </w:pPr>
    </w:p>
    <w:p w14:paraId="1820639F" w14:textId="77777777" w:rsidR="00AD2E3F" w:rsidRPr="00147684" w:rsidRDefault="009B115B" w:rsidP="00B43D0E">
      <w:pPr>
        <w:spacing w:line="360" w:lineRule="auto"/>
        <w:jc w:val="center"/>
        <w:rPr>
          <w:rFonts w:asciiTheme="minorHAnsi" w:hAnsiTheme="minorHAnsi"/>
          <w:rtl/>
        </w:rPr>
      </w:pPr>
      <w:r w:rsidRPr="003435BE">
        <w:rPr>
          <w:rtl/>
        </w:rPr>
        <w:br w:type="page"/>
      </w:r>
    </w:p>
    <w:p w14:paraId="2D9A80B6" w14:textId="77777777" w:rsidR="004C00D2" w:rsidRPr="001C6857" w:rsidRDefault="001C6857" w:rsidP="00B43D0E">
      <w:pPr>
        <w:pStyle w:val="a7"/>
        <w:spacing w:line="360" w:lineRule="auto"/>
        <w:ind w:left="0"/>
        <w:outlineLvl w:val="0"/>
        <w:rPr>
          <w:rFonts w:ascii="Calibri" w:eastAsia="Times New Roman" w:hAnsi="Calibri"/>
          <w:b/>
          <w:bCs/>
          <w:rtl/>
          <w:lang w:eastAsia="en-US"/>
        </w:rPr>
      </w:pPr>
      <w:bookmarkStart w:id="344" w:name="_Toc514780146"/>
      <w:r>
        <w:rPr>
          <w:rFonts w:ascii="Calibri" w:eastAsia="Times New Roman" w:hAnsi="Calibri" w:hint="cs"/>
          <w:b/>
          <w:bCs/>
          <w:rtl/>
          <w:lang w:eastAsia="en-US"/>
        </w:rPr>
        <w:lastRenderedPageBreak/>
        <w:t xml:space="preserve">נספח א' - </w:t>
      </w:r>
      <w:r w:rsidR="00A97CA3" w:rsidRPr="001C6857">
        <w:rPr>
          <w:rFonts w:ascii="Calibri" w:eastAsia="Times New Roman" w:hAnsi="Calibri"/>
          <w:b/>
          <w:bCs/>
          <w:rtl/>
          <w:lang w:eastAsia="en-US"/>
        </w:rPr>
        <w:t>טופס הגשת הצעה</w:t>
      </w:r>
      <w:bookmarkEnd w:id="344"/>
    </w:p>
    <w:p w14:paraId="1B489791" w14:textId="77777777" w:rsidR="001C6857" w:rsidRDefault="001C6857" w:rsidP="00B43D0E">
      <w:pPr>
        <w:spacing w:line="360" w:lineRule="auto"/>
        <w:rPr>
          <w:rtl/>
        </w:rPr>
      </w:pPr>
    </w:p>
    <w:p w14:paraId="4AEB5A29" w14:textId="77777777" w:rsidR="004C00D2" w:rsidRPr="003435BE" w:rsidRDefault="00A97CA3" w:rsidP="00B43D0E">
      <w:pPr>
        <w:spacing w:line="360" w:lineRule="auto"/>
        <w:rPr>
          <w:rtl/>
        </w:rPr>
      </w:pPr>
      <w:r w:rsidRPr="003435BE">
        <w:rPr>
          <w:rtl/>
        </w:rPr>
        <w:t>לכבוד</w:t>
      </w:r>
    </w:p>
    <w:p w14:paraId="41EEB17C" w14:textId="77777777" w:rsidR="004C00D2" w:rsidRPr="003435BE" w:rsidRDefault="00506612" w:rsidP="00B43D0E">
      <w:pPr>
        <w:spacing w:line="360" w:lineRule="auto"/>
        <w:rPr>
          <w:rtl/>
        </w:rPr>
      </w:pPr>
      <w:r>
        <w:rPr>
          <w:rFonts w:hint="cs"/>
          <w:rtl/>
        </w:rPr>
        <w:t>אגף רכש נכסים ולוגיסטיקה</w:t>
      </w:r>
    </w:p>
    <w:p w14:paraId="7D1BACAC" w14:textId="77777777" w:rsidR="004C00D2" w:rsidRPr="003435BE" w:rsidRDefault="00A97CA3" w:rsidP="00B43D0E">
      <w:pPr>
        <w:spacing w:line="360" w:lineRule="auto"/>
        <w:rPr>
          <w:u w:val="single"/>
          <w:rtl/>
        </w:rPr>
      </w:pPr>
      <w:r w:rsidRPr="003435BE">
        <w:rPr>
          <w:u w:val="single"/>
          <w:rtl/>
        </w:rPr>
        <w:t xml:space="preserve">משרד הבריאות  </w:t>
      </w:r>
    </w:p>
    <w:p w14:paraId="29BC3F64" w14:textId="77777777" w:rsidR="004C00D2" w:rsidRPr="003435BE" w:rsidRDefault="004C00D2" w:rsidP="00B43D0E">
      <w:pPr>
        <w:spacing w:line="360" w:lineRule="auto"/>
        <w:jc w:val="center"/>
        <w:rPr>
          <w:rtl/>
        </w:rPr>
      </w:pPr>
    </w:p>
    <w:p w14:paraId="35D8B160" w14:textId="24514313" w:rsidR="000D2AF7" w:rsidRPr="000D2AF7" w:rsidDel="005B1F0E" w:rsidRDefault="00A97CA3" w:rsidP="000D2AF7">
      <w:pPr>
        <w:jc w:val="center"/>
        <w:rPr>
          <w:b/>
          <w:bCs/>
          <w:u w:val="single"/>
          <w:rtl/>
        </w:rPr>
      </w:pPr>
      <w:r w:rsidRPr="003435BE">
        <w:rPr>
          <w:b/>
          <w:bCs/>
          <w:u w:val="single"/>
          <w:rtl/>
        </w:rPr>
        <w:t xml:space="preserve">הנדון : הצעה </w:t>
      </w:r>
      <w:r w:rsidR="00300B0E">
        <w:rPr>
          <w:rFonts w:hint="cs"/>
          <w:b/>
          <w:bCs/>
          <w:u w:val="single"/>
          <w:rtl/>
        </w:rPr>
        <w:t>ל</w:t>
      </w:r>
      <w:r w:rsidR="00237B9E">
        <w:rPr>
          <w:b/>
          <w:bCs/>
          <w:u w:val="single"/>
          <w:rtl/>
        </w:rPr>
        <w:t xml:space="preserve">מכרז מס’ </w:t>
      </w:r>
      <w:r w:rsidR="00644891">
        <w:rPr>
          <w:b/>
          <w:bCs/>
          <w:u w:val="single"/>
          <w:rtl/>
        </w:rPr>
        <w:t>87/2018</w:t>
      </w:r>
      <w:r w:rsidR="00237B9E">
        <w:rPr>
          <w:b/>
          <w:bCs/>
          <w:u w:val="single"/>
          <w:rtl/>
        </w:rPr>
        <w:t xml:space="preserve"> להטמעת תהליכי תקשורת בין צוותים בבתי חולים</w:t>
      </w:r>
    </w:p>
    <w:p w14:paraId="5398CEF8" w14:textId="77777777" w:rsidR="004C4AD1" w:rsidRDefault="004C4AD1" w:rsidP="004C4AD1">
      <w:pPr>
        <w:spacing w:line="360" w:lineRule="auto"/>
        <w:ind w:left="360"/>
      </w:pPr>
      <w:bookmarkStart w:id="345" w:name="_Ref179606549"/>
    </w:p>
    <w:p w14:paraId="39EF63E1" w14:textId="47D1B851" w:rsidR="004C4AD1" w:rsidRPr="003435BE" w:rsidRDefault="004C4AD1" w:rsidP="004C4AD1">
      <w:pPr>
        <w:numPr>
          <w:ilvl w:val="0"/>
          <w:numId w:val="3"/>
        </w:numPr>
        <w:spacing w:line="360" w:lineRule="auto"/>
      </w:pPr>
      <w:r w:rsidRPr="003435BE">
        <w:rPr>
          <w:rtl/>
        </w:rPr>
        <w:t>אני החתום מטה מציע בזה את שירותי לביצוע העבודה שבנדון, בהתאם לתנאי המכרז.</w:t>
      </w:r>
    </w:p>
    <w:p w14:paraId="2FD777DF" w14:textId="77777777" w:rsidR="004C4AD1" w:rsidRPr="003435BE" w:rsidRDefault="004C4AD1" w:rsidP="004C4AD1">
      <w:pPr>
        <w:numPr>
          <w:ilvl w:val="0"/>
          <w:numId w:val="3"/>
        </w:numPr>
        <w:spacing w:line="360" w:lineRule="auto"/>
      </w:pPr>
      <w:r w:rsidRPr="003435BE">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3435BE">
        <w:rPr>
          <w:rtl/>
        </w:rPr>
        <w:tab/>
      </w:r>
    </w:p>
    <w:p w14:paraId="781E6446" w14:textId="77777777" w:rsidR="004C4AD1" w:rsidRPr="003435BE" w:rsidRDefault="004C4AD1" w:rsidP="004C4AD1">
      <w:pPr>
        <w:numPr>
          <w:ilvl w:val="0"/>
          <w:numId w:val="3"/>
        </w:numPr>
        <w:spacing w:line="360" w:lineRule="auto"/>
      </w:pPr>
      <w:r w:rsidRPr="003435BE">
        <w:rPr>
          <w:rtl/>
        </w:rPr>
        <w:t>אני חותם בזה על נוסח ההסכם (נספח ג')</w:t>
      </w:r>
    </w:p>
    <w:p w14:paraId="40F9CF76" w14:textId="77777777" w:rsidR="004C4AD1" w:rsidRPr="003435BE" w:rsidRDefault="004C4AD1" w:rsidP="004C4AD1">
      <w:pPr>
        <w:numPr>
          <w:ilvl w:val="0"/>
          <w:numId w:val="3"/>
        </w:numPr>
        <w:spacing w:line="360" w:lineRule="auto"/>
      </w:pPr>
      <w:r w:rsidRPr="003435BE">
        <w:rPr>
          <w:b/>
          <w:bCs/>
          <w:rtl/>
        </w:rPr>
        <w:t>העדר ניגוד עניינים</w:t>
      </w:r>
      <w:r w:rsidRPr="003435BE">
        <w:rPr>
          <w:rtl/>
        </w:rPr>
        <w:t>: להלן מפורטים כל הקשרים המקצועיים, העסקיים והאישיים עם גורמים אחרים העלולים ליצור ניגוד אינטרסים עם מתן שירותים בהתאם להצעה זו (לעניין זה יש לפרט גם קשרים של בני משפחה או תאגידים):</w:t>
      </w:r>
    </w:p>
    <w:p w14:paraId="4A98A96C" w14:textId="77777777" w:rsidR="004C4AD1" w:rsidRPr="003435BE" w:rsidRDefault="004C4AD1" w:rsidP="004C4AD1">
      <w:pPr>
        <w:numPr>
          <w:ilvl w:val="0"/>
          <w:numId w:val="4"/>
        </w:numPr>
        <w:tabs>
          <w:tab w:val="num" w:pos="720"/>
          <w:tab w:val="left" w:pos="9639"/>
        </w:tabs>
        <w:spacing w:line="360" w:lineRule="auto"/>
        <w:ind w:left="810" w:hanging="360"/>
      </w:pPr>
      <w:r w:rsidRPr="003435BE">
        <w:rPr>
          <w:rtl/>
        </w:rPr>
        <w:t>_________________________________________________________________</w:t>
      </w:r>
    </w:p>
    <w:p w14:paraId="5DA87FFB" w14:textId="77777777" w:rsidR="004C4AD1" w:rsidRPr="003435BE" w:rsidRDefault="004C4AD1" w:rsidP="004C4AD1">
      <w:pPr>
        <w:numPr>
          <w:ilvl w:val="0"/>
          <w:numId w:val="4"/>
        </w:numPr>
        <w:tabs>
          <w:tab w:val="num" w:pos="720"/>
          <w:tab w:val="left" w:pos="9639"/>
        </w:tabs>
        <w:spacing w:line="360" w:lineRule="auto"/>
        <w:ind w:left="810" w:hanging="360"/>
      </w:pPr>
      <w:r w:rsidRPr="003435BE">
        <w:rPr>
          <w:rtl/>
        </w:rPr>
        <w:t>_________________________________________________________________</w:t>
      </w:r>
    </w:p>
    <w:p w14:paraId="2442A1AB" w14:textId="77777777" w:rsidR="004C4AD1" w:rsidRPr="003435BE" w:rsidRDefault="004C4AD1" w:rsidP="004C4AD1">
      <w:pPr>
        <w:numPr>
          <w:ilvl w:val="0"/>
          <w:numId w:val="4"/>
        </w:numPr>
        <w:tabs>
          <w:tab w:val="num" w:pos="720"/>
          <w:tab w:val="left" w:pos="9639"/>
        </w:tabs>
        <w:spacing w:line="360" w:lineRule="auto"/>
        <w:ind w:left="810" w:hanging="360"/>
      </w:pPr>
      <w:r w:rsidRPr="003435BE">
        <w:rPr>
          <w:rtl/>
        </w:rPr>
        <w:t>_________________________________________________________________</w:t>
      </w:r>
    </w:p>
    <w:p w14:paraId="2B40DCA9" w14:textId="77777777" w:rsidR="004C4AD1" w:rsidRPr="003435BE" w:rsidRDefault="004C4AD1" w:rsidP="004C4AD1">
      <w:pPr>
        <w:numPr>
          <w:ilvl w:val="0"/>
          <w:numId w:val="3"/>
        </w:numPr>
        <w:spacing w:line="360" w:lineRule="auto"/>
        <w:rPr>
          <w:rtl/>
        </w:rPr>
      </w:pPr>
      <w:r w:rsidRPr="003435BE">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725E1A6E" w14:textId="77777777" w:rsidR="004C4AD1" w:rsidRPr="003435BE" w:rsidRDefault="004C4AD1" w:rsidP="004C4AD1">
      <w:pPr>
        <w:numPr>
          <w:ilvl w:val="0"/>
          <w:numId w:val="3"/>
        </w:numPr>
        <w:spacing w:line="360" w:lineRule="auto"/>
        <w:rPr>
          <w:rtl/>
        </w:rPr>
      </w:pPr>
      <w:bookmarkStart w:id="346" w:name="_Ref185314752"/>
      <w:bookmarkStart w:id="347" w:name="_Ref376442079"/>
      <w:r w:rsidRPr="003435BE">
        <w:rPr>
          <w:rtl/>
        </w:rPr>
        <w:t>להלן העמודים בהצעתי העלולים לחשוף סוד מסחרי או סוד מקצועי.  וכן הנימוק למניעת החשיפה:</w:t>
      </w:r>
      <w:bookmarkEnd w:id="346"/>
      <w:r w:rsidRPr="003435BE">
        <w:rPr>
          <w:rtl/>
        </w:rPr>
        <w:t>__________________________________________________________________________________________________________________________________________________________________________________</w:t>
      </w:r>
      <w:r w:rsidRPr="003435BE">
        <w:rPr>
          <w:rFonts w:hint="cs"/>
          <w:rtl/>
        </w:rPr>
        <w:t>__________</w:t>
      </w:r>
      <w:r w:rsidRPr="003435BE">
        <w:rPr>
          <w:rtl/>
        </w:rPr>
        <w:t>________________</w:t>
      </w:r>
      <w:r w:rsidRPr="003435BE">
        <w:rPr>
          <w:rFonts w:hint="cs"/>
          <w:rtl/>
        </w:rPr>
        <w:t>___________________________________________________________________</w:t>
      </w:r>
      <w:r>
        <w:rPr>
          <w:rFonts w:hint="cs"/>
          <w:rtl/>
        </w:rPr>
        <w:t>_____________________________________________________________________________</w:t>
      </w:r>
      <w:bookmarkEnd w:id="347"/>
    </w:p>
    <w:p w14:paraId="1F28E267" w14:textId="77777777" w:rsidR="004C4AD1" w:rsidRPr="003435BE" w:rsidRDefault="004C4AD1" w:rsidP="004C4AD1">
      <w:pPr>
        <w:spacing w:line="360" w:lineRule="auto"/>
        <w:ind w:left="360"/>
        <w:rPr>
          <w:rtl/>
        </w:rPr>
      </w:pPr>
      <w:r w:rsidRPr="003435BE">
        <w:rPr>
          <w:b/>
          <w:bCs/>
          <w:rtl/>
        </w:rPr>
        <w:t>ידוע לי כי נתונים בהצעתי הנוגעים ל</w:t>
      </w:r>
      <w:r>
        <w:rPr>
          <w:rFonts w:hint="cs"/>
          <w:b/>
          <w:bCs/>
          <w:rtl/>
        </w:rPr>
        <w:t>הצעת המחיר</w:t>
      </w:r>
      <w:r w:rsidRPr="003435BE">
        <w:rPr>
          <w:b/>
          <w:bCs/>
          <w:rtl/>
        </w:rPr>
        <w:t xml:space="preserve">, אינם חסויים. </w:t>
      </w:r>
      <w:proofErr w:type="spellStart"/>
      <w:r w:rsidRPr="003435BE">
        <w:rPr>
          <w:b/>
          <w:bCs/>
          <w:rtl/>
        </w:rPr>
        <w:t>הכל</w:t>
      </w:r>
      <w:proofErr w:type="spellEnd"/>
      <w:r w:rsidRPr="003435BE">
        <w:rPr>
          <w:b/>
          <w:bCs/>
          <w:rtl/>
        </w:rPr>
        <w:t xml:space="preserve"> בכפוף לאמור </w:t>
      </w:r>
      <w:r w:rsidRPr="0044189A">
        <w:rPr>
          <w:b/>
          <w:bCs/>
          <w:rtl/>
        </w:rPr>
        <w:t>במ</w:t>
      </w:r>
      <w:r w:rsidRPr="00147684">
        <w:rPr>
          <w:rFonts w:hint="eastAsia"/>
          <w:b/>
          <w:bCs/>
          <w:rtl/>
        </w:rPr>
        <w:t>סמכי</w:t>
      </w:r>
      <w:r w:rsidRPr="00147684">
        <w:rPr>
          <w:b/>
          <w:bCs/>
          <w:rtl/>
        </w:rPr>
        <w:t xml:space="preserve"> </w:t>
      </w:r>
      <w:r w:rsidRPr="00147684">
        <w:rPr>
          <w:rFonts w:hint="eastAsia"/>
          <w:b/>
          <w:bCs/>
          <w:rtl/>
        </w:rPr>
        <w:t>המכרז</w:t>
      </w:r>
      <w:r w:rsidRPr="0044189A">
        <w:rPr>
          <w:b/>
          <w:bCs/>
          <w:rtl/>
        </w:rPr>
        <w:t xml:space="preserve"> </w:t>
      </w:r>
      <w:r w:rsidRPr="003435BE">
        <w:rPr>
          <w:b/>
          <w:bCs/>
          <w:rtl/>
        </w:rPr>
        <w:t>בכל מקרה ידוע לי כי הסמכות להחליט אם מסמך כלשהו חסוי או לא, הינה של ועדת המכרזים של המזמין אשר תפעל בעניין זה עפ"י שיקול דעתה הבלעדי והמוחלט.</w:t>
      </w:r>
    </w:p>
    <w:p w14:paraId="7E824761" w14:textId="77777777" w:rsidR="004C4AD1" w:rsidRPr="003435BE" w:rsidRDefault="004C4AD1" w:rsidP="004C4AD1">
      <w:pPr>
        <w:numPr>
          <w:ilvl w:val="0"/>
          <w:numId w:val="3"/>
        </w:numPr>
        <w:spacing w:line="360" w:lineRule="auto"/>
        <w:rPr>
          <w:rtl/>
        </w:rPr>
      </w:pPr>
      <w:r w:rsidRPr="003435BE">
        <w:rPr>
          <w:rtl/>
        </w:rPr>
        <w:t>אני מצהיר בזאת כי ידוע לי שכל המסמכים המצורפים להצעתנו זו וחתומים על ידי מהווים חלק בלתי נפרד מהסכם ההתקשרות שיחתם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p>
    <w:p w14:paraId="143FCE17" w14:textId="77777777" w:rsidR="00C416B4" w:rsidRPr="003435BE" w:rsidRDefault="00A97CA3" w:rsidP="00B43D0E">
      <w:pPr>
        <w:pageBreakBefore/>
        <w:numPr>
          <w:ilvl w:val="0"/>
          <w:numId w:val="3"/>
        </w:numPr>
        <w:spacing w:line="360" w:lineRule="auto"/>
        <w:ind w:left="357" w:hanging="357"/>
        <w:rPr>
          <w:b/>
          <w:bCs/>
          <w:u w:val="single"/>
          <w:rtl/>
        </w:rPr>
      </w:pPr>
      <w:r w:rsidRPr="003435BE">
        <w:rPr>
          <w:b/>
          <w:bCs/>
          <w:u w:val="single"/>
          <w:rtl/>
        </w:rPr>
        <w:lastRenderedPageBreak/>
        <w:t>פרטים על הגוף המציע</w:t>
      </w:r>
    </w:p>
    <w:tbl>
      <w:tblPr>
        <w:bidiVisual/>
        <w:tblW w:w="0" w:type="auto"/>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07"/>
        <w:gridCol w:w="5024"/>
      </w:tblGrid>
      <w:tr w:rsidR="006D0837" w:rsidRPr="003435BE" w14:paraId="2B39BED6" w14:textId="77777777" w:rsidTr="006D0837">
        <w:trPr>
          <w:trHeight w:hRule="exact" w:val="680"/>
          <w:hidden/>
        </w:trPr>
        <w:tc>
          <w:tcPr>
            <w:tcW w:w="3507" w:type="dxa"/>
            <w:tcBorders>
              <w:top w:val="nil"/>
              <w:left w:val="nil"/>
              <w:bottom w:val="nil"/>
            </w:tcBorders>
            <w:vAlign w:val="center"/>
          </w:tcPr>
          <w:p w14:paraId="6ED20917" w14:textId="77777777" w:rsidR="006D0837" w:rsidRPr="003435BE" w:rsidRDefault="006D0837" w:rsidP="0059331F">
            <w:pPr>
              <w:pStyle w:val="a7"/>
              <w:spacing w:line="360" w:lineRule="auto"/>
              <w:ind w:left="360"/>
              <w:rPr>
                <w:vanish/>
                <w:rtl/>
              </w:rPr>
            </w:pPr>
          </w:p>
        </w:tc>
        <w:tc>
          <w:tcPr>
            <w:tcW w:w="5024" w:type="dxa"/>
            <w:shd w:val="clear" w:color="auto" w:fill="BFBFBF" w:themeFill="background1" w:themeFillShade="BF"/>
          </w:tcPr>
          <w:p w14:paraId="0AB3B52A" w14:textId="77777777" w:rsidR="006D0837" w:rsidRPr="0059331F" w:rsidRDefault="006D0837" w:rsidP="0059331F">
            <w:pPr>
              <w:spacing w:line="360" w:lineRule="auto"/>
              <w:jc w:val="center"/>
              <w:rPr>
                <w:b/>
                <w:bCs/>
              </w:rPr>
            </w:pPr>
            <w:r w:rsidRPr="0059331F">
              <w:rPr>
                <w:rFonts w:hint="cs"/>
                <w:b/>
                <w:bCs/>
                <w:rtl/>
              </w:rPr>
              <w:t>הגוף המציע</w:t>
            </w:r>
          </w:p>
        </w:tc>
      </w:tr>
      <w:tr w:rsidR="006D0837" w:rsidRPr="003435BE" w14:paraId="560AACCF" w14:textId="77777777" w:rsidTr="006D0837">
        <w:trPr>
          <w:trHeight w:hRule="exact" w:val="680"/>
          <w:hidden/>
        </w:trPr>
        <w:tc>
          <w:tcPr>
            <w:tcW w:w="3507" w:type="dxa"/>
            <w:tcBorders>
              <w:top w:val="nil"/>
              <w:left w:val="nil"/>
              <w:bottom w:val="nil"/>
            </w:tcBorders>
            <w:vAlign w:val="center"/>
          </w:tcPr>
          <w:p w14:paraId="615AE285" w14:textId="77777777" w:rsidR="006D0837" w:rsidRPr="003435BE" w:rsidRDefault="006D0837" w:rsidP="00B43D0E">
            <w:pPr>
              <w:pStyle w:val="a7"/>
              <w:numPr>
                <w:ilvl w:val="0"/>
                <w:numId w:val="5"/>
              </w:numPr>
              <w:spacing w:line="360" w:lineRule="auto"/>
              <w:rPr>
                <w:vanish/>
                <w:rtl/>
              </w:rPr>
            </w:pPr>
          </w:p>
          <w:p w14:paraId="76B0ECCB" w14:textId="77777777" w:rsidR="006D0837" w:rsidRPr="003435BE" w:rsidRDefault="006D0837" w:rsidP="00B43D0E">
            <w:pPr>
              <w:pStyle w:val="a7"/>
              <w:numPr>
                <w:ilvl w:val="0"/>
                <w:numId w:val="5"/>
              </w:numPr>
              <w:spacing w:line="360" w:lineRule="auto"/>
              <w:rPr>
                <w:vanish/>
                <w:rtl/>
              </w:rPr>
            </w:pPr>
          </w:p>
          <w:p w14:paraId="7C7917D6" w14:textId="77777777" w:rsidR="006D0837" w:rsidRPr="003435BE" w:rsidRDefault="006D0837" w:rsidP="00B43D0E">
            <w:pPr>
              <w:pStyle w:val="a7"/>
              <w:numPr>
                <w:ilvl w:val="0"/>
                <w:numId w:val="5"/>
              </w:numPr>
              <w:spacing w:line="360" w:lineRule="auto"/>
              <w:rPr>
                <w:vanish/>
                <w:rtl/>
              </w:rPr>
            </w:pPr>
          </w:p>
          <w:p w14:paraId="4C9462C1" w14:textId="77777777" w:rsidR="006D0837" w:rsidRPr="003435BE" w:rsidRDefault="006D0837" w:rsidP="00B43D0E">
            <w:pPr>
              <w:pStyle w:val="a7"/>
              <w:numPr>
                <w:ilvl w:val="0"/>
                <w:numId w:val="5"/>
              </w:numPr>
              <w:spacing w:line="360" w:lineRule="auto"/>
              <w:rPr>
                <w:vanish/>
                <w:rtl/>
              </w:rPr>
            </w:pPr>
          </w:p>
          <w:p w14:paraId="739D633F" w14:textId="77777777" w:rsidR="006D0837" w:rsidRPr="003435BE" w:rsidRDefault="006D0837" w:rsidP="00B43D0E">
            <w:pPr>
              <w:pStyle w:val="a7"/>
              <w:numPr>
                <w:ilvl w:val="0"/>
                <w:numId w:val="5"/>
              </w:numPr>
              <w:spacing w:line="360" w:lineRule="auto"/>
              <w:rPr>
                <w:vanish/>
                <w:rtl/>
              </w:rPr>
            </w:pPr>
          </w:p>
          <w:p w14:paraId="77F55F9E" w14:textId="77777777" w:rsidR="006D0837" w:rsidRPr="003435BE" w:rsidRDefault="006D0837" w:rsidP="00B43D0E">
            <w:pPr>
              <w:pStyle w:val="a7"/>
              <w:numPr>
                <w:ilvl w:val="0"/>
                <w:numId w:val="5"/>
              </w:numPr>
              <w:spacing w:line="360" w:lineRule="auto"/>
              <w:rPr>
                <w:vanish/>
                <w:rtl/>
              </w:rPr>
            </w:pPr>
          </w:p>
          <w:p w14:paraId="1B623ACB" w14:textId="77777777" w:rsidR="006D0837" w:rsidRPr="003435BE" w:rsidRDefault="006D0837" w:rsidP="00B43D0E">
            <w:pPr>
              <w:pStyle w:val="a7"/>
              <w:numPr>
                <w:ilvl w:val="0"/>
                <w:numId w:val="5"/>
              </w:numPr>
              <w:spacing w:line="360" w:lineRule="auto"/>
              <w:rPr>
                <w:vanish/>
                <w:rtl/>
              </w:rPr>
            </w:pPr>
          </w:p>
          <w:p w14:paraId="2276441B" w14:textId="77777777" w:rsidR="006D0837" w:rsidRPr="003435BE" w:rsidRDefault="006D0837" w:rsidP="00B43D0E">
            <w:pPr>
              <w:pStyle w:val="a7"/>
              <w:numPr>
                <w:ilvl w:val="0"/>
                <w:numId w:val="5"/>
              </w:numPr>
              <w:spacing w:line="360" w:lineRule="auto"/>
              <w:rPr>
                <w:vanish/>
                <w:rtl/>
              </w:rPr>
            </w:pPr>
          </w:p>
          <w:p w14:paraId="2E1F88CA" w14:textId="77777777" w:rsidR="006D0837" w:rsidRPr="003435BE" w:rsidRDefault="006D0837" w:rsidP="00B43D0E">
            <w:pPr>
              <w:pStyle w:val="a7"/>
              <w:numPr>
                <w:ilvl w:val="1"/>
                <w:numId w:val="5"/>
              </w:numPr>
              <w:spacing w:line="360" w:lineRule="auto"/>
            </w:pPr>
            <w:r w:rsidRPr="003435BE">
              <w:rPr>
                <w:rtl/>
              </w:rPr>
              <w:t>שם  המציע:</w:t>
            </w:r>
          </w:p>
        </w:tc>
        <w:tc>
          <w:tcPr>
            <w:tcW w:w="5024" w:type="dxa"/>
          </w:tcPr>
          <w:p w14:paraId="0ACF8414" w14:textId="77777777" w:rsidR="006D0837" w:rsidRPr="003435BE" w:rsidRDefault="006D0837" w:rsidP="00B43D0E">
            <w:pPr>
              <w:spacing w:line="360" w:lineRule="auto"/>
            </w:pPr>
          </w:p>
        </w:tc>
      </w:tr>
      <w:tr w:rsidR="006D0837" w:rsidRPr="003435BE" w14:paraId="38664DE3" w14:textId="77777777" w:rsidTr="006D0837">
        <w:trPr>
          <w:trHeight w:hRule="exact" w:val="680"/>
        </w:trPr>
        <w:tc>
          <w:tcPr>
            <w:tcW w:w="3507" w:type="dxa"/>
            <w:tcBorders>
              <w:top w:val="nil"/>
              <w:left w:val="nil"/>
              <w:bottom w:val="nil"/>
            </w:tcBorders>
            <w:vAlign w:val="center"/>
          </w:tcPr>
          <w:p w14:paraId="72946E38" w14:textId="77777777" w:rsidR="006D0837" w:rsidRPr="003435BE" w:rsidRDefault="006D0837" w:rsidP="00B43D0E">
            <w:pPr>
              <w:pStyle w:val="a7"/>
              <w:numPr>
                <w:ilvl w:val="1"/>
                <w:numId w:val="5"/>
              </w:numPr>
              <w:spacing w:line="360" w:lineRule="auto"/>
            </w:pPr>
            <w:r w:rsidRPr="003435BE">
              <w:rPr>
                <w:rtl/>
              </w:rPr>
              <w:t>המס' המזהה (מספר חברה, ת.ז.):</w:t>
            </w:r>
          </w:p>
        </w:tc>
        <w:tc>
          <w:tcPr>
            <w:tcW w:w="5024" w:type="dxa"/>
          </w:tcPr>
          <w:p w14:paraId="43553F33" w14:textId="77777777" w:rsidR="006D0837" w:rsidRPr="003435BE" w:rsidRDefault="006D0837" w:rsidP="00B43D0E">
            <w:pPr>
              <w:spacing w:line="360" w:lineRule="auto"/>
            </w:pPr>
          </w:p>
        </w:tc>
      </w:tr>
      <w:tr w:rsidR="006D0837" w:rsidRPr="003435BE" w14:paraId="3B371DB8" w14:textId="77777777" w:rsidTr="006D0837">
        <w:trPr>
          <w:trHeight w:hRule="exact" w:val="680"/>
        </w:trPr>
        <w:tc>
          <w:tcPr>
            <w:tcW w:w="3507" w:type="dxa"/>
            <w:tcBorders>
              <w:top w:val="nil"/>
              <w:left w:val="nil"/>
              <w:bottom w:val="nil"/>
            </w:tcBorders>
            <w:vAlign w:val="center"/>
          </w:tcPr>
          <w:p w14:paraId="47C6C672" w14:textId="77777777" w:rsidR="006D0837" w:rsidRPr="003435BE" w:rsidRDefault="006D0837" w:rsidP="00B43D0E">
            <w:pPr>
              <w:pStyle w:val="a7"/>
              <w:numPr>
                <w:ilvl w:val="1"/>
                <w:numId w:val="5"/>
              </w:numPr>
              <w:spacing w:line="360" w:lineRule="auto"/>
            </w:pPr>
            <w:r w:rsidRPr="003435BE">
              <w:rPr>
                <w:rtl/>
              </w:rPr>
              <w:t>סוג התארגנות (חברה, שותפות):</w:t>
            </w:r>
          </w:p>
        </w:tc>
        <w:tc>
          <w:tcPr>
            <w:tcW w:w="5024" w:type="dxa"/>
          </w:tcPr>
          <w:p w14:paraId="2FB7DA1B" w14:textId="77777777" w:rsidR="006D0837" w:rsidRPr="003435BE" w:rsidRDefault="006D0837" w:rsidP="00B43D0E">
            <w:pPr>
              <w:spacing w:line="360" w:lineRule="auto"/>
            </w:pPr>
            <w:r w:rsidRPr="003435BE">
              <w:rPr>
                <w:rtl/>
              </w:rPr>
              <w:tab/>
            </w:r>
          </w:p>
        </w:tc>
      </w:tr>
      <w:tr w:rsidR="006D0837" w:rsidRPr="003435BE" w14:paraId="59B1C244" w14:textId="77777777" w:rsidTr="006D0837">
        <w:trPr>
          <w:trHeight w:hRule="exact" w:val="680"/>
        </w:trPr>
        <w:tc>
          <w:tcPr>
            <w:tcW w:w="3507" w:type="dxa"/>
            <w:tcBorders>
              <w:top w:val="nil"/>
              <w:left w:val="nil"/>
              <w:bottom w:val="nil"/>
            </w:tcBorders>
            <w:vAlign w:val="center"/>
          </w:tcPr>
          <w:p w14:paraId="4C7BE280" w14:textId="77777777" w:rsidR="006D0837" w:rsidRPr="003435BE" w:rsidRDefault="006D0837" w:rsidP="00B43D0E">
            <w:pPr>
              <w:pStyle w:val="a7"/>
              <w:numPr>
                <w:ilvl w:val="1"/>
                <w:numId w:val="5"/>
              </w:numPr>
              <w:spacing w:line="360" w:lineRule="auto"/>
            </w:pPr>
            <w:r w:rsidRPr="003435BE">
              <w:rPr>
                <w:rtl/>
              </w:rPr>
              <w:t>תאריך התארגנות:</w:t>
            </w:r>
          </w:p>
        </w:tc>
        <w:tc>
          <w:tcPr>
            <w:tcW w:w="5024" w:type="dxa"/>
          </w:tcPr>
          <w:p w14:paraId="47AD2D5A" w14:textId="77777777" w:rsidR="006D0837" w:rsidRPr="003435BE" w:rsidRDefault="006D0837" w:rsidP="00B43D0E">
            <w:pPr>
              <w:spacing w:line="360" w:lineRule="auto"/>
            </w:pPr>
          </w:p>
        </w:tc>
      </w:tr>
      <w:tr w:rsidR="006D0837" w:rsidRPr="003435BE" w14:paraId="3A3A03F8" w14:textId="77777777" w:rsidTr="006D0837">
        <w:trPr>
          <w:trHeight w:hRule="exact" w:val="680"/>
        </w:trPr>
        <w:tc>
          <w:tcPr>
            <w:tcW w:w="3507" w:type="dxa"/>
            <w:tcBorders>
              <w:top w:val="nil"/>
              <w:left w:val="nil"/>
              <w:bottom w:val="nil"/>
            </w:tcBorders>
            <w:vAlign w:val="center"/>
          </w:tcPr>
          <w:p w14:paraId="13768C1D" w14:textId="77777777" w:rsidR="006D0837" w:rsidRPr="003435BE" w:rsidRDefault="006D0837" w:rsidP="00B43D0E">
            <w:pPr>
              <w:pStyle w:val="a7"/>
              <w:numPr>
                <w:ilvl w:val="1"/>
                <w:numId w:val="5"/>
              </w:numPr>
              <w:spacing w:line="360" w:lineRule="auto"/>
            </w:pPr>
            <w:r w:rsidRPr="003435BE">
              <w:rPr>
                <w:rtl/>
              </w:rPr>
              <w:t>שמות הבעלים (במקרה של חברה, שותפות):</w:t>
            </w:r>
          </w:p>
        </w:tc>
        <w:tc>
          <w:tcPr>
            <w:tcW w:w="5024" w:type="dxa"/>
          </w:tcPr>
          <w:p w14:paraId="45E9ED1B" w14:textId="77777777" w:rsidR="006D0837" w:rsidRPr="003435BE" w:rsidRDefault="006D0837" w:rsidP="00B43D0E">
            <w:pPr>
              <w:spacing w:line="360" w:lineRule="auto"/>
            </w:pPr>
          </w:p>
        </w:tc>
      </w:tr>
      <w:tr w:rsidR="006D0837" w:rsidRPr="003435BE" w14:paraId="5D3D233D" w14:textId="77777777" w:rsidTr="006D0837">
        <w:trPr>
          <w:trHeight w:hRule="exact" w:val="1021"/>
        </w:trPr>
        <w:tc>
          <w:tcPr>
            <w:tcW w:w="3507" w:type="dxa"/>
            <w:tcBorders>
              <w:top w:val="nil"/>
              <w:left w:val="nil"/>
              <w:bottom w:val="nil"/>
            </w:tcBorders>
            <w:vAlign w:val="center"/>
          </w:tcPr>
          <w:p w14:paraId="5EB70ECB" w14:textId="77777777" w:rsidR="006D0837" w:rsidRPr="003435BE" w:rsidRDefault="006D0837" w:rsidP="00B43D0E">
            <w:pPr>
              <w:pStyle w:val="a7"/>
              <w:numPr>
                <w:ilvl w:val="1"/>
                <w:numId w:val="5"/>
              </w:numPr>
              <w:spacing w:line="360" w:lineRule="auto"/>
            </w:pPr>
            <w:r w:rsidRPr="003435BE">
              <w:rPr>
                <w:rtl/>
              </w:rPr>
              <w:t>שמות המוסמכים לחתום ולהתחייב בשם המציע ומספרי ת.ז. שלהם:</w:t>
            </w:r>
          </w:p>
        </w:tc>
        <w:tc>
          <w:tcPr>
            <w:tcW w:w="5024" w:type="dxa"/>
          </w:tcPr>
          <w:p w14:paraId="2FBF6973" w14:textId="77777777" w:rsidR="006D0837" w:rsidRPr="003435BE" w:rsidRDefault="006D0837" w:rsidP="00B43D0E">
            <w:pPr>
              <w:spacing w:line="360" w:lineRule="auto"/>
            </w:pPr>
          </w:p>
        </w:tc>
      </w:tr>
      <w:tr w:rsidR="006D0837" w:rsidRPr="003435BE" w14:paraId="3163116D" w14:textId="77777777" w:rsidTr="006D0837">
        <w:trPr>
          <w:trHeight w:hRule="exact" w:val="680"/>
        </w:trPr>
        <w:tc>
          <w:tcPr>
            <w:tcW w:w="3507" w:type="dxa"/>
            <w:tcBorders>
              <w:top w:val="nil"/>
              <w:left w:val="nil"/>
              <w:bottom w:val="nil"/>
            </w:tcBorders>
            <w:vAlign w:val="center"/>
          </w:tcPr>
          <w:p w14:paraId="0D7DB96C" w14:textId="77777777" w:rsidR="006D0837" w:rsidRPr="003435BE" w:rsidRDefault="006D0837" w:rsidP="00B43D0E">
            <w:pPr>
              <w:pStyle w:val="a7"/>
              <w:numPr>
                <w:ilvl w:val="1"/>
                <w:numId w:val="5"/>
              </w:numPr>
              <w:spacing w:line="360" w:lineRule="auto"/>
            </w:pPr>
            <w:r w:rsidRPr="003435BE">
              <w:rPr>
                <w:rtl/>
              </w:rPr>
              <w:t>שם המנהל הכללי:</w:t>
            </w:r>
          </w:p>
        </w:tc>
        <w:tc>
          <w:tcPr>
            <w:tcW w:w="5024" w:type="dxa"/>
          </w:tcPr>
          <w:p w14:paraId="2B3F2B0B" w14:textId="77777777" w:rsidR="006D0837" w:rsidRPr="003435BE" w:rsidRDefault="006D0837" w:rsidP="00B43D0E">
            <w:pPr>
              <w:spacing w:line="360" w:lineRule="auto"/>
            </w:pPr>
          </w:p>
        </w:tc>
      </w:tr>
      <w:tr w:rsidR="006D0837" w:rsidRPr="003435BE" w14:paraId="6139F17C" w14:textId="77777777" w:rsidTr="006D0837">
        <w:trPr>
          <w:trHeight w:hRule="exact" w:val="680"/>
        </w:trPr>
        <w:tc>
          <w:tcPr>
            <w:tcW w:w="3507" w:type="dxa"/>
            <w:tcBorders>
              <w:top w:val="nil"/>
              <w:left w:val="nil"/>
              <w:bottom w:val="nil"/>
            </w:tcBorders>
            <w:vAlign w:val="center"/>
          </w:tcPr>
          <w:p w14:paraId="40A04090" w14:textId="77777777" w:rsidR="006D0837" w:rsidRPr="003435BE" w:rsidRDefault="006D0837" w:rsidP="00B43D0E">
            <w:pPr>
              <w:pStyle w:val="a7"/>
              <w:numPr>
                <w:ilvl w:val="1"/>
                <w:numId w:val="5"/>
              </w:numPr>
              <w:spacing w:line="360" w:lineRule="auto"/>
            </w:pPr>
            <w:r w:rsidRPr="003435BE">
              <w:rPr>
                <w:rtl/>
              </w:rPr>
              <w:t>מען המציע (כולל מיקוד):</w:t>
            </w:r>
          </w:p>
        </w:tc>
        <w:tc>
          <w:tcPr>
            <w:tcW w:w="5024" w:type="dxa"/>
          </w:tcPr>
          <w:p w14:paraId="5ED9B678" w14:textId="77777777" w:rsidR="006D0837" w:rsidRPr="003435BE" w:rsidRDefault="006D0837" w:rsidP="00B43D0E">
            <w:pPr>
              <w:spacing w:line="360" w:lineRule="auto"/>
            </w:pPr>
          </w:p>
        </w:tc>
      </w:tr>
      <w:tr w:rsidR="006D0837" w:rsidRPr="003435BE" w14:paraId="053A8F80" w14:textId="77777777" w:rsidTr="006D0837">
        <w:trPr>
          <w:trHeight w:hRule="exact" w:val="680"/>
        </w:trPr>
        <w:tc>
          <w:tcPr>
            <w:tcW w:w="3507" w:type="dxa"/>
            <w:tcBorders>
              <w:top w:val="nil"/>
              <w:left w:val="nil"/>
              <w:bottom w:val="nil"/>
            </w:tcBorders>
            <w:vAlign w:val="center"/>
          </w:tcPr>
          <w:p w14:paraId="06F1FE5D" w14:textId="77777777" w:rsidR="006D0837" w:rsidRPr="003435BE" w:rsidRDefault="006D0837" w:rsidP="00B43D0E">
            <w:pPr>
              <w:pStyle w:val="a7"/>
              <w:numPr>
                <w:ilvl w:val="1"/>
                <w:numId w:val="5"/>
              </w:numPr>
              <w:spacing w:line="360" w:lineRule="auto"/>
            </w:pPr>
            <w:r w:rsidRPr="003435BE">
              <w:rPr>
                <w:rtl/>
              </w:rPr>
              <w:t>היועץ הבכיר למכרז זה:</w:t>
            </w:r>
          </w:p>
        </w:tc>
        <w:tc>
          <w:tcPr>
            <w:tcW w:w="5024" w:type="dxa"/>
          </w:tcPr>
          <w:p w14:paraId="0CB7E0DF" w14:textId="77777777" w:rsidR="006D0837" w:rsidRPr="003435BE" w:rsidRDefault="006D0837" w:rsidP="00B43D0E">
            <w:pPr>
              <w:spacing w:line="360" w:lineRule="auto"/>
            </w:pPr>
          </w:p>
        </w:tc>
      </w:tr>
      <w:tr w:rsidR="006D0837" w:rsidRPr="003435BE" w14:paraId="2CD57A12" w14:textId="77777777" w:rsidTr="006D0837">
        <w:trPr>
          <w:trHeight w:hRule="exact" w:val="680"/>
        </w:trPr>
        <w:tc>
          <w:tcPr>
            <w:tcW w:w="3507" w:type="dxa"/>
            <w:tcBorders>
              <w:top w:val="nil"/>
              <w:left w:val="nil"/>
              <w:bottom w:val="nil"/>
            </w:tcBorders>
            <w:vAlign w:val="center"/>
          </w:tcPr>
          <w:p w14:paraId="329FD5BA" w14:textId="77777777" w:rsidR="006D0837" w:rsidRPr="003435BE" w:rsidRDefault="006D0837" w:rsidP="00B43D0E">
            <w:pPr>
              <w:pStyle w:val="a7"/>
              <w:numPr>
                <w:ilvl w:val="1"/>
                <w:numId w:val="5"/>
              </w:numPr>
              <w:spacing w:line="360" w:lineRule="auto"/>
              <w:ind w:left="850" w:hanging="490"/>
            </w:pPr>
            <w:r w:rsidRPr="003435BE">
              <w:rPr>
                <w:rtl/>
              </w:rPr>
              <w:t>טלפונים:</w:t>
            </w:r>
          </w:p>
        </w:tc>
        <w:tc>
          <w:tcPr>
            <w:tcW w:w="5024" w:type="dxa"/>
          </w:tcPr>
          <w:p w14:paraId="38D70B33" w14:textId="77777777" w:rsidR="006D0837" w:rsidRPr="003435BE" w:rsidRDefault="006D0837" w:rsidP="00B43D0E">
            <w:pPr>
              <w:spacing w:line="360" w:lineRule="auto"/>
            </w:pPr>
          </w:p>
        </w:tc>
      </w:tr>
      <w:tr w:rsidR="006D0837" w:rsidRPr="003435BE" w14:paraId="2BA65584" w14:textId="77777777" w:rsidTr="006D0837">
        <w:trPr>
          <w:trHeight w:hRule="exact" w:val="680"/>
        </w:trPr>
        <w:tc>
          <w:tcPr>
            <w:tcW w:w="3507" w:type="dxa"/>
            <w:tcBorders>
              <w:top w:val="nil"/>
              <w:left w:val="nil"/>
              <w:bottom w:val="nil"/>
            </w:tcBorders>
            <w:vAlign w:val="center"/>
          </w:tcPr>
          <w:p w14:paraId="14B8D683" w14:textId="77777777" w:rsidR="006D0837" w:rsidRPr="003435BE" w:rsidRDefault="006D0837" w:rsidP="00B43D0E">
            <w:pPr>
              <w:pStyle w:val="a7"/>
              <w:numPr>
                <w:ilvl w:val="1"/>
                <w:numId w:val="5"/>
              </w:numPr>
              <w:spacing w:line="360" w:lineRule="auto"/>
              <w:ind w:left="850" w:hanging="490"/>
            </w:pPr>
            <w:r w:rsidRPr="003435BE">
              <w:rPr>
                <w:rtl/>
              </w:rPr>
              <w:t>פקסימיליה:</w:t>
            </w:r>
          </w:p>
        </w:tc>
        <w:tc>
          <w:tcPr>
            <w:tcW w:w="5024" w:type="dxa"/>
          </w:tcPr>
          <w:p w14:paraId="120A2E7E" w14:textId="77777777" w:rsidR="006D0837" w:rsidRPr="003435BE" w:rsidRDefault="006D0837" w:rsidP="00B43D0E">
            <w:pPr>
              <w:spacing w:line="360" w:lineRule="auto"/>
            </w:pPr>
          </w:p>
        </w:tc>
      </w:tr>
      <w:tr w:rsidR="006D0837" w:rsidRPr="003435BE" w14:paraId="64CD9FA1" w14:textId="77777777" w:rsidTr="006D0837">
        <w:trPr>
          <w:trHeight w:hRule="exact" w:val="680"/>
        </w:trPr>
        <w:tc>
          <w:tcPr>
            <w:tcW w:w="3507" w:type="dxa"/>
            <w:tcBorders>
              <w:top w:val="nil"/>
              <w:left w:val="nil"/>
              <w:bottom w:val="nil"/>
            </w:tcBorders>
            <w:vAlign w:val="center"/>
          </w:tcPr>
          <w:p w14:paraId="272B7635" w14:textId="77777777" w:rsidR="006D0837" w:rsidRPr="003435BE" w:rsidRDefault="006D0837" w:rsidP="00B43D0E">
            <w:pPr>
              <w:pStyle w:val="a7"/>
              <w:numPr>
                <w:ilvl w:val="1"/>
                <w:numId w:val="5"/>
              </w:numPr>
              <w:spacing w:line="360" w:lineRule="auto"/>
              <w:ind w:left="850" w:hanging="490"/>
            </w:pPr>
            <w:r w:rsidRPr="003435BE">
              <w:rPr>
                <w:rtl/>
              </w:rPr>
              <w:t>מס' טלפון נייד:</w:t>
            </w:r>
          </w:p>
        </w:tc>
        <w:tc>
          <w:tcPr>
            <w:tcW w:w="5024" w:type="dxa"/>
          </w:tcPr>
          <w:p w14:paraId="49628D25" w14:textId="77777777" w:rsidR="006D0837" w:rsidRPr="003435BE" w:rsidRDefault="006D0837" w:rsidP="00B43D0E">
            <w:pPr>
              <w:spacing w:line="360" w:lineRule="auto"/>
            </w:pPr>
          </w:p>
        </w:tc>
      </w:tr>
      <w:tr w:rsidR="006D0837" w:rsidRPr="003435BE" w14:paraId="028F36A9" w14:textId="77777777" w:rsidTr="006D0837">
        <w:trPr>
          <w:trHeight w:hRule="exact" w:val="680"/>
        </w:trPr>
        <w:tc>
          <w:tcPr>
            <w:tcW w:w="3507" w:type="dxa"/>
            <w:tcBorders>
              <w:top w:val="nil"/>
              <w:left w:val="nil"/>
              <w:bottom w:val="nil"/>
            </w:tcBorders>
            <w:vAlign w:val="center"/>
          </w:tcPr>
          <w:p w14:paraId="3F71BF80" w14:textId="77777777" w:rsidR="006D0837" w:rsidRPr="003435BE" w:rsidRDefault="006D0837" w:rsidP="00B43D0E">
            <w:pPr>
              <w:pStyle w:val="a7"/>
              <w:numPr>
                <w:ilvl w:val="1"/>
                <w:numId w:val="5"/>
              </w:numPr>
              <w:spacing w:line="360" w:lineRule="auto"/>
              <w:ind w:left="850" w:hanging="490"/>
            </w:pPr>
            <w:r w:rsidRPr="003435BE">
              <w:rPr>
                <w:rtl/>
              </w:rPr>
              <w:t>אי-מייל:</w:t>
            </w:r>
          </w:p>
        </w:tc>
        <w:tc>
          <w:tcPr>
            <w:tcW w:w="5024" w:type="dxa"/>
          </w:tcPr>
          <w:p w14:paraId="09CC6D71" w14:textId="77777777" w:rsidR="006D0837" w:rsidRPr="003435BE" w:rsidRDefault="006D0837" w:rsidP="00B43D0E">
            <w:pPr>
              <w:spacing w:line="360" w:lineRule="auto"/>
            </w:pPr>
          </w:p>
        </w:tc>
      </w:tr>
    </w:tbl>
    <w:p w14:paraId="4B30A41F" w14:textId="77777777" w:rsidR="004C00D2" w:rsidRPr="003435BE" w:rsidRDefault="004C00D2" w:rsidP="00B43D0E">
      <w:pPr>
        <w:spacing w:line="360" w:lineRule="auto"/>
        <w:ind w:right="-156" w:firstLine="360"/>
        <w:rPr>
          <w:b/>
          <w:bCs/>
          <w:rtl/>
        </w:rPr>
      </w:pPr>
    </w:p>
    <w:bookmarkEnd w:id="345"/>
    <w:p w14:paraId="241511FB" w14:textId="77777777" w:rsidR="00A952FC" w:rsidRPr="003435BE" w:rsidRDefault="00A952FC" w:rsidP="00B43D0E">
      <w:pPr>
        <w:pStyle w:val="af4"/>
        <w:tabs>
          <w:tab w:val="clear" w:pos="4153"/>
          <w:tab w:val="clear" w:pos="8306"/>
        </w:tabs>
        <w:spacing w:line="360" w:lineRule="auto"/>
        <w:jc w:val="center"/>
        <w:rPr>
          <w:rFonts w:ascii="MS Sans Serif" w:hAnsi="MS Sans Serif"/>
          <w:b/>
          <w:bCs/>
          <w:rtl/>
        </w:rPr>
      </w:pPr>
    </w:p>
    <w:p w14:paraId="575F970F" w14:textId="77777777" w:rsidR="004C00D2" w:rsidRPr="003435BE" w:rsidRDefault="00A97CA3" w:rsidP="00B43D0E">
      <w:pPr>
        <w:pStyle w:val="af4"/>
        <w:tabs>
          <w:tab w:val="clear" w:pos="4153"/>
          <w:tab w:val="clear" w:pos="8306"/>
        </w:tabs>
        <w:spacing w:line="360" w:lineRule="auto"/>
        <w:jc w:val="center"/>
        <w:rPr>
          <w:rFonts w:ascii="MS Sans Serif" w:hAnsi="MS Sans Serif"/>
          <w:b/>
          <w:bCs/>
          <w:rtl/>
        </w:rPr>
      </w:pPr>
      <w:r w:rsidRPr="003435BE">
        <w:rPr>
          <w:rFonts w:ascii="MS Sans Serif" w:hAnsi="MS Sans Serif" w:hint="eastAsia"/>
          <w:b/>
          <w:bCs/>
          <w:rtl/>
        </w:rPr>
        <w:t>הנני</w:t>
      </w:r>
      <w:r w:rsidRPr="003435BE">
        <w:rPr>
          <w:rFonts w:ascii="MS Sans Serif" w:hAnsi="MS Sans Serif"/>
          <w:b/>
          <w:bCs/>
          <w:rtl/>
        </w:rPr>
        <w:t xml:space="preserve"> </w:t>
      </w:r>
      <w:r w:rsidR="00A952FC" w:rsidRPr="003435BE">
        <w:rPr>
          <w:rFonts w:ascii="MS Sans Serif" w:hAnsi="MS Sans Serif" w:hint="cs"/>
          <w:b/>
          <w:bCs/>
          <w:rtl/>
        </w:rPr>
        <w:t>מצהיר כי הפרטים שמסרתי הינם נכונים</w:t>
      </w:r>
      <w:r w:rsidRPr="003435BE">
        <w:rPr>
          <w:rFonts w:ascii="MS Sans Serif" w:hAnsi="MS Sans Serif"/>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9B115B" w:rsidRPr="003435BE" w14:paraId="097616C3" w14:textId="77777777" w:rsidTr="00D75DFD">
        <w:trPr>
          <w:trHeight w:val="510"/>
        </w:trPr>
        <w:tc>
          <w:tcPr>
            <w:tcW w:w="2181" w:type="dxa"/>
          </w:tcPr>
          <w:p w14:paraId="0933023B" w14:textId="77777777" w:rsidR="004C00D2" w:rsidRPr="003435BE" w:rsidRDefault="004C00D2" w:rsidP="00B43D0E">
            <w:pPr>
              <w:spacing w:line="360" w:lineRule="auto"/>
            </w:pPr>
          </w:p>
        </w:tc>
        <w:tc>
          <w:tcPr>
            <w:tcW w:w="4056" w:type="dxa"/>
          </w:tcPr>
          <w:p w14:paraId="04E93481" w14:textId="77777777" w:rsidR="004C00D2" w:rsidRPr="003435BE" w:rsidRDefault="004C00D2" w:rsidP="00B43D0E">
            <w:pPr>
              <w:spacing w:line="360" w:lineRule="auto"/>
            </w:pPr>
          </w:p>
        </w:tc>
        <w:tc>
          <w:tcPr>
            <w:tcW w:w="3618" w:type="dxa"/>
          </w:tcPr>
          <w:p w14:paraId="018FECA5" w14:textId="77777777" w:rsidR="004C00D2" w:rsidRPr="003435BE" w:rsidRDefault="004C00D2" w:rsidP="00B43D0E">
            <w:pPr>
              <w:spacing w:line="360" w:lineRule="auto"/>
            </w:pPr>
          </w:p>
        </w:tc>
      </w:tr>
      <w:tr w:rsidR="009B115B" w:rsidRPr="003435BE" w14:paraId="7C1D2F6D" w14:textId="77777777" w:rsidTr="00D75DFD">
        <w:trPr>
          <w:trHeight w:val="510"/>
        </w:trPr>
        <w:tc>
          <w:tcPr>
            <w:tcW w:w="2181" w:type="dxa"/>
            <w:shd w:val="pct5" w:color="auto" w:fill="auto"/>
          </w:tcPr>
          <w:p w14:paraId="1253FFC0" w14:textId="77777777" w:rsidR="004C00D2" w:rsidRPr="003435BE" w:rsidRDefault="00A97CA3" w:rsidP="00B43D0E">
            <w:pPr>
              <w:spacing w:line="360" w:lineRule="auto"/>
              <w:jc w:val="center"/>
            </w:pPr>
            <w:r w:rsidRPr="003435BE">
              <w:rPr>
                <w:rtl/>
              </w:rPr>
              <w:t>תאריך</w:t>
            </w:r>
          </w:p>
        </w:tc>
        <w:tc>
          <w:tcPr>
            <w:tcW w:w="4056" w:type="dxa"/>
            <w:shd w:val="pct5" w:color="auto" w:fill="auto"/>
          </w:tcPr>
          <w:p w14:paraId="3B871D9D" w14:textId="77777777" w:rsidR="004C00D2" w:rsidRPr="003435BE" w:rsidRDefault="00A952FC" w:rsidP="00B43D0E">
            <w:pPr>
              <w:spacing w:line="360" w:lineRule="auto"/>
              <w:jc w:val="center"/>
            </w:pPr>
            <w:r w:rsidRPr="003435BE">
              <w:rPr>
                <w:rFonts w:hint="cs"/>
                <w:rtl/>
              </w:rPr>
              <w:t>שם נציג המציע</w:t>
            </w:r>
          </w:p>
        </w:tc>
        <w:tc>
          <w:tcPr>
            <w:tcW w:w="3618" w:type="dxa"/>
            <w:shd w:val="pct5" w:color="auto" w:fill="auto"/>
          </w:tcPr>
          <w:p w14:paraId="4987DC59" w14:textId="77777777" w:rsidR="004C00D2" w:rsidRPr="003435BE" w:rsidRDefault="00A97CA3" w:rsidP="00B43D0E">
            <w:pPr>
              <w:spacing w:line="360" w:lineRule="auto"/>
              <w:jc w:val="center"/>
            </w:pPr>
            <w:r w:rsidRPr="003435BE">
              <w:rPr>
                <w:rtl/>
              </w:rPr>
              <w:t>חתימ</w:t>
            </w:r>
            <w:r w:rsidR="00A952FC" w:rsidRPr="003435BE">
              <w:rPr>
                <w:rFonts w:hint="cs"/>
                <w:rtl/>
              </w:rPr>
              <w:t>ת המציע</w:t>
            </w:r>
            <w:r w:rsidRPr="003435BE">
              <w:rPr>
                <w:rtl/>
              </w:rPr>
              <w:t xml:space="preserve"> וחותמת </w:t>
            </w:r>
          </w:p>
        </w:tc>
      </w:tr>
    </w:tbl>
    <w:p w14:paraId="06B1546C" w14:textId="77777777" w:rsidR="00985FF6" w:rsidRDefault="00985FF6" w:rsidP="00B43D0E">
      <w:pPr>
        <w:spacing w:line="360" w:lineRule="auto"/>
        <w:rPr>
          <w:b/>
          <w:bCs/>
          <w:u w:val="single"/>
          <w:rtl/>
        </w:rPr>
      </w:pPr>
    </w:p>
    <w:p w14:paraId="5C007565" w14:textId="77777777" w:rsidR="007622FF" w:rsidRDefault="007622FF" w:rsidP="00B43D0E">
      <w:pPr>
        <w:spacing w:line="360" w:lineRule="auto"/>
        <w:rPr>
          <w:b/>
          <w:bCs/>
          <w:u w:val="single"/>
          <w:rtl/>
        </w:rPr>
      </w:pPr>
    </w:p>
    <w:p w14:paraId="18A48C72" w14:textId="77777777" w:rsidR="007622FF" w:rsidRDefault="007622FF" w:rsidP="00B43D0E">
      <w:pPr>
        <w:spacing w:line="360" w:lineRule="auto"/>
        <w:rPr>
          <w:b/>
          <w:bCs/>
          <w:u w:val="single"/>
          <w:rtl/>
        </w:rPr>
      </w:pPr>
    </w:p>
    <w:p w14:paraId="7BACA257" w14:textId="77777777" w:rsidR="007622FF" w:rsidRDefault="007622FF" w:rsidP="00B43D0E">
      <w:pPr>
        <w:spacing w:line="360" w:lineRule="auto"/>
        <w:rPr>
          <w:b/>
          <w:bCs/>
          <w:u w:val="single"/>
          <w:rtl/>
        </w:rPr>
      </w:pPr>
    </w:p>
    <w:p w14:paraId="28DCD4E6" w14:textId="77777777" w:rsidR="004C00D2" w:rsidRPr="003435BE" w:rsidRDefault="00985FF6" w:rsidP="003263C3">
      <w:pPr>
        <w:pStyle w:val="a7"/>
        <w:keepLines/>
        <w:numPr>
          <w:ilvl w:val="0"/>
          <w:numId w:val="5"/>
        </w:numPr>
        <w:spacing w:line="360" w:lineRule="auto"/>
        <w:rPr>
          <w:b/>
          <w:bCs/>
          <w:u w:val="single"/>
          <w:rtl/>
        </w:rPr>
      </w:pPr>
      <w:r w:rsidRPr="003435BE">
        <w:rPr>
          <w:rFonts w:hint="cs"/>
          <w:b/>
          <w:bCs/>
          <w:u w:val="single"/>
          <w:rtl/>
        </w:rPr>
        <w:lastRenderedPageBreak/>
        <w:t>מ</w:t>
      </w:r>
      <w:bookmarkStart w:id="348" w:name="_Toc174250181"/>
      <w:bookmarkStart w:id="349" w:name="_Toc179603292"/>
      <w:r w:rsidR="00A97CA3" w:rsidRPr="003435BE">
        <w:rPr>
          <w:b/>
          <w:bCs/>
          <w:u w:val="single"/>
          <w:rtl/>
        </w:rPr>
        <w:t>סמכים, אישורים ונספחים מצורפים</w:t>
      </w:r>
      <w:bookmarkEnd w:id="348"/>
      <w:bookmarkEnd w:id="349"/>
    </w:p>
    <w:p w14:paraId="3AE0479C" w14:textId="77777777" w:rsidR="004C00D2" w:rsidRPr="003435BE" w:rsidRDefault="00A97CA3" w:rsidP="003263C3">
      <w:pPr>
        <w:keepLines/>
        <w:spacing w:line="360" w:lineRule="auto"/>
        <w:rPr>
          <w:rtl/>
        </w:rPr>
      </w:pPr>
      <w:r w:rsidRPr="003435BE">
        <w:rPr>
          <w:rtl/>
        </w:rPr>
        <w:t>יש לצרף את המסמכים המפורטים להלן ממוספרים  ולפי הסדר הבא: ליד כל שורה יש לסמן האם צורפה או לא צורפה להצעה</w:t>
      </w:r>
      <w:r w:rsidR="00985FF6" w:rsidRPr="003435BE">
        <w:rPr>
          <w:rFonts w:hint="cs"/>
          <w:rtl/>
        </w:rPr>
        <w:t>.</w:t>
      </w:r>
    </w:p>
    <w:tbl>
      <w:tblPr>
        <w:bidiVisual/>
        <w:tblW w:w="9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022"/>
      </w:tblGrid>
      <w:tr w:rsidR="00C06C2A" w:rsidRPr="00172AB4" w14:paraId="075ADD43" w14:textId="77777777" w:rsidTr="00955EAE">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4927ED29" w14:textId="77777777" w:rsidR="00C06C2A" w:rsidRPr="00172AB4" w:rsidRDefault="00C06C2A" w:rsidP="00955EAE">
            <w:pPr>
              <w:keepLines/>
              <w:spacing w:line="360" w:lineRule="auto"/>
              <w:jc w:val="center"/>
              <w:rPr>
                <w:b/>
                <w:bCs/>
              </w:rPr>
            </w:pPr>
            <w:r w:rsidRPr="00172AB4">
              <w:rPr>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1BC20E4C" w14:textId="77777777" w:rsidR="00C06C2A" w:rsidRPr="00172AB4" w:rsidRDefault="00C06C2A" w:rsidP="00955EAE">
            <w:pPr>
              <w:keepLines/>
              <w:spacing w:line="360" w:lineRule="auto"/>
              <w:jc w:val="center"/>
              <w:rPr>
                <w:b/>
                <w:bCs/>
              </w:rPr>
            </w:pPr>
            <w:r w:rsidRPr="00172AB4">
              <w:rPr>
                <w:b/>
                <w:bCs/>
                <w:rtl/>
              </w:rPr>
              <w:t>הנושא</w:t>
            </w:r>
          </w:p>
        </w:tc>
        <w:tc>
          <w:tcPr>
            <w:tcW w:w="3022" w:type="dxa"/>
            <w:tcBorders>
              <w:top w:val="single" w:sz="4" w:space="0" w:color="auto"/>
              <w:left w:val="single" w:sz="4" w:space="0" w:color="auto"/>
              <w:bottom w:val="single" w:sz="4" w:space="0" w:color="auto"/>
              <w:right w:val="single" w:sz="4" w:space="0" w:color="auto"/>
            </w:tcBorders>
            <w:shd w:val="clear" w:color="auto" w:fill="FFFFFF"/>
            <w:vAlign w:val="center"/>
          </w:tcPr>
          <w:p w14:paraId="7EAB2943" w14:textId="77777777" w:rsidR="00C06C2A" w:rsidRPr="00172AB4" w:rsidRDefault="00C06C2A" w:rsidP="00955EAE">
            <w:pPr>
              <w:keepLines/>
              <w:spacing w:line="360" w:lineRule="auto"/>
              <w:jc w:val="center"/>
              <w:rPr>
                <w:b/>
                <w:bCs/>
              </w:rPr>
            </w:pPr>
            <w:r w:rsidRPr="00172AB4">
              <w:rPr>
                <w:b/>
                <w:bCs/>
                <w:rtl/>
              </w:rPr>
              <w:t>ההוכחה</w:t>
            </w:r>
          </w:p>
        </w:tc>
      </w:tr>
      <w:tr w:rsidR="00C06C2A" w:rsidRPr="00172AB4" w14:paraId="13AF3290" w14:textId="77777777" w:rsidTr="00955EAE">
        <w:trPr>
          <w:trHeight w:val="170"/>
          <w:jc w:val="center"/>
        </w:trPr>
        <w:tc>
          <w:tcPr>
            <w:tcW w:w="9792" w:type="dxa"/>
            <w:gridSpan w:val="3"/>
            <w:tcBorders>
              <w:left w:val="single" w:sz="4" w:space="0" w:color="auto"/>
              <w:bottom w:val="single" w:sz="4" w:space="0" w:color="auto"/>
              <w:right w:val="single" w:sz="4" w:space="0" w:color="auto"/>
            </w:tcBorders>
            <w:shd w:val="clear" w:color="auto" w:fill="FFFFFF"/>
            <w:vAlign w:val="center"/>
          </w:tcPr>
          <w:p w14:paraId="43E718CC" w14:textId="77777777" w:rsidR="00C06C2A" w:rsidRPr="00172AB4" w:rsidRDefault="00C06C2A" w:rsidP="00955EAE">
            <w:pPr>
              <w:keepLines/>
              <w:spacing w:line="360" w:lineRule="auto"/>
              <w:jc w:val="center"/>
            </w:pPr>
            <w:r w:rsidRPr="00172AB4">
              <w:rPr>
                <w:b/>
                <w:bCs/>
                <w:rtl/>
              </w:rPr>
              <w:t>הוכחות על עמידה בתנאי סף</w:t>
            </w:r>
          </w:p>
        </w:tc>
      </w:tr>
      <w:tr w:rsidR="00C06C2A" w:rsidRPr="00172AB4" w14:paraId="762B7A09" w14:textId="77777777" w:rsidTr="00955EAE">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33379BB" w14:textId="2D8F0452" w:rsidR="00C06C2A" w:rsidRPr="00172AB4" w:rsidRDefault="00C06C2A" w:rsidP="00955EAE">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Ref433234411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4F1E0B">
              <w:rPr>
                <w:rtl/>
              </w:rPr>
              <w:t>‏</w:t>
            </w:r>
            <w:r w:rsidRPr="00172AB4">
              <w:rPr>
                <w:rtl/>
              </w:rPr>
              <w:fldChar w:fldCharType="end"/>
            </w: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Ref364170156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4F1E0B">
              <w:rPr>
                <w:rtl/>
              </w:rPr>
              <w:t>‏7.2.1</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28D1D659" w14:textId="77777777" w:rsidR="00C06C2A" w:rsidRPr="00172AB4" w:rsidRDefault="00C06C2A" w:rsidP="00955EAE">
            <w:pPr>
              <w:keepLines/>
              <w:spacing w:line="360" w:lineRule="auto"/>
              <w:jc w:val="left"/>
              <w:rPr>
                <w:rtl/>
              </w:rPr>
            </w:pPr>
            <w:r w:rsidRPr="00172AB4">
              <w:rPr>
                <w:rtl/>
              </w:rPr>
              <w:t>אישור המצהיר כי המציע הינו גוף משפטי מאוגד הרשום ברשם רשמי ו\או עוסק מורשה.</w:t>
            </w:r>
          </w:p>
        </w:tc>
        <w:tc>
          <w:tcPr>
            <w:tcW w:w="3022" w:type="dxa"/>
            <w:tcBorders>
              <w:top w:val="single" w:sz="4" w:space="0" w:color="auto"/>
              <w:left w:val="single" w:sz="4" w:space="0" w:color="auto"/>
              <w:bottom w:val="single" w:sz="4" w:space="0" w:color="auto"/>
              <w:right w:val="single" w:sz="4" w:space="0" w:color="auto"/>
            </w:tcBorders>
            <w:vAlign w:val="center"/>
          </w:tcPr>
          <w:p w14:paraId="1518DEE3" w14:textId="77777777" w:rsidR="00C06C2A" w:rsidRPr="00172AB4" w:rsidRDefault="00C06C2A" w:rsidP="00955EAE">
            <w:pPr>
              <w:keepLines/>
              <w:spacing w:line="360" w:lineRule="auto"/>
              <w:jc w:val="center"/>
              <w:rPr>
                <w:rtl/>
              </w:rPr>
            </w:pPr>
            <w:r w:rsidRPr="00172AB4">
              <w:rPr>
                <w:rtl/>
              </w:rPr>
              <w:t>תעודה רשמית</w:t>
            </w:r>
          </w:p>
        </w:tc>
      </w:tr>
      <w:tr w:rsidR="00C06C2A" w:rsidRPr="00172AB4" w14:paraId="7F0CBCA8" w14:textId="77777777" w:rsidTr="00955EAE">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CF5A7B9" w14:textId="4CBA905A" w:rsidR="00C06C2A" w:rsidRPr="00172AB4" w:rsidRDefault="00C06C2A" w:rsidP="00955EAE">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Ref447458185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4F1E0B">
              <w:rPr>
                <w:rtl/>
              </w:rPr>
              <w:t>‏7.2.2</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730592B" w14:textId="77777777" w:rsidR="00C06C2A" w:rsidRPr="00172AB4" w:rsidRDefault="00C06C2A" w:rsidP="00955EAE">
            <w:pPr>
              <w:keepLines/>
              <w:spacing w:line="360" w:lineRule="auto"/>
              <w:jc w:val="left"/>
              <w:rPr>
                <w:rtl/>
              </w:rPr>
            </w:pPr>
            <w:r w:rsidRPr="00172AB4">
              <w:rPr>
                <w:rtl/>
              </w:rPr>
              <w:t>אישורים הנדרשים לפי חוק עסקאות וגופים ציבוריים (אכיפת ניהול חשבונות ותשלום חובות מס) תשל"ו – 1976</w:t>
            </w:r>
          </w:p>
        </w:tc>
        <w:tc>
          <w:tcPr>
            <w:tcW w:w="3022" w:type="dxa"/>
            <w:tcBorders>
              <w:top w:val="single" w:sz="4" w:space="0" w:color="auto"/>
              <w:left w:val="single" w:sz="4" w:space="0" w:color="auto"/>
              <w:bottom w:val="single" w:sz="4" w:space="0" w:color="auto"/>
              <w:right w:val="single" w:sz="4" w:space="0" w:color="auto"/>
            </w:tcBorders>
            <w:vAlign w:val="center"/>
          </w:tcPr>
          <w:p w14:paraId="14D9B54B" w14:textId="77777777" w:rsidR="00C06C2A" w:rsidRPr="00172AB4" w:rsidRDefault="00C06C2A" w:rsidP="00955EAE">
            <w:pPr>
              <w:keepLines/>
              <w:spacing w:line="360" w:lineRule="auto"/>
              <w:jc w:val="center"/>
              <w:rPr>
                <w:rtl/>
              </w:rPr>
            </w:pPr>
            <w:r w:rsidRPr="00172AB4">
              <w:rPr>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172AB4">
              <w:rPr>
                <w:rtl/>
              </w:rPr>
              <w:t>התשל"ו</w:t>
            </w:r>
            <w:proofErr w:type="spellEnd"/>
            <w:r w:rsidRPr="00172AB4">
              <w:rPr>
                <w:rtl/>
              </w:rPr>
              <w:t>- 1976.</w:t>
            </w:r>
          </w:p>
        </w:tc>
      </w:tr>
      <w:tr w:rsidR="00C06C2A" w:rsidRPr="00172AB4" w14:paraId="288DA99C" w14:textId="77777777" w:rsidTr="00955EAE">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6AE8500" w14:textId="46AC2E2B" w:rsidR="00C06C2A" w:rsidRPr="00172AB4" w:rsidRDefault="00C06C2A" w:rsidP="00955EAE">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Ref447458203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4F1E0B">
              <w:rPr>
                <w:rtl/>
              </w:rPr>
              <w:t>‏7.2.2.2</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031102B" w14:textId="77777777" w:rsidR="00C06C2A" w:rsidRPr="00172AB4" w:rsidRDefault="00C06C2A" w:rsidP="00955EAE">
            <w:pPr>
              <w:keepLines/>
              <w:spacing w:line="360" w:lineRule="auto"/>
              <w:jc w:val="left"/>
              <w:rPr>
                <w:rtl/>
              </w:rPr>
            </w:pPr>
            <w:r w:rsidRPr="00172AB4">
              <w:rPr>
                <w:rtl/>
              </w:rPr>
              <w:t>תצהיר בדבר היעדר הרשעות לפי חוק עובדים זרים וחוק שכר מינימום</w:t>
            </w:r>
          </w:p>
        </w:tc>
        <w:tc>
          <w:tcPr>
            <w:tcW w:w="3022" w:type="dxa"/>
            <w:tcBorders>
              <w:top w:val="single" w:sz="4" w:space="0" w:color="auto"/>
              <w:left w:val="single" w:sz="4" w:space="0" w:color="auto"/>
              <w:bottom w:val="single" w:sz="4" w:space="0" w:color="auto"/>
              <w:right w:val="single" w:sz="4" w:space="0" w:color="auto"/>
            </w:tcBorders>
            <w:vAlign w:val="center"/>
          </w:tcPr>
          <w:p w14:paraId="4545F9D1" w14:textId="77777777" w:rsidR="00C06C2A" w:rsidRPr="00172AB4" w:rsidRDefault="00C06C2A" w:rsidP="00955EAE">
            <w:pPr>
              <w:keepLines/>
              <w:spacing w:line="360" w:lineRule="auto"/>
              <w:jc w:val="center"/>
              <w:rPr>
                <w:rtl/>
              </w:rPr>
            </w:pPr>
            <w:r w:rsidRPr="00172AB4">
              <w:rPr>
                <w:rtl/>
              </w:rPr>
              <w:t>נספח א'1 חתום כדין</w:t>
            </w:r>
          </w:p>
        </w:tc>
      </w:tr>
      <w:tr w:rsidR="00C06C2A" w:rsidRPr="00172AB4" w14:paraId="25AE6D7C" w14:textId="77777777" w:rsidTr="00955EAE">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DB0819D" w14:textId="38F639BC" w:rsidR="00C06C2A" w:rsidRPr="00172AB4" w:rsidRDefault="00C06C2A" w:rsidP="00955EAE">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Ref364155489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4F1E0B">
              <w:rPr>
                <w:rtl/>
              </w:rPr>
              <w:t>‏7.2.3</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76949DD" w14:textId="77777777" w:rsidR="00C06C2A" w:rsidRPr="00172AB4" w:rsidRDefault="00C06C2A" w:rsidP="00955EAE">
            <w:pPr>
              <w:keepLines/>
              <w:adjustRightInd/>
              <w:spacing w:after="200" w:line="360" w:lineRule="auto"/>
              <w:contextualSpacing/>
              <w:textAlignment w:val="auto"/>
              <w:rPr>
                <w:rFonts w:eastAsia="Times New Roman"/>
              </w:rPr>
            </w:pPr>
            <w:r w:rsidRPr="00172AB4">
              <w:rPr>
                <w:rtl/>
              </w:rPr>
              <w:t>אם הגוף המציע הינו עמותה</w:t>
            </w:r>
            <w:r w:rsidRPr="00172AB4">
              <w:rPr>
                <w:rFonts w:eastAsia="Times New Roman"/>
                <w:rtl/>
              </w:rPr>
              <w:t>:</w:t>
            </w:r>
          </w:p>
          <w:p w14:paraId="7D43775A" w14:textId="10E87474" w:rsidR="00C06C2A" w:rsidRPr="00172AB4" w:rsidRDefault="00C06C2A" w:rsidP="00955EAE">
            <w:pPr>
              <w:keepLines/>
              <w:tabs>
                <w:tab w:val="left" w:pos="3161"/>
              </w:tabs>
              <w:adjustRightInd/>
              <w:spacing w:after="200" w:line="360" w:lineRule="auto"/>
              <w:contextualSpacing/>
              <w:textAlignment w:val="auto"/>
            </w:pPr>
            <w:r w:rsidRPr="00172AB4">
              <w:rPr>
                <w:rtl/>
              </w:rPr>
              <w:t>המציע הינו בעל אישור ניהול תקין, מטעם רשם העמותות, בתוקף לשנה השוטפת.</w:t>
            </w:r>
          </w:p>
          <w:p w14:paraId="2046B042" w14:textId="77777777" w:rsidR="00C06C2A" w:rsidRPr="00172AB4" w:rsidRDefault="00C06C2A" w:rsidP="00955EAE">
            <w:pPr>
              <w:keepLines/>
              <w:spacing w:line="360" w:lineRule="auto"/>
              <w:jc w:val="left"/>
              <w:rPr>
                <w:rtl/>
              </w:rPr>
            </w:pPr>
          </w:p>
        </w:tc>
        <w:tc>
          <w:tcPr>
            <w:tcW w:w="3022" w:type="dxa"/>
            <w:tcBorders>
              <w:top w:val="single" w:sz="4" w:space="0" w:color="auto"/>
              <w:left w:val="single" w:sz="4" w:space="0" w:color="auto"/>
              <w:bottom w:val="single" w:sz="4" w:space="0" w:color="auto"/>
              <w:right w:val="single" w:sz="4" w:space="0" w:color="auto"/>
            </w:tcBorders>
            <w:vAlign w:val="center"/>
          </w:tcPr>
          <w:p w14:paraId="52E4917E" w14:textId="77777777" w:rsidR="00C06C2A" w:rsidRPr="00172AB4" w:rsidRDefault="00C06C2A" w:rsidP="00955EAE">
            <w:pPr>
              <w:keepLines/>
              <w:spacing w:line="360" w:lineRule="auto"/>
              <w:jc w:val="center"/>
              <w:rPr>
                <w:rtl/>
              </w:rPr>
            </w:pPr>
            <w:r w:rsidRPr="00172AB4">
              <w:rPr>
                <w:rtl/>
              </w:rPr>
              <w:t>אישור מלכ"ר ואישור ניהול תקין</w:t>
            </w:r>
          </w:p>
        </w:tc>
      </w:tr>
      <w:tr w:rsidR="00C06C2A" w:rsidRPr="00172AB4" w14:paraId="58C590DB" w14:textId="77777777" w:rsidTr="00955EAE">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FAAF84D" w14:textId="14DB26B4" w:rsidR="00C06C2A" w:rsidRPr="00172AB4" w:rsidRDefault="00C06C2A" w:rsidP="00955EAE">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Ref330476171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4F1E0B">
              <w:rPr>
                <w:rtl/>
              </w:rPr>
              <w:t>‏7.2.4</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D047C09" w14:textId="77777777" w:rsidR="00C06C2A" w:rsidRPr="00172AB4" w:rsidRDefault="00C06C2A" w:rsidP="00955EAE">
            <w:pPr>
              <w:keepLines/>
              <w:spacing w:line="360" w:lineRule="auto"/>
              <w:jc w:val="left"/>
              <w:rPr>
                <w:rtl/>
              </w:rPr>
            </w:pPr>
            <w:r w:rsidRPr="00172AB4">
              <w:rPr>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022" w:type="dxa"/>
            <w:tcBorders>
              <w:top w:val="single" w:sz="4" w:space="0" w:color="auto"/>
              <w:left w:val="single" w:sz="4" w:space="0" w:color="auto"/>
              <w:bottom w:val="single" w:sz="4" w:space="0" w:color="auto"/>
              <w:right w:val="single" w:sz="4" w:space="0" w:color="auto"/>
            </w:tcBorders>
            <w:vAlign w:val="center"/>
          </w:tcPr>
          <w:p w14:paraId="40174BD9" w14:textId="77777777" w:rsidR="00C06C2A" w:rsidRPr="00172AB4" w:rsidRDefault="00C06C2A" w:rsidP="00955EAE">
            <w:pPr>
              <w:keepLines/>
              <w:spacing w:line="360" w:lineRule="auto"/>
              <w:jc w:val="center"/>
              <w:rPr>
                <w:rtl/>
              </w:rPr>
            </w:pPr>
            <w:r w:rsidRPr="00172AB4">
              <w:rPr>
                <w:rtl/>
              </w:rPr>
              <w:t>נסח חברה</w:t>
            </w:r>
          </w:p>
        </w:tc>
      </w:tr>
      <w:tr w:rsidR="00C06C2A" w:rsidRPr="00172AB4" w14:paraId="5A2A6005" w14:textId="77777777" w:rsidTr="00955EAE">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E531746" w14:textId="64F2FDA4" w:rsidR="00C06C2A" w:rsidRPr="00172AB4" w:rsidRDefault="00C06C2A" w:rsidP="00955EAE">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Ref392156602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4F1E0B">
              <w:rPr>
                <w:rtl/>
              </w:rPr>
              <w:t>‏7.2.5</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4B0999E" w14:textId="77777777" w:rsidR="00C06C2A" w:rsidRPr="00172AB4" w:rsidRDefault="00C06C2A" w:rsidP="00955EAE">
            <w:pPr>
              <w:keepLines/>
              <w:adjustRightInd/>
              <w:spacing w:after="200" w:line="360" w:lineRule="auto"/>
              <w:contextualSpacing/>
              <w:textAlignment w:val="auto"/>
              <w:rPr>
                <w:rtl/>
              </w:rPr>
            </w:pPr>
            <w:r w:rsidRPr="00172AB4">
              <w:rPr>
                <w:rtl/>
              </w:rPr>
              <w:t>המציע מתחייב כי יעמוד בכל חובותיו מבחינת תשלומי שכר ותשלומים סוציאליים לכל עובדיו במהלך ההתקשרות.</w:t>
            </w:r>
          </w:p>
        </w:tc>
        <w:tc>
          <w:tcPr>
            <w:tcW w:w="3022" w:type="dxa"/>
            <w:tcBorders>
              <w:top w:val="single" w:sz="4" w:space="0" w:color="auto"/>
              <w:left w:val="single" w:sz="4" w:space="0" w:color="auto"/>
              <w:bottom w:val="single" w:sz="4" w:space="0" w:color="auto"/>
              <w:right w:val="single" w:sz="4" w:space="0" w:color="auto"/>
            </w:tcBorders>
            <w:vAlign w:val="center"/>
          </w:tcPr>
          <w:p w14:paraId="46021D49" w14:textId="77777777" w:rsidR="00C06C2A" w:rsidRPr="00172AB4" w:rsidRDefault="00C06C2A" w:rsidP="00955EAE">
            <w:pPr>
              <w:keepLines/>
              <w:spacing w:line="360" w:lineRule="auto"/>
              <w:jc w:val="center"/>
              <w:rPr>
                <w:rtl/>
              </w:rPr>
            </w:pPr>
            <w:r w:rsidRPr="00172AB4">
              <w:rPr>
                <w:rtl/>
              </w:rPr>
              <w:t>נספח א'2 חתום כדין</w:t>
            </w:r>
          </w:p>
        </w:tc>
      </w:tr>
      <w:tr w:rsidR="00C06C2A" w:rsidRPr="00172AB4" w14:paraId="5E1A8E2A" w14:textId="77777777" w:rsidTr="00955EAE">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6B28C3D" w14:textId="738E74D9" w:rsidR="00C06C2A" w:rsidRPr="00172AB4" w:rsidRDefault="00C06C2A" w:rsidP="00955EAE">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Ref392492895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4F1E0B">
              <w:rPr>
                <w:rtl/>
              </w:rPr>
              <w:t>‏7.2.6</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2ABAD3A2" w14:textId="77777777" w:rsidR="00C06C2A" w:rsidRPr="00172AB4" w:rsidRDefault="00C06C2A" w:rsidP="00955EAE">
            <w:pPr>
              <w:keepLines/>
              <w:spacing w:line="360" w:lineRule="auto"/>
              <w:jc w:val="left"/>
              <w:rPr>
                <w:rtl/>
              </w:rPr>
            </w:pPr>
            <w:r w:rsidRPr="00172AB4">
              <w:rPr>
                <w:rtl/>
              </w:rPr>
              <w:t>המציע מתחייב לא לתאם הצעות במכרז.</w:t>
            </w:r>
          </w:p>
        </w:tc>
        <w:tc>
          <w:tcPr>
            <w:tcW w:w="3022" w:type="dxa"/>
            <w:tcBorders>
              <w:top w:val="single" w:sz="4" w:space="0" w:color="auto"/>
              <w:left w:val="single" w:sz="4" w:space="0" w:color="auto"/>
              <w:bottom w:val="single" w:sz="4" w:space="0" w:color="auto"/>
              <w:right w:val="single" w:sz="4" w:space="0" w:color="auto"/>
            </w:tcBorders>
            <w:vAlign w:val="center"/>
          </w:tcPr>
          <w:p w14:paraId="5C55AEAA" w14:textId="77777777" w:rsidR="00C06C2A" w:rsidRPr="00172AB4" w:rsidRDefault="00C06C2A" w:rsidP="00955EAE">
            <w:pPr>
              <w:keepLines/>
              <w:spacing w:line="360" w:lineRule="auto"/>
              <w:jc w:val="center"/>
              <w:rPr>
                <w:rtl/>
              </w:rPr>
            </w:pPr>
            <w:r w:rsidRPr="00172AB4">
              <w:rPr>
                <w:rtl/>
              </w:rPr>
              <w:t>נספח א'6 חתום כדין</w:t>
            </w:r>
          </w:p>
        </w:tc>
      </w:tr>
      <w:tr w:rsidR="00C06C2A" w:rsidRPr="00172AB4" w14:paraId="0D4E851F" w14:textId="77777777" w:rsidTr="00955EAE">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BCCDC5E" w14:textId="2B06FBBB" w:rsidR="00C06C2A" w:rsidRPr="00172AB4" w:rsidRDefault="00C06C2A" w:rsidP="00955EAE">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Ref474680164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4F1E0B">
              <w:rPr>
                <w:rtl/>
              </w:rPr>
              <w:t>‏7.2.7</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D2EC655" w14:textId="77777777" w:rsidR="00C06C2A" w:rsidRPr="00172AB4" w:rsidRDefault="00C06C2A" w:rsidP="00955EAE">
            <w:pPr>
              <w:keepLines/>
              <w:spacing w:line="360" w:lineRule="auto"/>
              <w:jc w:val="left"/>
              <w:rPr>
                <w:rtl/>
              </w:rPr>
            </w:pPr>
            <w:r w:rsidRPr="00172AB4">
              <w:rPr>
                <w:rtl/>
              </w:rPr>
              <w:t>המציע מקיים את הוראות סעיף 9 לחוק שוויון זכויות לאנשים עם מוגבלות</w:t>
            </w:r>
          </w:p>
        </w:tc>
        <w:tc>
          <w:tcPr>
            <w:tcW w:w="3022" w:type="dxa"/>
            <w:tcBorders>
              <w:top w:val="single" w:sz="4" w:space="0" w:color="auto"/>
              <w:left w:val="single" w:sz="4" w:space="0" w:color="auto"/>
              <w:bottom w:val="single" w:sz="4" w:space="0" w:color="auto"/>
              <w:right w:val="single" w:sz="4" w:space="0" w:color="auto"/>
            </w:tcBorders>
            <w:vAlign w:val="center"/>
          </w:tcPr>
          <w:p w14:paraId="467B8FF5" w14:textId="77777777" w:rsidR="00C06C2A" w:rsidRPr="00172AB4" w:rsidRDefault="00C06C2A" w:rsidP="00955EAE">
            <w:pPr>
              <w:keepLines/>
              <w:spacing w:line="360" w:lineRule="auto"/>
              <w:jc w:val="center"/>
              <w:rPr>
                <w:rtl/>
              </w:rPr>
            </w:pPr>
            <w:r w:rsidRPr="00172AB4">
              <w:rPr>
                <w:rtl/>
              </w:rPr>
              <w:t>נספח א'7 חתום כדין</w:t>
            </w:r>
          </w:p>
        </w:tc>
      </w:tr>
      <w:tr w:rsidR="00C06C2A" w:rsidRPr="00172AB4" w14:paraId="2C282751" w14:textId="77777777" w:rsidTr="00955EAE">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855A4F2" w14:textId="77777777" w:rsidR="00C06C2A" w:rsidRPr="00172AB4" w:rsidRDefault="00C06C2A" w:rsidP="00955EAE">
            <w:pPr>
              <w:keepLines/>
              <w:spacing w:line="360" w:lineRule="auto"/>
              <w:rPr>
                <w:rtl/>
              </w:rPr>
            </w:pPr>
            <w:r w:rsidRPr="00172AB4">
              <w:rPr>
                <w:rtl/>
              </w:rPr>
              <w:t>7.3.1</w:t>
            </w:r>
          </w:p>
        </w:tc>
        <w:tc>
          <w:tcPr>
            <w:tcW w:w="5766" w:type="dxa"/>
            <w:tcBorders>
              <w:top w:val="single" w:sz="4" w:space="0" w:color="auto"/>
              <w:left w:val="single" w:sz="4" w:space="0" w:color="auto"/>
              <w:bottom w:val="single" w:sz="4" w:space="0" w:color="auto"/>
              <w:right w:val="single" w:sz="4" w:space="0" w:color="auto"/>
            </w:tcBorders>
            <w:vAlign w:val="center"/>
          </w:tcPr>
          <w:p w14:paraId="28A5919C" w14:textId="77777777" w:rsidR="00C06C2A" w:rsidRPr="00172AB4" w:rsidRDefault="00C06C2A" w:rsidP="00C06C2A">
            <w:pPr>
              <w:keepLines/>
              <w:spacing w:line="360" w:lineRule="auto"/>
              <w:jc w:val="left"/>
              <w:rPr>
                <w:rtl/>
              </w:rPr>
            </w:pPr>
            <w:r w:rsidRPr="00172AB4">
              <w:rPr>
                <w:rtl/>
              </w:rPr>
              <w:t>ניסיון המציע</w:t>
            </w:r>
          </w:p>
        </w:tc>
        <w:tc>
          <w:tcPr>
            <w:tcW w:w="3022" w:type="dxa"/>
            <w:tcBorders>
              <w:top w:val="single" w:sz="4" w:space="0" w:color="auto"/>
              <w:left w:val="single" w:sz="4" w:space="0" w:color="auto"/>
              <w:bottom w:val="single" w:sz="4" w:space="0" w:color="auto"/>
              <w:right w:val="single" w:sz="4" w:space="0" w:color="auto"/>
            </w:tcBorders>
            <w:vAlign w:val="center"/>
          </w:tcPr>
          <w:p w14:paraId="72CFE243" w14:textId="77777777" w:rsidR="00C06C2A" w:rsidRPr="00172AB4" w:rsidRDefault="006D0837" w:rsidP="00955EAE">
            <w:pPr>
              <w:keepLines/>
              <w:spacing w:line="360" w:lineRule="auto"/>
              <w:jc w:val="center"/>
              <w:rPr>
                <w:rtl/>
              </w:rPr>
            </w:pPr>
            <w:r>
              <w:rPr>
                <w:rFonts w:hint="cs"/>
                <w:rtl/>
              </w:rPr>
              <w:t>סעיף 10 ל</w:t>
            </w:r>
            <w:r w:rsidR="00C06C2A" w:rsidRPr="00172AB4">
              <w:rPr>
                <w:rtl/>
              </w:rPr>
              <w:t>נספח א'  - טופס הגשת הצעה</w:t>
            </w:r>
          </w:p>
        </w:tc>
      </w:tr>
      <w:tr w:rsidR="006D0837" w:rsidRPr="00172AB4" w14:paraId="27ED31D5" w14:textId="77777777" w:rsidTr="00955EAE">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B791563" w14:textId="23AC8C4C" w:rsidR="006D0837" w:rsidRPr="00172AB4" w:rsidRDefault="006D0837" w:rsidP="00955EAE">
            <w:pPr>
              <w:keepLines/>
              <w:spacing w:line="360" w:lineRule="auto"/>
              <w:rPr>
                <w:rtl/>
              </w:rPr>
            </w:pPr>
            <w:r>
              <w:rPr>
                <w:rtl/>
              </w:rPr>
              <w:fldChar w:fldCharType="begin"/>
            </w:r>
            <w:r>
              <w:rPr>
                <w:rtl/>
              </w:rPr>
              <w:instrText xml:space="preserve"> </w:instrText>
            </w:r>
            <w:r>
              <w:instrText>REF</w:instrText>
            </w:r>
            <w:r>
              <w:rPr>
                <w:rtl/>
              </w:rPr>
              <w:instrText xml:space="preserve"> _</w:instrText>
            </w:r>
            <w:r>
              <w:instrText>Ref487139633 \r \h</w:instrText>
            </w:r>
            <w:r>
              <w:rPr>
                <w:rtl/>
              </w:rPr>
              <w:instrText xml:space="preserve"> </w:instrText>
            </w:r>
            <w:r>
              <w:rPr>
                <w:rtl/>
              </w:rPr>
            </w:r>
            <w:r>
              <w:rPr>
                <w:rtl/>
              </w:rPr>
              <w:fldChar w:fldCharType="separate"/>
            </w:r>
            <w:r w:rsidR="004F1E0B">
              <w:rPr>
                <w:rtl/>
              </w:rPr>
              <w:t>‏</w:t>
            </w:r>
            <w:r>
              <w:rPr>
                <w:rtl/>
              </w:rPr>
              <w:fldChar w:fldCharType="end"/>
            </w:r>
            <w:r w:rsidR="006C4457">
              <w:rPr>
                <w:rtl/>
              </w:rPr>
              <w:fldChar w:fldCharType="begin"/>
            </w:r>
            <w:r w:rsidR="006C4457">
              <w:rPr>
                <w:rtl/>
              </w:rPr>
              <w:instrText xml:space="preserve"> </w:instrText>
            </w:r>
            <w:r w:rsidR="006C4457">
              <w:instrText>REF</w:instrText>
            </w:r>
            <w:r w:rsidR="006C4457">
              <w:rPr>
                <w:rtl/>
              </w:rPr>
              <w:instrText xml:space="preserve"> _</w:instrText>
            </w:r>
            <w:r w:rsidR="006C4457">
              <w:instrText>Ref493670739 \r \h</w:instrText>
            </w:r>
            <w:r w:rsidR="006C4457">
              <w:rPr>
                <w:rtl/>
              </w:rPr>
              <w:instrText xml:space="preserve"> </w:instrText>
            </w:r>
            <w:r w:rsidR="006C4457">
              <w:rPr>
                <w:rtl/>
              </w:rPr>
            </w:r>
            <w:r w:rsidR="006C4457">
              <w:rPr>
                <w:rtl/>
              </w:rPr>
              <w:fldChar w:fldCharType="separate"/>
            </w:r>
            <w:r w:rsidR="004F1E0B">
              <w:rPr>
                <w:rtl/>
              </w:rPr>
              <w:t>‏7.3.2</w:t>
            </w:r>
            <w:r w:rsidR="006C4457">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F362AF8" w14:textId="5CBFA951" w:rsidR="006D0837" w:rsidRPr="00172AB4" w:rsidRDefault="006D0837" w:rsidP="00C06C2A">
            <w:pPr>
              <w:keepLines/>
              <w:spacing w:line="360" w:lineRule="auto"/>
              <w:jc w:val="left"/>
              <w:rPr>
                <w:rtl/>
              </w:rPr>
            </w:pPr>
            <w:r>
              <w:rPr>
                <w:rFonts w:hint="cs"/>
                <w:rtl/>
              </w:rPr>
              <w:t xml:space="preserve">ניסיון </w:t>
            </w:r>
            <w:r w:rsidR="00545089">
              <w:rPr>
                <w:rFonts w:hint="cs"/>
                <w:rtl/>
              </w:rPr>
              <w:t>מנהל הפרויקט</w:t>
            </w:r>
          </w:p>
        </w:tc>
        <w:tc>
          <w:tcPr>
            <w:tcW w:w="3022" w:type="dxa"/>
            <w:tcBorders>
              <w:top w:val="single" w:sz="4" w:space="0" w:color="auto"/>
              <w:left w:val="single" w:sz="4" w:space="0" w:color="auto"/>
              <w:bottom w:val="single" w:sz="4" w:space="0" w:color="auto"/>
              <w:right w:val="single" w:sz="4" w:space="0" w:color="auto"/>
            </w:tcBorders>
            <w:vAlign w:val="center"/>
          </w:tcPr>
          <w:p w14:paraId="2C1B21D2" w14:textId="37C8B182" w:rsidR="006D0837" w:rsidRPr="00172AB4" w:rsidRDefault="006D0837" w:rsidP="00955EAE">
            <w:pPr>
              <w:keepLines/>
              <w:spacing w:line="360" w:lineRule="auto"/>
              <w:jc w:val="center"/>
              <w:rPr>
                <w:rtl/>
              </w:rPr>
            </w:pPr>
            <w:r>
              <w:rPr>
                <w:rFonts w:hint="cs"/>
                <w:rtl/>
              </w:rPr>
              <w:t>סעיף 11 ל</w:t>
            </w:r>
            <w:r w:rsidRPr="00172AB4">
              <w:rPr>
                <w:rtl/>
              </w:rPr>
              <w:t>נספח א'  - טופס הגשת הצעה</w:t>
            </w:r>
          </w:p>
        </w:tc>
      </w:tr>
      <w:tr w:rsidR="00C06C2A" w:rsidRPr="00172AB4" w14:paraId="23A64F89" w14:textId="77777777" w:rsidTr="00955EAE">
        <w:trPr>
          <w:trHeight w:val="170"/>
          <w:jc w:val="center"/>
        </w:trPr>
        <w:tc>
          <w:tcPr>
            <w:tcW w:w="9792" w:type="dxa"/>
            <w:gridSpan w:val="3"/>
            <w:tcBorders>
              <w:top w:val="single" w:sz="4" w:space="0" w:color="auto"/>
              <w:left w:val="single" w:sz="4" w:space="0" w:color="auto"/>
              <w:bottom w:val="single" w:sz="4" w:space="0" w:color="auto"/>
              <w:right w:val="single" w:sz="4" w:space="0" w:color="auto"/>
            </w:tcBorders>
            <w:vAlign w:val="center"/>
          </w:tcPr>
          <w:p w14:paraId="519D893A" w14:textId="77777777" w:rsidR="00C06C2A" w:rsidRPr="00172AB4" w:rsidRDefault="00C06C2A" w:rsidP="00955EAE">
            <w:pPr>
              <w:keepLines/>
              <w:spacing w:line="360" w:lineRule="auto"/>
              <w:jc w:val="center"/>
              <w:rPr>
                <w:rtl/>
              </w:rPr>
            </w:pPr>
            <w:r w:rsidRPr="00172AB4">
              <w:rPr>
                <w:b/>
                <w:bCs/>
                <w:rtl/>
              </w:rPr>
              <w:t>הוכחות עמידה בדרישות נוספות</w:t>
            </w:r>
          </w:p>
        </w:tc>
      </w:tr>
      <w:tr w:rsidR="00C06C2A" w:rsidRPr="00172AB4" w14:paraId="4DBE1613" w14:textId="77777777" w:rsidTr="00955EAE">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E460FF7" w14:textId="25D2D86C" w:rsidR="00C06C2A" w:rsidRPr="00172AB4" w:rsidRDefault="00C06C2A" w:rsidP="00955EAE">
            <w:pPr>
              <w:keepLines/>
              <w:spacing w:line="360" w:lineRule="auto"/>
              <w:jc w:val="center"/>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Ref370375916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4F1E0B">
              <w:rPr>
                <w:rtl/>
              </w:rPr>
              <w:t>‏9.1</w:t>
            </w:r>
            <w:r w:rsidRPr="00172AB4">
              <w:rPr>
                <w:rtl/>
              </w:rPr>
              <w:fldChar w:fldCharType="end"/>
            </w:r>
            <w:r w:rsidRPr="00172AB4">
              <w:rPr>
                <w:rtl/>
              </w:rPr>
              <w:t xml:space="preserve"> </w:t>
            </w:r>
          </w:p>
        </w:tc>
        <w:tc>
          <w:tcPr>
            <w:tcW w:w="5766" w:type="dxa"/>
            <w:tcBorders>
              <w:top w:val="single" w:sz="4" w:space="0" w:color="auto"/>
              <w:left w:val="single" w:sz="4" w:space="0" w:color="auto"/>
              <w:bottom w:val="single" w:sz="4" w:space="0" w:color="auto"/>
              <w:right w:val="single" w:sz="4" w:space="0" w:color="auto"/>
            </w:tcBorders>
            <w:vAlign w:val="center"/>
          </w:tcPr>
          <w:p w14:paraId="20DF3E5D" w14:textId="77777777" w:rsidR="00C06C2A" w:rsidRPr="00172AB4" w:rsidRDefault="00C06C2A" w:rsidP="00955EAE">
            <w:pPr>
              <w:keepLines/>
              <w:spacing w:line="360" w:lineRule="auto"/>
              <w:ind w:left="317"/>
              <w:jc w:val="left"/>
              <w:rPr>
                <w:rtl/>
              </w:rPr>
            </w:pPr>
            <w:r w:rsidRPr="00172AB4">
              <w:rPr>
                <w:rtl/>
              </w:rPr>
              <w:t>התחייבות לשמירת סודיות והעדר ניגוד עניינים</w:t>
            </w:r>
          </w:p>
        </w:tc>
        <w:tc>
          <w:tcPr>
            <w:tcW w:w="3022" w:type="dxa"/>
            <w:tcBorders>
              <w:top w:val="single" w:sz="4" w:space="0" w:color="auto"/>
              <w:left w:val="single" w:sz="4" w:space="0" w:color="auto"/>
              <w:bottom w:val="single" w:sz="4" w:space="0" w:color="auto"/>
              <w:right w:val="single" w:sz="4" w:space="0" w:color="auto"/>
            </w:tcBorders>
            <w:vAlign w:val="center"/>
          </w:tcPr>
          <w:p w14:paraId="2F684223" w14:textId="77777777" w:rsidR="00C06C2A" w:rsidRPr="00172AB4" w:rsidRDefault="00C06C2A" w:rsidP="00955EAE">
            <w:pPr>
              <w:keepLines/>
              <w:spacing w:line="360" w:lineRule="auto"/>
              <w:jc w:val="center"/>
              <w:rPr>
                <w:rtl/>
              </w:rPr>
            </w:pPr>
            <w:r w:rsidRPr="00172AB4">
              <w:rPr>
                <w:rtl/>
              </w:rPr>
              <w:t>נספח א'3</w:t>
            </w:r>
          </w:p>
        </w:tc>
      </w:tr>
      <w:tr w:rsidR="00C06C2A" w:rsidRPr="00172AB4" w14:paraId="324020F9" w14:textId="77777777" w:rsidTr="00955EAE">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061BD2F" w14:textId="4682B842" w:rsidR="00C06C2A" w:rsidRPr="00172AB4" w:rsidRDefault="00C06C2A" w:rsidP="00955EAE">
            <w:pPr>
              <w:keepLines/>
              <w:spacing w:line="360" w:lineRule="auto"/>
              <w:jc w:val="center"/>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Ref433234941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4F1E0B">
              <w:rPr>
                <w:rtl/>
              </w:rPr>
              <w:t>‏9.2</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0A3653B" w14:textId="77777777" w:rsidR="00C06C2A" w:rsidRPr="00172AB4" w:rsidRDefault="00C06C2A" w:rsidP="00955EAE">
            <w:pPr>
              <w:keepLines/>
              <w:spacing w:line="360" w:lineRule="auto"/>
              <w:ind w:left="317"/>
              <w:jc w:val="left"/>
              <w:rPr>
                <w:rtl/>
              </w:rPr>
            </w:pPr>
            <w:r w:rsidRPr="00172AB4">
              <w:rPr>
                <w:rtl/>
              </w:rPr>
              <w:t>הצהרה על שימוש בתוכנות מקור</w:t>
            </w:r>
          </w:p>
        </w:tc>
        <w:tc>
          <w:tcPr>
            <w:tcW w:w="3022" w:type="dxa"/>
            <w:tcBorders>
              <w:top w:val="single" w:sz="4" w:space="0" w:color="auto"/>
              <w:left w:val="single" w:sz="4" w:space="0" w:color="auto"/>
              <w:bottom w:val="single" w:sz="4" w:space="0" w:color="auto"/>
              <w:right w:val="single" w:sz="4" w:space="0" w:color="auto"/>
            </w:tcBorders>
            <w:vAlign w:val="center"/>
          </w:tcPr>
          <w:p w14:paraId="676F41E7" w14:textId="77777777" w:rsidR="00C06C2A" w:rsidRPr="00172AB4" w:rsidRDefault="00C06C2A" w:rsidP="00955EAE">
            <w:pPr>
              <w:keepLines/>
              <w:spacing w:line="360" w:lineRule="auto"/>
              <w:jc w:val="center"/>
              <w:rPr>
                <w:rtl/>
              </w:rPr>
            </w:pPr>
            <w:r w:rsidRPr="00172AB4">
              <w:rPr>
                <w:rtl/>
              </w:rPr>
              <w:t>נספח א'5</w:t>
            </w:r>
          </w:p>
        </w:tc>
      </w:tr>
      <w:tr w:rsidR="00C06C2A" w:rsidRPr="00172AB4" w14:paraId="50A8703A" w14:textId="77777777" w:rsidTr="00955EAE">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13DB311" w14:textId="78142ED0" w:rsidR="00C06C2A" w:rsidRPr="00172AB4" w:rsidRDefault="00C06C2A" w:rsidP="00955EAE">
            <w:pPr>
              <w:keepLines/>
              <w:spacing w:line="360" w:lineRule="auto"/>
              <w:jc w:val="center"/>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Ref179538434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4F1E0B">
              <w:rPr>
                <w:rtl/>
              </w:rPr>
              <w:t>‏9.4</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70B7F60" w14:textId="77777777" w:rsidR="00C06C2A" w:rsidRPr="00172AB4" w:rsidRDefault="00C06C2A" w:rsidP="00955EAE">
            <w:pPr>
              <w:keepLines/>
              <w:spacing w:line="360" w:lineRule="auto"/>
              <w:ind w:left="317"/>
              <w:jc w:val="left"/>
            </w:pPr>
            <w:r w:rsidRPr="00172AB4">
              <w:rPr>
                <w:rtl/>
              </w:rPr>
              <w:t>אישורים והצהרה לשם הוכחת עסק בשליטת אישה</w:t>
            </w:r>
          </w:p>
        </w:tc>
        <w:tc>
          <w:tcPr>
            <w:tcW w:w="3022" w:type="dxa"/>
            <w:tcBorders>
              <w:top w:val="single" w:sz="4" w:space="0" w:color="auto"/>
              <w:left w:val="single" w:sz="4" w:space="0" w:color="auto"/>
              <w:bottom w:val="single" w:sz="4" w:space="0" w:color="auto"/>
              <w:right w:val="single" w:sz="4" w:space="0" w:color="auto"/>
            </w:tcBorders>
            <w:vAlign w:val="center"/>
          </w:tcPr>
          <w:p w14:paraId="2F224471" w14:textId="77777777" w:rsidR="00C06C2A" w:rsidRPr="00172AB4" w:rsidRDefault="00C06C2A" w:rsidP="00955EAE">
            <w:pPr>
              <w:keepLines/>
              <w:spacing w:line="360" w:lineRule="auto"/>
              <w:jc w:val="center"/>
              <w:rPr>
                <w:rtl/>
              </w:rPr>
            </w:pPr>
            <w:r w:rsidRPr="00172AB4">
              <w:rPr>
                <w:rtl/>
              </w:rPr>
              <w:t>אישור ותצהיר נספח א'4</w:t>
            </w:r>
          </w:p>
        </w:tc>
      </w:tr>
      <w:tr w:rsidR="00C06C2A" w:rsidRPr="00172AB4" w14:paraId="5273D37A" w14:textId="77777777" w:rsidTr="00955EAE">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8E63E5B" w14:textId="0560B0D1" w:rsidR="00C06C2A" w:rsidRPr="00172AB4" w:rsidRDefault="00C06C2A" w:rsidP="00955EAE">
            <w:pPr>
              <w:keepLines/>
              <w:spacing w:line="360" w:lineRule="auto"/>
              <w:jc w:val="center"/>
              <w:rPr>
                <w:rtl/>
              </w:rPr>
            </w:pPr>
            <w:r w:rsidRPr="00172AB4">
              <w:rPr>
                <w:rtl/>
              </w:rPr>
              <w:lastRenderedPageBreak/>
              <w:fldChar w:fldCharType="begin"/>
            </w:r>
            <w:r w:rsidRPr="00172AB4">
              <w:rPr>
                <w:rtl/>
              </w:rPr>
              <w:instrText xml:space="preserve"> </w:instrText>
            </w:r>
            <w:r w:rsidRPr="00172AB4">
              <w:instrText>REF</w:instrText>
            </w:r>
            <w:r w:rsidRPr="00172AB4">
              <w:rPr>
                <w:rtl/>
              </w:rPr>
              <w:instrText xml:space="preserve"> _</w:instrText>
            </w:r>
            <w:r w:rsidRPr="00172AB4">
              <w:instrText>Ref399079935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4F1E0B">
              <w:rPr>
                <w:rtl/>
              </w:rPr>
              <w:t>‏9.5</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3F3085E" w14:textId="77777777" w:rsidR="00C06C2A" w:rsidRPr="00172AB4" w:rsidRDefault="00C06C2A" w:rsidP="00955EAE">
            <w:pPr>
              <w:keepLines/>
              <w:spacing w:line="360" w:lineRule="auto"/>
              <w:ind w:left="317"/>
              <w:jc w:val="left"/>
              <w:rPr>
                <w:rtl/>
              </w:rPr>
            </w:pPr>
            <w:r w:rsidRPr="00172AB4">
              <w:rPr>
                <w:rtl/>
              </w:rPr>
              <w:t>רשימת הפרטים בהצעת המציע, שהמציע מעוניין שיהיו חסויים במידה והוא יזכה</w:t>
            </w:r>
          </w:p>
        </w:tc>
        <w:tc>
          <w:tcPr>
            <w:tcW w:w="3022" w:type="dxa"/>
            <w:tcBorders>
              <w:top w:val="single" w:sz="4" w:space="0" w:color="auto"/>
              <w:left w:val="single" w:sz="4" w:space="0" w:color="auto"/>
              <w:bottom w:val="single" w:sz="4" w:space="0" w:color="auto"/>
              <w:right w:val="single" w:sz="4" w:space="0" w:color="auto"/>
            </w:tcBorders>
            <w:vAlign w:val="center"/>
          </w:tcPr>
          <w:p w14:paraId="7D94D9C8" w14:textId="6F1F51AA" w:rsidR="00C06C2A" w:rsidRPr="00172AB4" w:rsidRDefault="00C06C2A" w:rsidP="00955EAE">
            <w:pPr>
              <w:keepLines/>
              <w:spacing w:line="360" w:lineRule="auto"/>
              <w:jc w:val="center"/>
              <w:rPr>
                <w:rtl/>
              </w:rPr>
            </w:pPr>
            <w:r w:rsidRPr="00172AB4">
              <w:rPr>
                <w:rtl/>
              </w:rPr>
              <w:t xml:space="preserve">נספח א'  - טופס הגשת הצעה – סעיף </w:t>
            </w: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Ref376442079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4F1E0B">
              <w:rPr>
                <w:rtl/>
              </w:rPr>
              <w:t>‏6</w:t>
            </w:r>
            <w:r w:rsidRPr="00172AB4">
              <w:rPr>
                <w:rtl/>
              </w:rPr>
              <w:fldChar w:fldCharType="end"/>
            </w:r>
          </w:p>
        </w:tc>
      </w:tr>
      <w:tr w:rsidR="00C06C2A" w:rsidRPr="00172AB4" w14:paraId="49EA9C63" w14:textId="77777777" w:rsidTr="00955EAE">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084D90B" w14:textId="77C2485C" w:rsidR="00C06C2A" w:rsidRPr="00172AB4" w:rsidRDefault="00C06C2A" w:rsidP="00955EAE">
            <w:pPr>
              <w:keepLines/>
              <w:spacing w:line="360" w:lineRule="auto"/>
              <w:jc w:val="center"/>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Ref376433202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4F1E0B">
              <w:rPr>
                <w:rtl/>
              </w:rPr>
              <w:t>‏9.3</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3876026" w14:textId="77777777" w:rsidR="00C06C2A" w:rsidRPr="00172AB4" w:rsidRDefault="00C06C2A" w:rsidP="00955EAE">
            <w:pPr>
              <w:keepLines/>
              <w:spacing w:line="360" w:lineRule="auto"/>
              <w:ind w:left="317"/>
              <w:jc w:val="left"/>
              <w:rPr>
                <w:rtl/>
              </w:rPr>
            </w:pPr>
            <w:r w:rsidRPr="00172AB4">
              <w:rPr>
                <w:rtl/>
              </w:rPr>
              <w:t>מסמכי פנייה כשהם חתומים</w:t>
            </w:r>
          </w:p>
        </w:tc>
        <w:tc>
          <w:tcPr>
            <w:tcW w:w="3022" w:type="dxa"/>
            <w:tcBorders>
              <w:top w:val="single" w:sz="4" w:space="0" w:color="auto"/>
              <w:left w:val="single" w:sz="4" w:space="0" w:color="auto"/>
              <w:bottom w:val="single" w:sz="4" w:space="0" w:color="auto"/>
              <w:right w:val="single" w:sz="4" w:space="0" w:color="auto"/>
            </w:tcBorders>
            <w:vAlign w:val="center"/>
          </w:tcPr>
          <w:p w14:paraId="3B8073E3" w14:textId="77777777" w:rsidR="00C06C2A" w:rsidRPr="00172AB4" w:rsidRDefault="00C06C2A" w:rsidP="00955EAE">
            <w:pPr>
              <w:keepLines/>
              <w:spacing w:line="360" w:lineRule="auto"/>
              <w:jc w:val="center"/>
              <w:rPr>
                <w:rtl/>
              </w:rPr>
            </w:pPr>
            <w:r w:rsidRPr="00172AB4">
              <w:rPr>
                <w:rtl/>
              </w:rPr>
              <w:t>חוברת הפנייה ותשובות לשאלות הבהרה</w:t>
            </w:r>
          </w:p>
        </w:tc>
      </w:tr>
      <w:tr w:rsidR="00C06C2A" w:rsidRPr="00172AB4" w14:paraId="6D638877" w14:textId="77777777" w:rsidTr="00955EAE">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87E6266" w14:textId="77777777" w:rsidR="00C06C2A" w:rsidRPr="00172AB4" w:rsidRDefault="00C06C2A" w:rsidP="00955EAE">
            <w:pPr>
              <w:keepLines/>
              <w:spacing w:line="360" w:lineRule="auto"/>
              <w:jc w:val="center"/>
              <w:rPr>
                <w:rtl/>
              </w:rPr>
            </w:pPr>
          </w:p>
        </w:tc>
        <w:tc>
          <w:tcPr>
            <w:tcW w:w="5766" w:type="dxa"/>
            <w:tcBorders>
              <w:top w:val="single" w:sz="4" w:space="0" w:color="auto"/>
              <w:left w:val="single" w:sz="4" w:space="0" w:color="auto"/>
              <w:bottom w:val="single" w:sz="4" w:space="0" w:color="auto"/>
              <w:right w:val="single" w:sz="4" w:space="0" w:color="auto"/>
            </w:tcBorders>
            <w:vAlign w:val="center"/>
          </w:tcPr>
          <w:p w14:paraId="3391B421" w14:textId="77777777" w:rsidR="00C06C2A" w:rsidRPr="00172AB4" w:rsidRDefault="00C06C2A" w:rsidP="00955EAE">
            <w:pPr>
              <w:keepLines/>
              <w:spacing w:line="360" w:lineRule="auto"/>
              <w:ind w:left="317"/>
              <w:jc w:val="left"/>
              <w:rPr>
                <w:rtl/>
              </w:rPr>
            </w:pPr>
            <w:r w:rsidRPr="00172AB4">
              <w:rPr>
                <w:rtl/>
              </w:rPr>
              <w:t>אישור עורך דין בדבר המוסמכים להתחייב בשם המציע</w:t>
            </w:r>
          </w:p>
        </w:tc>
        <w:tc>
          <w:tcPr>
            <w:tcW w:w="3022" w:type="dxa"/>
            <w:tcBorders>
              <w:top w:val="single" w:sz="4" w:space="0" w:color="auto"/>
              <w:left w:val="single" w:sz="4" w:space="0" w:color="auto"/>
              <w:bottom w:val="single" w:sz="4" w:space="0" w:color="auto"/>
              <w:right w:val="single" w:sz="4" w:space="0" w:color="auto"/>
            </w:tcBorders>
            <w:vAlign w:val="center"/>
          </w:tcPr>
          <w:p w14:paraId="77B81DFE" w14:textId="77777777" w:rsidR="00C06C2A" w:rsidRPr="00172AB4" w:rsidRDefault="00C06C2A" w:rsidP="00955EAE">
            <w:pPr>
              <w:keepLines/>
              <w:spacing w:line="360" w:lineRule="auto"/>
              <w:jc w:val="center"/>
              <w:rPr>
                <w:rtl/>
              </w:rPr>
            </w:pPr>
            <w:r w:rsidRPr="00172AB4">
              <w:rPr>
                <w:rtl/>
              </w:rPr>
              <w:t>נספח א'8</w:t>
            </w:r>
          </w:p>
        </w:tc>
      </w:tr>
    </w:tbl>
    <w:p w14:paraId="1E772C5A" w14:textId="77777777" w:rsidR="00435A68" w:rsidRDefault="00435A68" w:rsidP="003263C3">
      <w:pPr>
        <w:keepLines/>
        <w:spacing w:line="360" w:lineRule="auto"/>
        <w:rPr>
          <w:b/>
          <w:bCs/>
          <w:u w:val="single"/>
          <w:rtl/>
        </w:rPr>
      </w:pPr>
    </w:p>
    <w:p w14:paraId="5CED3A8E" w14:textId="77777777" w:rsidR="004C4202" w:rsidRDefault="004C4202" w:rsidP="003263C3">
      <w:pPr>
        <w:keepLines/>
        <w:bidi w:val="0"/>
        <w:adjustRightInd/>
        <w:spacing w:line="360" w:lineRule="auto"/>
        <w:jc w:val="left"/>
        <w:textAlignment w:val="auto"/>
        <w:rPr>
          <w:b/>
          <w:bCs/>
          <w:u w:val="single"/>
        </w:rPr>
      </w:pPr>
      <w:bookmarkStart w:id="350" w:name="_Toc289933516"/>
      <w:bookmarkStart w:id="351" w:name="_Toc289933650"/>
      <w:bookmarkStart w:id="352" w:name="_Toc289933517"/>
      <w:bookmarkStart w:id="353" w:name="_Toc289933651"/>
      <w:bookmarkStart w:id="354" w:name="_Toc289933527"/>
      <w:bookmarkStart w:id="355" w:name="_Toc289933661"/>
      <w:bookmarkStart w:id="356" w:name="_Toc289933528"/>
      <w:bookmarkStart w:id="357" w:name="_Toc289933662"/>
      <w:bookmarkStart w:id="358" w:name="_Toc289933529"/>
      <w:bookmarkStart w:id="359" w:name="_Toc289933663"/>
      <w:bookmarkStart w:id="360" w:name="_Toc289933530"/>
      <w:bookmarkStart w:id="361" w:name="_Toc289933664"/>
      <w:bookmarkStart w:id="362" w:name="_Toc289933531"/>
      <w:bookmarkStart w:id="363" w:name="_Toc289933665"/>
      <w:bookmarkStart w:id="364" w:name="_Toc289933532"/>
      <w:bookmarkStart w:id="365" w:name="_Toc289933666"/>
      <w:bookmarkStart w:id="366" w:name="_Toc289933533"/>
      <w:bookmarkStart w:id="367" w:name="_Toc289933667"/>
      <w:bookmarkStart w:id="368" w:name="_Toc289933534"/>
      <w:bookmarkStart w:id="369" w:name="_Toc289933668"/>
      <w:bookmarkStart w:id="370" w:name="_Toc289933535"/>
      <w:bookmarkStart w:id="371" w:name="_Toc289933669"/>
      <w:bookmarkStart w:id="372" w:name="_Toc289933536"/>
      <w:bookmarkStart w:id="373" w:name="_Toc289933670"/>
      <w:bookmarkStart w:id="374" w:name="_Toc289933537"/>
      <w:bookmarkStart w:id="375" w:name="_Toc289933671"/>
      <w:bookmarkStart w:id="376" w:name="_Toc289933538"/>
      <w:bookmarkStart w:id="377" w:name="_Toc289933672"/>
      <w:bookmarkStart w:id="378" w:name="_Toc289933539"/>
      <w:bookmarkStart w:id="379" w:name="_Toc289933673"/>
      <w:bookmarkStart w:id="380" w:name="_Toc289933540"/>
      <w:bookmarkStart w:id="381" w:name="_Toc289933674"/>
      <w:bookmarkStart w:id="382" w:name="_Toc289933541"/>
      <w:bookmarkStart w:id="383" w:name="_Toc289933675"/>
      <w:bookmarkStart w:id="384" w:name="_Toc289933542"/>
      <w:bookmarkStart w:id="385" w:name="_Toc289933676"/>
      <w:bookmarkStart w:id="386" w:name="_Toc289933543"/>
      <w:bookmarkStart w:id="387" w:name="_Toc289933677"/>
      <w:bookmarkStart w:id="388" w:name="_Toc289933544"/>
      <w:bookmarkStart w:id="389" w:name="_Toc289933678"/>
      <w:bookmarkStart w:id="390" w:name="_Toc289933549"/>
      <w:bookmarkStart w:id="391" w:name="_Toc289933683"/>
      <w:bookmarkStart w:id="392" w:name="_Toc289933550"/>
      <w:bookmarkStart w:id="393" w:name="_Toc289933684"/>
      <w:bookmarkStart w:id="394" w:name="_Toc289933553"/>
      <w:bookmarkStart w:id="395" w:name="_Toc289933687"/>
      <w:bookmarkStart w:id="396" w:name="_Toc289933554"/>
      <w:bookmarkStart w:id="397" w:name="_Toc289933688"/>
      <w:bookmarkStart w:id="398" w:name="_Ref376442094"/>
      <w:bookmarkStart w:id="399" w:name="_Toc203986076"/>
      <w:bookmarkStart w:id="400" w:name="_Toc220648257"/>
      <w:bookmarkStart w:id="401" w:name="_Toc268077152"/>
      <w:bookmarkStart w:id="402" w:name="_Toc268775994"/>
      <w:bookmarkStart w:id="403" w:name="_Toc275421020"/>
      <w:bookmarkStart w:id="404" w:name="_Toc185193114"/>
      <w:bookmarkStart w:id="405" w:name="_Toc78167944"/>
      <w:bookmarkStart w:id="406" w:name="_Toc78123023"/>
      <w:bookmarkStart w:id="407" w:name="_Toc61602138"/>
      <w:bookmarkStart w:id="408" w:name="_Toc252446110"/>
      <w:bookmarkStart w:id="409" w:name="_Toc289865313"/>
      <w:bookmarkStart w:id="410" w:name="_Toc306010997"/>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r>
        <w:rPr>
          <w:b/>
          <w:bCs/>
          <w:u w:val="single"/>
          <w:rtl/>
        </w:rPr>
        <w:br w:type="page"/>
      </w:r>
    </w:p>
    <w:p w14:paraId="13EC4CD4" w14:textId="40526B53" w:rsidR="00435A68" w:rsidRDefault="00435A68" w:rsidP="00B43D0E">
      <w:pPr>
        <w:pStyle w:val="a7"/>
        <w:numPr>
          <w:ilvl w:val="0"/>
          <w:numId w:val="5"/>
        </w:numPr>
        <w:spacing w:line="360" w:lineRule="auto"/>
        <w:rPr>
          <w:b/>
          <w:bCs/>
          <w:u w:val="single"/>
        </w:rPr>
      </w:pPr>
      <w:bookmarkStart w:id="411" w:name="_Ref447649558"/>
      <w:r w:rsidRPr="00147684">
        <w:rPr>
          <w:rFonts w:hint="eastAsia"/>
          <w:b/>
          <w:bCs/>
          <w:u w:val="single"/>
          <w:rtl/>
        </w:rPr>
        <w:lastRenderedPageBreak/>
        <w:t>ניסיון</w:t>
      </w:r>
      <w:r w:rsidRPr="00147684">
        <w:rPr>
          <w:b/>
          <w:bCs/>
          <w:u w:val="single"/>
          <w:rtl/>
        </w:rPr>
        <w:t xml:space="preserve"> </w:t>
      </w:r>
      <w:r w:rsidRPr="00147684">
        <w:rPr>
          <w:rFonts w:hint="eastAsia"/>
          <w:b/>
          <w:bCs/>
          <w:u w:val="single"/>
          <w:rtl/>
        </w:rPr>
        <w:t>המציע</w:t>
      </w:r>
      <w:bookmarkEnd w:id="398"/>
      <w:bookmarkEnd w:id="411"/>
    </w:p>
    <w:p w14:paraId="34EC1AE8" w14:textId="56D7148C" w:rsidR="00DD3247" w:rsidRDefault="00DD3247" w:rsidP="00DD3247">
      <w:pPr>
        <w:pStyle w:val="a7"/>
        <w:numPr>
          <w:ilvl w:val="1"/>
          <w:numId w:val="5"/>
        </w:numPr>
        <w:spacing w:line="360" w:lineRule="auto"/>
        <w:ind w:hanging="495"/>
        <w:rPr>
          <w:b/>
          <w:bCs/>
          <w:u w:val="single"/>
        </w:rPr>
      </w:pPr>
      <w:r>
        <w:rPr>
          <w:rFonts w:hint="cs"/>
          <w:rtl/>
        </w:rPr>
        <w:t xml:space="preserve">לצורך עמידה בתנאי הסף, המציע יוכיח </w:t>
      </w:r>
      <w:proofErr w:type="spellStart"/>
      <w:r w:rsidRPr="005C5D60">
        <w:rPr>
          <w:rtl/>
        </w:rPr>
        <w:t>נסיון</w:t>
      </w:r>
      <w:proofErr w:type="spellEnd"/>
      <w:r w:rsidRPr="005C5D60">
        <w:rPr>
          <w:rtl/>
        </w:rPr>
        <w:t xml:space="preserve"> בניהול </w:t>
      </w:r>
      <w:proofErr w:type="spellStart"/>
      <w:r w:rsidRPr="005C5D60">
        <w:rPr>
          <w:rtl/>
        </w:rPr>
        <w:t>פרוייקט</w:t>
      </w:r>
      <w:proofErr w:type="spellEnd"/>
      <w:r w:rsidRPr="005C5D60">
        <w:rPr>
          <w:rtl/>
        </w:rPr>
        <w:t xml:space="preserve"> אחד לפחות, בחמש השנים שקדמו למועד הגשת ההצעות למכר</w:t>
      </w:r>
      <w:r>
        <w:rPr>
          <w:rtl/>
        </w:rPr>
        <w:t xml:space="preserve">ז זה, אשר כלל את </w:t>
      </w:r>
      <w:r>
        <w:rPr>
          <w:rFonts w:hint="cs"/>
          <w:rtl/>
        </w:rPr>
        <w:t xml:space="preserve">כל </w:t>
      </w:r>
      <w:r>
        <w:rPr>
          <w:rtl/>
        </w:rPr>
        <w:t xml:space="preserve">המרכיבים </w:t>
      </w:r>
      <w:r>
        <w:rPr>
          <w:rFonts w:hint="cs"/>
          <w:rtl/>
        </w:rPr>
        <w:t>המפרטים בסעיף</w:t>
      </w:r>
      <w:r w:rsidR="004F1E0B">
        <w:rPr>
          <w:rFonts w:hint="cs"/>
          <w:rtl/>
        </w:rPr>
        <w:t xml:space="preserve"> </w:t>
      </w:r>
      <w:r w:rsidR="004F1E0B">
        <w:rPr>
          <w:rtl/>
        </w:rPr>
        <w:fldChar w:fldCharType="begin"/>
      </w:r>
      <w:r w:rsidR="004F1E0B">
        <w:rPr>
          <w:rtl/>
        </w:rPr>
        <w:instrText xml:space="preserve"> </w:instrText>
      </w:r>
      <w:r w:rsidR="004F1E0B">
        <w:rPr>
          <w:rFonts w:hint="cs"/>
        </w:rPr>
        <w:instrText>REF</w:instrText>
      </w:r>
      <w:r w:rsidR="004F1E0B">
        <w:rPr>
          <w:rFonts w:hint="cs"/>
          <w:rtl/>
        </w:rPr>
        <w:instrText xml:space="preserve"> _</w:instrText>
      </w:r>
      <w:r w:rsidR="004F1E0B">
        <w:rPr>
          <w:rFonts w:hint="cs"/>
        </w:rPr>
        <w:instrText>Ref487140047 \r \h</w:instrText>
      </w:r>
      <w:r w:rsidR="004F1E0B">
        <w:rPr>
          <w:rtl/>
        </w:rPr>
        <w:instrText xml:space="preserve"> </w:instrText>
      </w:r>
      <w:r w:rsidR="004F1E0B">
        <w:rPr>
          <w:rtl/>
        </w:rPr>
      </w:r>
      <w:r w:rsidR="004F1E0B">
        <w:rPr>
          <w:rtl/>
        </w:rPr>
        <w:fldChar w:fldCharType="separate"/>
      </w:r>
      <w:r w:rsidR="004F1E0B">
        <w:rPr>
          <w:rtl/>
        </w:rPr>
        <w:t>‏7.3.1.1</w:t>
      </w:r>
      <w:r w:rsidR="004F1E0B">
        <w:rPr>
          <w:rtl/>
        </w:rPr>
        <w:fldChar w:fldCharType="end"/>
      </w:r>
      <w:r>
        <w:rPr>
          <w:rFonts w:hint="cs"/>
          <w:rtl/>
        </w:rPr>
        <w:t xml:space="preserve">. לצורך ניקוד במדדי האיכות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Ref493614762 \r \h</w:instrText>
      </w:r>
      <w:r>
        <w:rPr>
          <w:rtl/>
        </w:rPr>
        <w:instrText xml:space="preserve"> </w:instrText>
      </w:r>
      <w:r>
        <w:rPr>
          <w:rtl/>
        </w:rPr>
      </w:r>
      <w:r>
        <w:rPr>
          <w:rtl/>
        </w:rPr>
        <w:fldChar w:fldCharType="separate"/>
      </w:r>
      <w:r w:rsidR="004F1E0B">
        <w:rPr>
          <w:rtl/>
        </w:rPr>
        <w:t>‏13.3.4.1</w:t>
      </w:r>
      <w:r>
        <w:rPr>
          <w:rtl/>
        </w:rPr>
        <w:fldChar w:fldCharType="end"/>
      </w:r>
      <w:r>
        <w:rPr>
          <w:rFonts w:hint="cs"/>
          <w:rtl/>
        </w:rPr>
        <w:t xml:space="preserve"> יפרט המציע </w:t>
      </w:r>
      <w:proofErr w:type="spellStart"/>
      <w:r>
        <w:rPr>
          <w:rFonts w:hint="cs"/>
          <w:rtl/>
        </w:rPr>
        <w:t>נסיון</w:t>
      </w:r>
      <w:proofErr w:type="spellEnd"/>
      <w:r>
        <w:rPr>
          <w:rFonts w:hint="cs"/>
          <w:rtl/>
        </w:rPr>
        <w:t xml:space="preserve"> העולה על הנדרש בתנאי הס</w:t>
      </w:r>
      <w:r w:rsidR="006C4457">
        <w:rPr>
          <w:rFonts w:hint="cs"/>
          <w:rtl/>
        </w:rPr>
        <w:t>ף:</w:t>
      </w:r>
    </w:p>
    <w:tbl>
      <w:tblPr>
        <w:tblStyle w:val="afe"/>
        <w:bidiVisual/>
        <w:tblW w:w="11220" w:type="dxa"/>
        <w:jc w:val="center"/>
        <w:tblLook w:val="04A0" w:firstRow="1" w:lastRow="0" w:firstColumn="1" w:lastColumn="0" w:noHBand="0" w:noVBand="1"/>
      </w:tblPr>
      <w:tblGrid>
        <w:gridCol w:w="974"/>
        <w:gridCol w:w="635"/>
        <w:gridCol w:w="1120"/>
        <w:gridCol w:w="1116"/>
        <w:gridCol w:w="987"/>
        <w:gridCol w:w="1623"/>
        <w:gridCol w:w="1510"/>
        <w:gridCol w:w="1910"/>
        <w:gridCol w:w="1345"/>
      </w:tblGrid>
      <w:tr w:rsidR="00DD3247" w14:paraId="2BC15511" w14:textId="1A2A9712" w:rsidTr="00DD3247">
        <w:trPr>
          <w:jc w:val="center"/>
        </w:trPr>
        <w:tc>
          <w:tcPr>
            <w:tcW w:w="974" w:type="dxa"/>
            <w:shd w:val="clear" w:color="auto" w:fill="D9D9D9" w:themeFill="background1" w:themeFillShade="D9"/>
            <w:vAlign w:val="center"/>
          </w:tcPr>
          <w:p w14:paraId="3BF189E7" w14:textId="00C3415F" w:rsidR="00DD3247" w:rsidRDefault="00DD3247" w:rsidP="00DD3247">
            <w:pPr>
              <w:pStyle w:val="a7"/>
              <w:tabs>
                <w:tab w:val="right" w:pos="927"/>
              </w:tabs>
              <w:spacing w:line="360" w:lineRule="auto"/>
              <w:ind w:left="0"/>
              <w:rPr>
                <w:rFonts w:ascii="MS Sans Serif" w:hAnsi="MS Sans Serif"/>
                <w:b/>
                <w:bCs/>
                <w:rtl/>
              </w:rPr>
            </w:pPr>
            <w:bookmarkStart w:id="412" w:name="_Toc179603297"/>
            <w:bookmarkStart w:id="413" w:name="_Toc220648261"/>
            <w:bookmarkStart w:id="414" w:name="_Toc268077162"/>
            <w:bookmarkStart w:id="415" w:name="_Toc268775998"/>
            <w:bookmarkStart w:id="416" w:name="_Toc275421024"/>
            <w:bookmarkStart w:id="417" w:name="_Toc289845821"/>
            <w:bookmarkStart w:id="418" w:name="_Toc289865317"/>
            <w:bookmarkStart w:id="419" w:name="_Toc306011001"/>
            <w:bookmarkStart w:id="420" w:name="_Toc313188226"/>
            <w:bookmarkStart w:id="421" w:name="_Toc218923281"/>
            <w:bookmarkStart w:id="422" w:name="_Toc252446113"/>
            <w:bookmarkEnd w:id="399"/>
            <w:bookmarkEnd w:id="400"/>
            <w:bookmarkEnd w:id="401"/>
            <w:bookmarkEnd w:id="402"/>
            <w:bookmarkEnd w:id="403"/>
            <w:bookmarkEnd w:id="404"/>
            <w:bookmarkEnd w:id="405"/>
            <w:bookmarkEnd w:id="406"/>
            <w:bookmarkEnd w:id="407"/>
            <w:bookmarkEnd w:id="408"/>
            <w:bookmarkEnd w:id="409"/>
            <w:bookmarkEnd w:id="410"/>
            <w:r w:rsidRPr="00374C1A">
              <w:rPr>
                <w:rFonts w:hint="cs"/>
                <w:b/>
                <w:bCs/>
                <w:rtl/>
              </w:rPr>
              <w:t>שם הלקוח / המעסיק</w:t>
            </w:r>
          </w:p>
        </w:tc>
        <w:tc>
          <w:tcPr>
            <w:tcW w:w="635" w:type="dxa"/>
            <w:shd w:val="clear" w:color="auto" w:fill="D9D9D9" w:themeFill="background1" w:themeFillShade="D9"/>
            <w:vAlign w:val="center"/>
          </w:tcPr>
          <w:p w14:paraId="3C444466" w14:textId="5DAF8D5C" w:rsidR="00DD3247" w:rsidRDefault="00DD3247" w:rsidP="00DD3247">
            <w:pPr>
              <w:pStyle w:val="a7"/>
              <w:tabs>
                <w:tab w:val="right" w:pos="927"/>
              </w:tabs>
              <w:spacing w:line="360" w:lineRule="auto"/>
              <w:ind w:left="0"/>
              <w:rPr>
                <w:rFonts w:ascii="MS Sans Serif" w:hAnsi="MS Sans Serif"/>
                <w:b/>
                <w:bCs/>
                <w:rtl/>
              </w:rPr>
            </w:pPr>
            <w:r w:rsidRPr="00374C1A">
              <w:rPr>
                <w:rFonts w:hint="cs"/>
                <w:b/>
                <w:bCs/>
                <w:rtl/>
              </w:rPr>
              <w:t>איש קשר</w:t>
            </w:r>
          </w:p>
        </w:tc>
        <w:tc>
          <w:tcPr>
            <w:tcW w:w="1120" w:type="dxa"/>
            <w:shd w:val="clear" w:color="auto" w:fill="D9D9D9" w:themeFill="background1" w:themeFillShade="D9"/>
            <w:vAlign w:val="center"/>
          </w:tcPr>
          <w:p w14:paraId="2200E2F6" w14:textId="32CEF6F0" w:rsidR="00DD3247" w:rsidRDefault="00DD3247" w:rsidP="00DD3247">
            <w:pPr>
              <w:pStyle w:val="a7"/>
              <w:tabs>
                <w:tab w:val="right" w:pos="927"/>
              </w:tabs>
              <w:spacing w:line="360" w:lineRule="auto"/>
              <w:ind w:left="0"/>
              <w:rPr>
                <w:rFonts w:ascii="MS Sans Serif" w:hAnsi="MS Sans Serif"/>
                <w:b/>
                <w:bCs/>
                <w:rtl/>
              </w:rPr>
            </w:pPr>
            <w:r w:rsidRPr="00374C1A">
              <w:rPr>
                <w:rFonts w:hint="cs"/>
                <w:b/>
                <w:bCs/>
                <w:rtl/>
              </w:rPr>
              <w:t>פרטי התקשרות</w:t>
            </w:r>
          </w:p>
        </w:tc>
        <w:tc>
          <w:tcPr>
            <w:tcW w:w="1116" w:type="dxa"/>
            <w:shd w:val="clear" w:color="auto" w:fill="D9D9D9" w:themeFill="background1" w:themeFillShade="D9"/>
            <w:vAlign w:val="center"/>
          </w:tcPr>
          <w:p w14:paraId="170FAC0B" w14:textId="61101DCF" w:rsidR="00DD3247" w:rsidRDefault="00DD3247" w:rsidP="00DD3247">
            <w:pPr>
              <w:pStyle w:val="a7"/>
              <w:tabs>
                <w:tab w:val="right" w:pos="927"/>
              </w:tabs>
              <w:spacing w:line="360" w:lineRule="auto"/>
              <w:ind w:left="0"/>
              <w:rPr>
                <w:rFonts w:ascii="MS Sans Serif" w:hAnsi="MS Sans Serif"/>
                <w:b/>
                <w:bCs/>
                <w:rtl/>
              </w:rPr>
            </w:pPr>
            <w:r w:rsidRPr="00374C1A">
              <w:rPr>
                <w:rFonts w:hint="cs"/>
                <w:b/>
                <w:bCs/>
                <w:rtl/>
              </w:rPr>
              <w:t xml:space="preserve">מועדי </w:t>
            </w:r>
            <w:r>
              <w:rPr>
                <w:rFonts w:hint="cs"/>
                <w:b/>
                <w:bCs/>
                <w:rtl/>
              </w:rPr>
              <w:t>תחילת וסיום הפרויקט</w:t>
            </w:r>
          </w:p>
        </w:tc>
        <w:tc>
          <w:tcPr>
            <w:tcW w:w="987" w:type="dxa"/>
            <w:shd w:val="clear" w:color="auto" w:fill="D9D9D9" w:themeFill="background1" w:themeFillShade="D9"/>
            <w:vAlign w:val="center"/>
          </w:tcPr>
          <w:p w14:paraId="2739B297" w14:textId="60F5BA99" w:rsidR="00DD3247" w:rsidRDefault="00DD3247" w:rsidP="00DD3247">
            <w:pPr>
              <w:pStyle w:val="a7"/>
              <w:tabs>
                <w:tab w:val="right" w:pos="927"/>
              </w:tabs>
              <w:spacing w:line="360" w:lineRule="auto"/>
              <w:ind w:left="0"/>
              <w:rPr>
                <w:b/>
                <w:bCs/>
                <w:rtl/>
              </w:rPr>
            </w:pPr>
            <w:r>
              <w:rPr>
                <w:rFonts w:hint="cs"/>
                <w:b/>
                <w:bCs/>
                <w:rtl/>
              </w:rPr>
              <w:t>מס' העובדים אצל הלקוח</w:t>
            </w:r>
          </w:p>
        </w:tc>
        <w:tc>
          <w:tcPr>
            <w:tcW w:w="1623" w:type="dxa"/>
            <w:shd w:val="clear" w:color="auto" w:fill="D9D9D9" w:themeFill="background1" w:themeFillShade="D9"/>
            <w:vAlign w:val="center"/>
          </w:tcPr>
          <w:p w14:paraId="20F10EF1" w14:textId="708130CA" w:rsidR="00DD3247" w:rsidRDefault="00DD3247" w:rsidP="00DD3247">
            <w:pPr>
              <w:pStyle w:val="a7"/>
              <w:tabs>
                <w:tab w:val="right" w:pos="927"/>
              </w:tabs>
              <w:spacing w:line="360" w:lineRule="auto"/>
              <w:ind w:left="0"/>
              <w:rPr>
                <w:b/>
                <w:bCs/>
                <w:rtl/>
              </w:rPr>
            </w:pPr>
            <w:r>
              <w:rPr>
                <w:rFonts w:hint="cs"/>
                <w:b/>
                <w:bCs/>
                <w:rtl/>
              </w:rPr>
              <w:t xml:space="preserve">תחום הפרויקט </w:t>
            </w:r>
          </w:p>
          <w:p w14:paraId="4F47F012" w14:textId="2A1FCC65" w:rsidR="00DD3247" w:rsidRDefault="00DD3247" w:rsidP="00DD3247">
            <w:pPr>
              <w:pStyle w:val="a7"/>
              <w:tabs>
                <w:tab w:val="right" w:pos="927"/>
              </w:tabs>
              <w:spacing w:line="360" w:lineRule="auto"/>
              <w:ind w:left="0"/>
              <w:rPr>
                <w:rFonts w:ascii="MS Sans Serif" w:hAnsi="MS Sans Serif"/>
                <w:b/>
                <w:bCs/>
                <w:rtl/>
              </w:rPr>
            </w:pPr>
            <w:r w:rsidRPr="00DD3247">
              <w:rPr>
                <w:rFonts w:hint="cs"/>
                <w:rtl/>
              </w:rPr>
              <w:t>(יש לציין האם עסק ב</w:t>
            </w:r>
            <w:r w:rsidRPr="00DD3247">
              <w:rPr>
                <w:rtl/>
              </w:rPr>
              <w:t>אפיון ו/או הטמעת ו/או טיוב טכניקות תקשורת בתוך ארגון</w:t>
            </w:r>
            <w:r w:rsidRPr="00DD3247">
              <w:rPr>
                <w:rFonts w:hint="cs"/>
                <w:rtl/>
              </w:rPr>
              <w:t>)</w:t>
            </w:r>
          </w:p>
        </w:tc>
        <w:tc>
          <w:tcPr>
            <w:tcW w:w="1510" w:type="dxa"/>
            <w:shd w:val="clear" w:color="auto" w:fill="D9D9D9" w:themeFill="background1" w:themeFillShade="D9"/>
            <w:vAlign w:val="center"/>
          </w:tcPr>
          <w:p w14:paraId="1E295B19" w14:textId="77777777" w:rsidR="00DD3247" w:rsidRDefault="00DD3247" w:rsidP="00DD3247">
            <w:pPr>
              <w:pStyle w:val="a7"/>
              <w:tabs>
                <w:tab w:val="right" w:pos="927"/>
              </w:tabs>
              <w:spacing w:line="360" w:lineRule="auto"/>
              <w:ind w:left="0"/>
              <w:rPr>
                <w:b/>
                <w:bCs/>
                <w:rtl/>
              </w:rPr>
            </w:pPr>
            <w:r>
              <w:rPr>
                <w:rFonts w:hint="cs"/>
                <w:b/>
                <w:bCs/>
                <w:rtl/>
              </w:rPr>
              <w:t>השיטה בה נעשה שימוש בפרויקט</w:t>
            </w:r>
          </w:p>
          <w:p w14:paraId="15D1C6B9" w14:textId="5F4ED6A4" w:rsidR="00DD3247" w:rsidRDefault="00DD3247" w:rsidP="00DD3247">
            <w:pPr>
              <w:pStyle w:val="a7"/>
              <w:tabs>
                <w:tab w:val="right" w:pos="927"/>
              </w:tabs>
              <w:spacing w:line="360" w:lineRule="auto"/>
              <w:ind w:left="0"/>
              <w:rPr>
                <w:rFonts w:ascii="MS Sans Serif" w:hAnsi="MS Sans Serif"/>
                <w:b/>
                <w:bCs/>
                <w:rtl/>
              </w:rPr>
            </w:pPr>
            <w:r w:rsidRPr="00DD3247">
              <w:rPr>
                <w:rFonts w:ascii="MS Sans Serif" w:hAnsi="MS Sans Serif" w:hint="cs"/>
                <w:rtl/>
              </w:rPr>
              <w:t>(</w:t>
            </w:r>
            <w:r w:rsidRPr="005C5D60">
              <w:t xml:space="preserve">ISBAR </w:t>
            </w:r>
            <w:r w:rsidRPr="005C5D60">
              <w:rPr>
                <w:rtl/>
              </w:rPr>
              <w:t xml:space="preserve"> או </w:t>
            </w:r>
            <w:proofErr w:type="spellStart"/>
            <w:r w:rsidRPr="005C5D60">
              <w:rPr>
                <w:rtl/>
              </w:rPr>
              <w:t>המרא"ה</w:t>
            </w:r>
            <w:proofErr w:type="spellEnd"/>
            <w:r>
              <w:rPr>
                <w:rFonts w:hint="cs"/>
                <w:rtl/>
              </w:rPr>
              <w:t>)</w:t>
            </w:r>
          </w:p>
        </w:tc>
        <w:tc>
          <w:tcPr>
            <w:tcW w:w="1910" w:type="dxa"/>
            <w:shd w:val="clear" w:color="auto" w:fill="D9D9D9" w:themeFill="background1" w:themeFillShade="D9"/>
            <w:vAlign w:val="center"/>
          </w:tcPr>
          <w:p w14:paraId="22A1235A" w14:textId="77777777" w:rsidR="00DD3247" w:rsidRDefault="00DD3247" w:rsidP="00DD3247">
            <w:pPr>
              <w:pStyle w:val="a7"/>
              <w:tabs>
                <w:tab w:val="right" w:pos="927"/>
              </w:tabs>
              <w:spacing w:line="360" w:lineRule="auto"/>
              <w:ind w:left="0"/>
              <w:rPr>
                <w:b/>
                <w:bCs/>
                <w:rtl/>
              </w:rPr>
            </w:pPr>
            <w:r>
              <w:rPr>
                <w:rFonts w:hint="cs"/>
                <w:b/>
                <w:bCs/>
                <w:rtl/>
              </w:rPr>
              <w:t>הפעולות שביצע המציע בפרויקט</w:t>
            </w:r>
          </w:p>
          <w:p w14:paraId="32FB7B06" w14:textId="43A7BB58" w:rsidR="00DD3247" w:rsidRPr="00DD3247" w:rsidRDefault="00DD3247" w:rsidP="00DD3247">
            <w:pPr>
              <w:pStyle w:val="a7"/>
              <w:tabs>
                <w:tab w:val="right" w:pos="927"/>
              </w:tabs>
              <w:spacing w:line="360" w:lineRule="auto"/>
              <w:ind w:left="0"/>
              <w:rPr>
                <w:rtl/>
              </w:rPr>
            </w:pPr>
            <w:r>
              <w:rPr>
                <w:rFonts w:hint="cs"/>
                <w:rtl/>
              </w:rPr>
              <w:t>(</w:t>
            </w:r>
            <w:r w:rsidRPr="005C5D60">
              <w:rPr>
                <w:rtl/>
              </w:rPr>
              <w:t>אפיון התקשורת התוך הארגונית</w:t>
            </w:r>
            <w:r>
              <w:rPr>
                <w:rFonts w:hint="cs"/>
                <w:rtl/>
              </w:rPr>
              <w:t xml:space="preserve">, זיהוי כשלים </w:t>
            </w:r>
            <w:r w:rsidRPr="005C5D60">
              <w:rPr>
                <w:rtl/>
              </w:rPr>
              <w:t>ו/או נושאים לשיפור בתקשורת התוך ארגונית</w:t>
            </w:r>
            <w:r>
              <w:rPr>
                <w:rFonts w:hint="cs"/>
                <w:rtl/>
              </w:rPr>
              <w:t>, מתן מסקנות לשיפור, הטמעת המסקנות בארגון)</w:t>
            </w:r>
          </w:p>
        </w:tc>
        <w:tc>
          <w:tcPr>
            <w:tcW w:w="1345" w:type="dxa"/>
            <w:shd w:val="clear" w:color="auto" w:fill="D9D9D9" w:themeFill="background1" w:themeFillShade="D9"/>
            <w:vAlign w:val="center"/>
          </w:tcPr>
          <w:p w14:paraId="6EF24BE0" w14:textId="4C1E4D2B" w:rsidR="00DD3247" w:rsidRDefault="00DD3247" w:rsidP="00DD3247">
            <w:pPr>
              <w:pStyle w:val="a7"/>
              <w:tabs>
                <w:tab w:val="right" w:pos="927"/>
              </w:tabs>
              <w:spacing w:line="360" w:lineRule="auto"/>
              <w:ind w:left="0"/>
              <w:rPr>
                <w:b/>
                <w:bCs/>
                <w:rtl/>
              </w:rPr>
            </w:pPr>
            <w:r>
              <w:rPr>
                <w:rFonts w:hint="cs"/>
                <w:b/>
                <w:bCs/>
                <w:rtl/>
              </w:rPr>
              <w:t>מספר היועצים שבאמצעותם בוצע הפרויקט</w:t>
            </w:r>
          </w:p>
        </w:tc>
      </w:tr>
      <w:tr w:rsidR="00DD3247" w14:paraId="7CB0F586" w14:textId="6055D55F" w:rsidTr="00DD3247">
        <w:trPr>
          <w:jc w:val="center"/>
        </w:trPr>
        <w:tc>
          <w:tcPr>
            <w:tcW w:w="974" w:type="dxa"/>
            <w:vAlign w:val="center"/>
          </w:tcPr>
          <w:p w14:paraId="7953067B" w14:textId="77777777" w:rsidR="00DD3247" w:rsidRDefault="00DD3247" w:rsidP="00DB487F">
            <w:pPr>
              <w:pStyle w:val="a7"/>
              <w:tabs>
                <w:tab w:val="right" w:pos="927"/>
              </w:tabs>
              <w:spacing w:line="360" w:lineRule="auto"/>
              <w:ind w:left="0"/>
              <w:rPr>
                <w:rFonts w:ascii="MS Sans Serif" w:hAnsi="MS Sans Serif"/>
                <w:b/>
                <w:bCs/>
                <w:rtl/>
              </w:rPr>
            </w:pPr>
          </w:p>
          <w:p w14:paraId="32E926F2" w14:textId="395B297A" w:rsidR="00DD3247" w:rsidRDefault="00DD3247" w:rsidP="00DB487F">
            <w:pPr>
              <w:pStyle w:val="a7"/>
              <w:tabs>
                <w:tab w:val="right" w:pos="927"/>
              </w:tabs>
              <w:spacing w:line="360" w:lineRule="auto"/>
              <w:ind w:left="0"/>
              <w:rPr>
                <w:rFonts w:ascii="MS Sans Serif" w:hAnsi="MS Sans Serif"/>
                <w:b/>
                <w:bCs/>
                <w:rtl/>
              </w:rPr>
            </w:pPr>
          </w:p>
        </w:tc>
        <w:tc>
          <w:tcPr>
            <w:tcW w:w="635" w:type="dxa"/>
            <w:vAlign w:val="center"/>
          </w:tcPr>
          <w:p w14:paraId="3587ED7A" w14:textId="77777777" w:rsidR="00DD3247" w:rsidRDefault="00DD3247" w:rsidP="00DB487F">
            <w:pPr>
              <w:pStyle w:val="a7"/>
              <w:tabs>
                <w:tab w:val="right" w:pos="927"/>
              </w:tabs>
              <w:spacing w:line="360" w:lineRule="auto"/>
              <w:ind w:left="0"/>
              <w:rPr>
                <w:rFonts w:ascii="MS Sans Serif" w:hAnsi="MS Sans Serif"/>
                <w:b/>
                <w:bCs/>
                <w:rtl/>
              </w:rPr>
            </w:pPr>
          </w:p>
        </w:tc>
        <w:tc>
          <w:tcPr>
            <w:tcW w:w="1120" w:type="dxa"/>
            <w:vAlign w:val="center"/>
          </w:tcPr>
          <w:p w14:paraId="3AAE39D0" w14:textId="77777777" w:rsidR="00DD3247" w:rsidRDefault="00DD3247" w:rsidP="00DB487F">
            <w:pPr>
              <w:pStyle w:val="a7"/>
              <w:tabs>
                <w:tab w:val="right" w:pos="927"/>
              </w:tabs>
              <w:spacing w:line="360" w:lineRule="auto"/>
              <w:ind w:left="0"/>
              <w:rPr>
                <w:rFonts w:ascii="MS Sans Serif" w:hAnsi="MS Sans Serif"/>
                <w:b/>
                <w:bCs/>
                <w:rtl/>
              </w:rPr>
            </w:pPr>
          </w:p>
        </w:tc>
        <w:tc>
          <w:tcPr>
            <w:tcW w:w="1116" w:type="dxa"/>
            <w:vAlign w:val="center"/>
          </w:tcPr>
          <w:p w14:paraId="48ECA7E5" w14:textId="77777777" w:rsidR="00DD3247" w:rsidRDefault="00DD3247" w:rsidP="00DB487F">
            <w:pPr>
              <w:pStyle w:val="a7"/>
              <w:tabs>
                <w:tab w:val="right" w:pos="927"/>
              </w:tabs>
              <w:spacing w:line="360" w:lineRule="auto"/>
              <w:ind w:left="0"/>
              <w:rPr>
                <w:rFonts w:ascii="MS Sans Serif" w:hAnsi="MS Sans Serif"/>
                <w:b/>
                <w:bCs/>
                <w:rtl/>
              </w:rPr>
            </w:pPr>
          </w:p>
        </w:tc>
        <w:tc>
          <w:tcPr>
            <w:tcW w:w="987" w:type="dxa"/>
            <w:vAlign w:val="center"/>
          </w:tcPr>
          <w:p w14:paraId="6B2031E4" w14:textId="77777777" w:rsidR="00DD3247" w:rsidRDefault="00DD3247" w:rsidP="00DB487F">
            <w:pPr>
              <w:pStyle w:val="a7"/>
              <w:tabs>
                <w:tab w:val="right" w:pos="927"/>
              </w:tabs>
              <w:spacing w:line="360" w:lineRule="auto"/>
              <w:ind w:left="0"/>
              <w:rPr>
                <w:rFonts w:ascii="MS Sans Serif" w:hAnsi="MS Sans Serif"/>
                <w:b/>
                <w:bCs/>
                <w:rtl/>
              </w:rPr>
            </w:pPr>
          </w:p>
        </w:tc>
        <w:tc>
          <w:tcPr>
            <w:tcW w:w="1623" w:type="dxa"/>
            <w:vAlign w:val="center"/>
          </w:tcPr>
          <w:p w14:paraId="39F1D309" w14:textId="6B851269" w:rsidR="00DD3247" w:rsidRDefault="00DD3247" w:rsidP="00DB487F">
            <w:pPr>
              <w:pStyle w:val="a7"/>
              <w:tabs>
                <w:tab w:val="right" w:pos="927"/>
              </w:tabs>
              <w:spacing w:line="360" w:lineRule="auto"/>
              <w:ind w:left="0"/>
              <w:rPr>
                <w:rFonts w:ascii="MS Sans Serif" w:hAnsi="MS Sans Serif"/>
                <w:b/>
                <w:bCs/>
                <w:rtl/>
              </w:rPr>
            </w:pPr>
          </w:p>
        </w:tc>
        <w:tc>
          <w:tcPr>
            <w:tcW w:w="1510" w:type="dxa"/>
            <w:vAlign w:val="center"/>
          </w:tcPr>
          <w:p w14:paraId="0D39C7C1" w14:textId="77777777" w:rsidR="00DD3247" w:rsidRDefault="00DD3247" w:rsidP="00DB487F">
            <w:pPr>
              <w:pStyle w:val="a7"/>
              <w:tabs>
                <w:tab w:val="right" w:pos="927"/>
              </w:tabs>
              <w:spacing w:line="360" w:lineRule="auto"/>
              <w:ind w:left="0"/>
              <w:rPr>
                <w:rFonts w:ascii="MS Sans Serif" w:hAnsi="MS Sans Serif"/>
                <w:b/>
                <w:bCs/>
                <w:rtl/>
              </w:rPr>
            </w:pPr>
          </w:p>
        </w:tc>
        <w:tc>
          <w:tcPr>
            <w:tcW w:w="1910" w:type="dxa"/>
            <w:vAlign w:val="center"/>
          </w:tcPr>
          <w:p w14:paraId="70531E89" w14:textId="77777777" w:rsidR="00DD3247" w:rsidRDefault="00DD3247" w:rsidP="00DB487F">
            <w:pPr>
              <w:pStyle w:val="a7"/>
              <w:tabs>
                <w:tab w:val="right" w:pos="927"/>
              </w:tabs>
              <w:spacing w:line="360" w:lineRule="auto"/>
              <w:ind w:left="0"/>
              <w:rPr>
                <w:rFonts w:ascii="MS Sans Serif" w:hAnsi="MS Sans Serif"/>
                <w:b/>
                <w:bCs/>
                <w:rtl/>
              </w:rPr>
            </w:pPr>
          </w:p>
        </w:tc>
        <w:tc>
          <w:tcPr>
            <w:tcW w:w="1345" w:type="dxa"/>
            <w:vAlign w:val="center"/>
          </w:tcPr>
          <w:p w14:paraId="57E7873C" w14:textId="77777777" w:rsidR="00DD3247" w:rsidRDefault="00DD3247" w:rsidP="00DB487F">
            <w:pPr>
              <w:pStyle w:val="a7"/>
              <w:tabs>
                <w:tab w:val="right" w:pos="927"/>
              </w:tabs>
              <w:spacing w:line="360" w:lineRule="auto"/>
              <w:ind w:left="0"/>
              <w:rPr>
                <w:rFonts w:ascii="MS Sans Serif" w:hAnsi="MS Sans Serif"/>
                <w:b/>
                <w:bCs/>
                <w:rtl/>
              </w:rPr>
            </w:pPr>
          </w:p>
        </w:tc>
      </w:tr>
      <w:tr w:rsidR="00DD3247" w14:paraId="7648A390" w14:textId="683BEDF3" w:rsidTr="00DD3247">
        <w:trPr>
          <w:jc w:val="center"/>
        </w:trPr>
        <w:tc>
          <w:tcPr>
            <w:tcW w:w="974" w:type="dxa"/>
            <w:vAlign w:val="center"/>
          </w:tcPr>
          <w:p w14:paraId="1AA44499" w14:textId="77777777" w:rsidR="00DD3247" w:rsidRDefault="00DD3247" w:rsidP="00DB487F">
            <w:pPr>
              <w:pStyle w:val="a7"/>
              <w:tabs>
                <w:tab w:val="right" w:pos="927"/>
              </w:tabs>
              <w:spacing w:line="360" w:lineRule="auto"/>
              <w:ind w:left="0"/>
              <w:rPr>
                <w:rFonts w:ascii="MS Sans Serif" w:hAnsi="MS Sans Serif"/>
                <w:b/>
                <w:bCs/>
                <w:rtl/>
              </w:rPr>
            </w:pPr>
          </w:p>
          <w:p w14:paraId="2BC821A6" w14:textId="63750095" w:rsidR="00DD3247" w:rsidRDefault="00DD3247" w:rsidP="00DB487F">
            <w:pPr>
              <w:pStyle w:val="a7"/>
              <w:tabs>
                <w:tab w:val="right" w:pos="927"/>
              </w:tabs>
              <w:spacing w:line="360" w:lineRule="auto"/>
              <w:ind w:left="0"/>
              <w:rPr>
                <w:rFonts w:ascii="MS Sans Serif" w:hAnsi="MS Sans Serif"/>
                <w:b/>
                <w:bCs/>
                <w:rtl/>
              </w:rPr>
            </w:pPr>
          </w:p>
        </w:tc>
        <w:tc>
          <w:tcPr>
            <w:tcW w:w="635" w:type="dxa"/>
            <w:vAlign w:val="center"/>
          </w:tcPr>
          <w:p w14:paraId="37BF9C78" w14:textId="77777777" w:rsidR="00DD3247" w:rsidRDefault="00DD3247" w:rsidP="00DB487F">
            <w:pPr>
              <w:pStyle w:val="a7"/>
              <w:tabs>
                <w:tab w:val="right" w:pos="927"/>
              </w:tabs>
              <w:spacing w:line="360" w:lineRule="auto"/>
              <w:ind w:left="0"/>
              <w:rPr>
                <w:rFonts w:ascii="MS Sans Serif" w:hAnsi="MS Sans Serif"/>
                <w:b/>
                <w:bCs/>
                <w:rtl/>
              </w:rPr>
            </w:pPr>
          </w:p>
        </w:tc>
        <w:tc>
          <w:tcPr>
            <w:tcW w:w="1120" w:type="dxa"/>
            <w:vAlign w:val="center"/>
          </w:tcPr>
          <w:p w14:paraId="4CE28627" w14:textId="77777777" w:rsidR="00DD3247" w:rsidRDefault="00DD3247" w:rsidP="00DB487F">
            <w:pPr>
              <w:pStyle w:val="a7"/>
              <w:tabs>
                <w:tab w:val="right" w:pos="927"/>
              </w:tabs>
              <w:spacing w:line="360" w:lineRule="auto"/>
              <w:ind w:left="0"/>
              <w:rPr>
                <w:rFonts w:ascii="MS Sans Serif" w:hAnsi="MS Sans Serif"/>
                <w:b/>
                <w:bCs/>
                <w:rtl/>
              </w:rPr>
            </w:pPr>
          </w:p>
        </w:tc>
        <w:tc>
          <w:tcPr>
            <w:tcW w:w="1116" w:type="dxa"/>
            <w:vAlign w:val="center"/>
          </w:tcPr>
          <w:p w14:paraId="294168DA" w14:textId="77777777" w:rsidR="00DD3247" w:rsidRDefault="00DD3247" w:rsidP="00DB487F">
            <w:pPr>
              <w:pStyle w:val="a7"/>
              <w:tabs>
                <w:tab w:val="right" w:pos="927"/>
              </w:tabs>
              <w:spacing w:line="360" w:lineRule="auto"/>
              <w:ind w:left="0"/>
              <w:rPr>
                <w:rFonts w:ascii="MS Sans Serif" w:hAnsi="MS Sans Serif"/>
                <w:b/>
                <w:bCs/>
                <w:rtl/>
              </w:rPr>
            </w:pPr>
          </w:p>
        </w:tc>
        <w:tc>
          <w:tcPr>
            <w:tcW w:w="987" w:type="dxa"/>
            <w:vAlign w:val="center"/>
          </w:tcPr>
          <w:p w14:paraId="6671516A" w14:textId="77777777" w:rsidR="00DD3247" w:rsidRDefault="00DD3247" w:rsidP="00DB487F">
            <w:pPr>
              <w:pStyle w:val="a7"/>
              <w:tabs>
                <w:tab w:val="right" w:pos="927"/>
              </w:tabs>
              <w:spacing w:line="360" w:lineRule="auto"/>
              <w:ind w:left="0"/>
              <w:rPr>
                <w:rFonts w:ascii="MS Sans Serif" w:hAnsi="MS Sans Serif"/>
                <w:b/>
                <w:bCs/>
                <w:rtl/>
              </w:rPr>
            </w:pPr>
          </w:p>
        </w:tc>
        <w:tc>
          <w:tcPr>
            <w:tcW w:w="1623" w:type="dxa"/>
            <w:vAlign w:val="center"/>
          </w:tcPr>
          <w:p w14:paraId="4D602F23" w14:textId="4D26D976" w:rsidR="00DD3247" w:rsidRDefault="00DD3247" w:rsidP="00DB487F">
            <w:pPr>
              <w:pStyle w:val="a7"/>
              <w:tabs>
                <w:tab w:val="right" w:pos="927"/>
              </w:tabs>
              <w:spacing w:line="360" w:lineRule="auto"/>
              <w:ind w:left="0"/>
              <w:rPr>
                <w:rFonts w:ascii="MS Sans Serif" w:hAnsi="MS Sans Serif"/>
                <w:b/>
                <w:bCs/>
                <w:rtl/>
              </w:rPr>
            </w:pPr>
          </w:p>
        </w:tc>
        <w:tc>
          <w:tcPr>
            <w:tcW w:w="1510" w:type="dxa"/>
            <w:vAlign w:val="center"/>
          </w:tcPr>
          <w:p w14:paraId="7DFD378A" w14:textId="77777777" w:rsidR="00DD3247" w:rsidRDefault="00DD3247" w:rsidP="00DB487F">
            <w:pPr>
              <w:pStyle w:val="a7"/>
              <w:tabs>
                <w:tab w:val="right" w:pos="927"/>
              </w:tabs>
              <w:spacing w:line="360" w:lineRule="auto"/>
              <w:ind w:left="0"/>
              <w:rPr>
                <w:rFonts w:ascii="MS Sans Serif" w:hAnsi="MS Sans Serif"/>
                <w:b/>
                <w:bCs/>
                <w:rtl/>
              </w:rPr>
            </w:pPr>
          </w:p>
        </w:tc>
        <w:tc>
          <w:tcPr>
            <w:tcW w:w="1910" w:type="dxa"/>
            <w:vAlign w:val="center"/>
          </w:tcPr>
          <w:p w14:paraId="6117B819" w14:textId="77777777" w:rsidR="00DD3247" w:rsidRDefault="00DD3247" w:rsidP="00DB487F">
            <w:pPr>
              <w:pStyle w:val="a7"/>
              <w:tabs>
                <w:tab w:val="right" w:pos="927"/>
              </w:tabs>
              <w:spacing w:line="360" w:lineRule="auto"/>
              <w:ind w:left="0"/>
              <w:rPr>
                <w:rFonts w:ascii="MS Sans Serif" w:hAnsi="MS Sans Serif"/>
                <w:b/>
                <w:bCs/>
                <w:rtl/>
              </w:rPr>
            </w:pPr>
          </w:p>
        </w:tc>
        <w:tc>
          <w:tcPr>
            <w:tcW w:w="1345" w:type="dxa"/>
            <w:vAlign w:val="center"/>
          </w:tcPr>
          <w:p w14:paraId="5E24655B" w14:textId="77777777" w:rsidR="00DD3247" w:rsidRDefault="00DD3247" w:rsidP="00DB487F">
            <w:pPr>
              <w:pStyle w:val="a7"/>
              <w:tabs>
                <w:tab w:val="right" w:pos="927"/>
              </w:tabs>
              <w:spacing w:line="360" w:lineRule="auto"/>
              <w:ind w:left="0"/>
              <w:rPr>
                <w:rFonts w:ascii="MS Sans Serif" w:hAnsi="MS Sans Serif"/>
                <w:b/>
                <w:bCs/>
                <w:rtl/>
              </w:rPr>
            </w:pPr>
          </w:p>
        </w:tc>
      </w:tr>
      <w:tr w:rsidR="00DD3247" w14:paraId="16005BAD" w14:textId="35514B58" w:rsidTr="00DD3247">
        <w:trPr>
          <w:jc w:val="center"/>
        </w:trPr>
        <w:tc>
          <w:tcPr>
            <w:tcW w:w="974" w:type="dxa"/>
            <w:vAlign w:val="center"/>
          </w:tcPr>
          <w:p w14:paraId="20A8A0C8" w14:textId="77777777" w:rsidR="00DD3247" w:rsidRDefault="00DD3247" w:rsidP="00DB487F">
            <w:pPr>
              <w:pStyle w:val="a7"/>
              <w:tabs>
                <w:tab w:val="right" w:pos="927"/>
              </w:tabs>
              <w:spacing w:line="360" w:lineRule="auto"/>
              <w:ind w:left="0"/>
              <w:rPr>
                <w:rFonts w:ascii="MS Sans Serif" w:hAnsi="MS Sans Serif"/>
                <w:b/>
                <w:bCs/>
                <w:rtl/>
              </w:rPr>
            </w:pPr>
          </w:p>
          <w:p w14:paraId="5BB7C405" w14:textId="4D2507CA" w:rsidR="00DD3247" w:rsidRDefault="00DD3247" w:rsidP="00DB487F">
            <w:pPr>
              <w:pStyle w:val="a7"/>
              <w:tabs>
                <w:tab w:val="right" w:pos="927"/>
              </w:tabs>
              <w:spacing w:line="360" w:lineRule="auto"/>
              <w:ind w:left="0"/>
              <w:rPr>
                <w:rFonts w:ascii="MS Sans Serif" w:hAnsi="MS Sans Serif"/>
                <w:b/>
                <w:bCs/>
                <w:rtl/>
              </w:rPr>
            </w:pPr>
          </w:p>
        </w:tc>
        <w:tc>
          <w:tcPr>
            <w:tcW w:w="635" w:type="dxa"/>
            <w:vAlign w:val="center"/>
          </w:tcPr>
          <w:p w14:paraId="33E7E5A2" w14:textId="77777777" w:rsidR="00DD3247" w:rsidRDefault="00DD3247" w:rsidP="00DB487F">
            <w:pPr>
              <w:pStyle w:val="a7"/>
              <w:tabs>
                <w:tab w:val="right" w:pos="927"/>
              </w:tabs>
              <w:spacing w:line="360" w:lineRule="auto"/>
              <w:ind w:left="0"/>
              <w:rPr>
                <w:rFonts w:ascii="MS Sans Serif" w:hAnsi="MS Sans Serif"/>
                <w:b/>
                <w:bCs/>
                <w:rtl/>
              </w:rPr>
            </w:pPr>
          </w:p>
        </w:tc>
        <w:tc>
          <w:tcPr>
            <w:tcW w:w="1120" w:type="dxa"/>
            <w:vAlign w:val="center"/>
          </w:tcPr>
          <w:p w14:paraId="62614E51" w14:textId="77777777" w:rsidR="00DD3247" w:rsidRDefault="00DD3247" w:rsidP="00DB487F">
            <w:pPr>
              <w:pStyle w:val="a7"/>
              <w:tabs>
                <w:tab w:val="right" w:pos="927"/>
              </w:tabs>
              <w:spacing w:line="360" w:lineRule="auto"/>
              <w:ind w:left="0"/>
              <w:rPr>
                <w:rFonts w:ascii="MS Sans Serif" w:hAnsi="MS Sans Serif"/>
                <w:b/>
                <w:bCs/>
                <w:rtl/>
              </w:rPr>
            </w:pPr>
          </w:p>
        </w:tc>
        <w:tc>
          <w:tcPr>
            <w:tcW w:w="1116" w:type="dxa"/>
            <w:vAlign w:val="center"/>
          </w:tcPr>
          <w:p w14:paraId="4A066ACB" w14:textId="77777777" w:rsidR="00DD3247" w:rsidRDefault="00DD3247" w:rsidP="00DB487F">
            <w:pPr>
              <w:pStyle w:val="a7"/>
              <w:tabs>
                <w:tab w:val="right" w:pos="927"/>
              </w:tabs>
              <w:spacing w:line="360" w:lineRule="auto"/>
              <w:ind w:left="0"/>
              <w:rPr>
                <w:rFonts w:ascii="MS Sans Serif" w:hAnsi="MS Sans Serif"/>
                <w:b/>
                <w:bCs/>
                <w:rtl/>
              </w:rPr>
            </w:pPr>
          </w:p>
        </w:tc>
        <w:tc>
          <w:tcPr>
            <w:tcW w:w="987" w:type="dxa"/>
            <w:vAlign w:val="center"/>
          </w:tcPr>
          <w:p w14:paraId="44F4EAEB" w14:textId="77777777" w:rsidR="00DD3247" w:rsidRDefault="00DD3247" w:rsidP="00DB487F">
            <w:pPr>
              <w:pStyle w:val="a7"/>
              <w:tabs>
                <w:tab w:val="right" w:pos="927"/>
              </w:tabs>
              <w:spacing w:line="360" w:lineRule="auto"/>
              <w:ind w:left="0"/>
              <w:rPr>
                <w:rFonts w:ascii="MS Sans Serif" w:hAnsi="MS Sans Serif"/>
                <w:b/>
                <w:bCs/>
                <w:rtl/>
              </w:rPr>
            </w:pPr>
          </w:p>
        </w:tc>
        <w:tc>
          <w:tcPr>
            <w:tcW w:w="1623" w:type="dxa"/>
            <w:vAlign w:val="center"/>
          </w:tcPr>
          <w:p w14:paraId="733BC0C4" w14:textId="244D4FA3" w:rsidR="00DD3247" w:rsidRDefault="00DD3247" w:rsidP="00DB487F">
            <w:pPr>
              <w:pStyle w:val="a7"/>
              <w:tabs>
                <w:tab w:val="right" w:pos="927"/>
              </w:tabs>
              <w:spacing w:line="360" w:lineRule="auto"/>
              <w:ind w:left="0"/>
              <w:rPr>
                <w:rFonts w:ascii="MS Sans Serif" w:hAnsi="MS Sans Serif"/>
                <w:b/>
                <w:bCs/>
                <w:rtl/>
              </w:rPr>
            </w:pPr>
          </w:p>
        </w:tc>
        <w:tc>
          <w:tcPr>
            <w:tcW w:w="1510" w:type="dxa"/>
            <w:vAlign w:val="center"/>
          </w:tcPr>
          <w:p w14:paraId="565F02EF" w14:textId="77777777" w:rsidR="00DD3247" w:rsidRDefault="00DD3247" w:rsidP="00DB487F">
            <w:pPr>
              <w:pStyle w:val="a7"/>
              <w:tabs>
                <w:tab w:val="right" w:pos="927"/>
              </w:tabs>
              <w:spacing w:line="360" w:lineRule="auto"/>
              <w:ind w:left="0"/>
              <w:rPr>
                <w:rFonts w:ascii="MS Sans Serif" w:hAnsi="MS Sans Serif"/>
                <w:b/>
                <w:bCs/>
                <w:rtl/>
              </w:rPr>
            </w:pPr>
          </w:p>
        </w:tc>
        <w:tc>
          <w:tcPr>
            <w:tcW w:w="1910" w:type="dxa"/>
            <w:vAlign w:val="center"/>
          </w:tcPr>
          <w:p w14:paraId="70A5D838" w14:textId="77777777" w:rsidR="00DD3247" w:rsidRDefault="00DD3247" w:rsidP="00DB487F">
            <w:pPr>
              <w:pStyle w:val="a7"/>
              <w:tabs>
                <w:tab w:val="right" w:pos="927"/>
              </w:tabs>
              <w:spacing w:line="360" w:lineRule="auto"/>
              <w:ind w:left="0"/>
              <w:rPr>
                <w:rFonts w:ascii="MS Sans Serif" w:hAnsi="MS Sans Serif"/>
                <w:b/>
                <w:bCs/>
                <w:rtl/>
              </w:rPr>
            </w:pPr>
          </w:p>
        </w:tc>
        <w:tc>
          <w:tcPr>
            <w:tcW w:w="1345" w:type="dxa"/>
            <w:vAlign w:val="center"/>
          </w:tcPr>
          <w:p w14:paraId="0AC44F68" w14:textId="77777777" w:rsidR="00DD3247" w:rsidRDefault="00DD3247" w:rsidP="00DB487F">
            <w:pPr>
              <w:pStyle w:val="a7"/>
              <w:tabs>
                <w:tab w:val="right" w:pos="927"/>
              </w:tabs>
              <w:spacing w:line="360" w:lineRule="auto"/>
              <w:ind w:left="0"/>
              <w:rPr>
                <w:rFonts w:ascii="MS Sans Serif" w:hAnsi="MS Sans Serif"/>
                <w:b/>
                <w:bCs/>
                <w:rtl/>
              </w:rPr>
            </w:pPr>
          </w:p>
        </w:tc>
      </w:tr>
    </w:tbl>
    <w:p w14:paraId="6B4C226D" w14:textId="048F73FE" w:rsidR="00DB487F" w:rsidRDefault="00DB487F" w:rsidP="00DB487F">
      <w:pPr>
        <w:pStyle w:val="a7"/>
        <w:tabs>
          <w:tab w:val="right" w:pos="927"/>
        </w:tabs>
        <w:spacing w:line="360" w:lineRule="auto"/>
        <w:ind w:left="927"/>
        <w:rPr>
          <w:rFonts w:ascii="MS Sans Serif" w:hAnsi="MS Sans Serif"/>
          <w:b/>
          <w:bCs/>
          <w:rtl/>
        </w:rPr>
      </w:pPr>
    </w:p>
    <w:p w14:paraId="7D80E014" w14:textId="7F4CE226" w:rsidR="00DD3247" w:rsidRDefault="00DD3247" w:rsidP="00DD3247">
      <w:pPr>
        <w:pStyle w:val="a7"/>
        <w:numPr>
          <w:ilvl w:val="1"/>
          <w:numId w:val="5"/>
        </w:numPr>
        <w:spacing w:line="360" w:lineRule="auto"/>
        <w:ind w:hanging="495"/>
      </w:pPr>
      <w:r w:rsidRPr="00DD3247">
        <w:rPr>
          <w:rFonts w:hint="cs"/>
          <w:rtl/>
        </w:rPr>
        <w:t>המציע יצרף מסמך מתודולוגיה לצורך ניקוד איכות הצעתו.</w:t>
      </w:r>
    </w:p>
    <w:p w14:paraId="438CD466" w14:textId="77777777" w:rsidR="00661C11" w:rsidRPr="00DD3247" w:rsidRDefault="00661C11" w:rsidP="00661C11">
      <w:pPr>
        <w:pStyle w:val="a7"/>
        <w:spacing w:line="360" w:lineRule="auto"/>
        <w:ind w:left="792"/>
      </w:pPr>
    </w:p>
    <w:p w14:paraId="5DCE22D6" w14:textId="774A6E92" w:rsidR="00DD3247" w:rsidRDefault="00DD3247" w:rsidP="00DD3247">
      <w:pPr>
        <w:pStyle w:val="a7"/>
        <w:numPr>
          <w:ilvl w:val="0"/>
          <w:numId w:val="5"/>
        </w:numPr>
        <w:spacing w:line="360" w:lineRule="auto"/>
        <w:rPr>
          <w:b/>
          <w:bCs/>
          <w:u w:val="single"/>
        </w:rPr>
      </w:pPr>
      <w:r w:rsidRPr="00147684">
        <w:rPr>
          <w:rFonts w:hint="eastAsia"/>
          <w:b/>
          <w:bCs/>
          <w:u w:val="single"/>
          <w:rtl/>
        </w:rPr>
        <w:t>ניסיון</w:t>
      </w:r>
      <w:r w:rsidRPr="00147684">
        <w:rPr>
          <w:b/>
          <w:bCs/>
          <w:u w:val="single"/>
          <w:rtl/>
        </w:rPr>
        <w:t xml:space="preserve"> </w:t>
      </w:r>
      <w:r>
        <w:rPr>
          <w:rFonts w:hint="cs"/>
          <w:b/>
          <w:bCs/>
          <w:u w:val="single"/>
          <w:rtl/>
        </w:rPr>
        <w:t>מנהל הפרויקט</w:t>
      </w:r>
    </w:p>
    <w:p w14:paraId="564F2462" w14:textId="2A7E4F7C" w:rsidR="00661C11" w:rsidRPr="00725CAE" w:rsidRDefault="00661C11" w:rsidP="00661C11">
      <w:pPr>
        <w:numPr>
          <w:ilvl w:val="1"/>
          <w:numId w:val="5"/>
        </w:numPr>
        <w:spacing w:line="360" w:lineRule="auto"/>
        <w:ind w:hanging="495"/>
        <w:rPr>
          <w:b/>
          <w:bCs/>
          <w:u w:val="single"/>
        </w:rPr>
      </w:pPr>
      <w:bookmarkStart w:id="423" w:name="_Ref332104214"/>
      <w:r w:rsidRPr="00725CAE">
        <w:rPr>
          <w:rFonts w:hint="eastAsia"/>
          <w:rtl/>
        </w:rPr>
        <w:t>הנני</w:t>
      </w:r>
      <w:r w:rsidRPr="00725CAE">
        <w:rPr>
          <w:rtl/>
        </w:rPr>
        <w:t xml:space="preserve"> ____________________(שם מלא) בעל ת.ז_____________ מצהיר בשם</w:t>
      </w:r>
      <w:r w:rsidRPr="00725CAE">
        <w:rPr>
          <w:b/>
          <w:bCs/>
          <w:u w:val="single"/>
          <w:rtl/>
        </w:rPr>
        <w:t xml:space="preserve"> </w:t>
      </w:r>
      <w:r w:rsidRPr="00725CAE">
        <w:rPr>
          <w:u w:val="single"/>
          <w:rtl/>
        </w:rPr>
        <w:t xml:space="preserve">המציע כי באשר לפרטי </w:t>
      </w:r>
      <w:r>
        <w:rPr>
          <w:rFonts w:hint="cs"/>
          <w:u w:val="single"/>
          <w:rtl/>
        </w:rPr>
        <w:t>המנהל</w:t>
      </w:r>
      <w:r w:rsidRPr="00725CAE">
        <w:rPr>
          <w:u w:val="single"/>
          <w:rtl/>
        </w:rPr>
        <w:t xml:space="preserve"> המ</w:t>
      </w:r>
      <w:r w:rsidRPr="00725CAE">
        <w:rPr>
          <w:rFonts w:hint="cs"/>
          <w:u w:val="single"/>
          <w:rtl/>
        </w:rPr>
        <w:t>וצ</w:t>
      </w:r>
      <w:r w:rsidRPr="00725CAE">
        <w:rPr>
          <w:rFonts w:hint="eastAsia"/>
          <w:u w:val="single"/>
          <w:rtl/>
        </w:rPr>
        <w:t>ע</w:t>
      </w:r>
      <w:r w:rsidRPr="00725CAE">
        <w:rPr>
          <w:u w:val="single"/>
          <w:rtl/>
        </w:rPr>
        <w:t>:</w:t>
      </w:r>
      <w:bookmarkEnd w:id="423"/>
    </w:p>
    <w:p w14:paraId="35339739" w14:textId="67B1120E" w:rsidR="00661C11" w:rsidRPr="0026339E" w:rsidRDefault="00661C11" w:rsidP="00661C11">
      <w:pPr>
        <w:tabs>
          <w:tab w:val="num" w:pos="720"/>
        </w:tabs>
        <w:spacing w:line="360" w:lineRule="auto"/>
        <w:ind w:left="747"/>
        <w:rPr>
          <w:rtl/>
        </w:rPr>
      </w:pPr>
      <w:r>
        <w:rPr>
          <w:rFonts w:hint="cs"/>
          <w:rtl/>
        </w:rPr>
        <w:t>ש</w:t>
      </w:r>
      <w:r w:rsidRPr="0026339E">
        <w:rPr>
          <w:rFonts w:hint="eastAsia"/>
          <w:rtl/>
        </w:rPr>
        <w:t>ם</w:t>
      </w:r>
      <w:r w:rsidRPr="0026339E">
        <w:rPr>
          <w:rtl/>
        </w:rPr>
        <w:t xml:space="preserve"> </w:t>
      </w:r>
      <w:r>
        <w:rPr>
          <w:rFonts w:hint="cs"/>
          <w:rtl/>
        </w:rPr>
        <w:t>המנהל</w:t>
      </w:r>
      <w:r w:rsidRPr="0026339E">
        <w:rPr>
          <w:rtl/>
        </w:rPr>
        <w:t xml:space="preserve"> </w:t>
      </w:r>
      <w:r w:rsidRPr="0026339E">
        <w:rPr>
          <w:rFonts w:hint="eastAsia"/>
          <w:rtl/>
        </w:rPr>
        <w:t>המ</w:t>
      </w:r>
      <w:r w:rsidRPr="0026339E">
        <w:rPr>
          <w:rFonts w:hint="cs"/>
          <w:rtl/>
        </w:rPr>
        <w:t>וצ</w:t>
      </w:r>
      <w:r w:rsidRPr="0026339E">
        <w:rPr>
          <w:rFonts w:hint="eastAsia"/>
          <w:rtl/>
        </w:rPr>
        <w:t>ע</w:t>
      </w:r>
      <w:r w:rsidRPr="0026339E">
        <w:rPr>
          <w:rtl/>
        </w:rPr>
        <w:t xml:space="preserve"> ____________________ (שם מלא) בעל ת.ז_____________</w:t>
      </w:r>
    </w:p>
    <w:p w14:paraId="319495FB" w14:textId="467725F5" w:rsidR="00661C11" w:rsidRPr="00725CAE" w:rsidRDefault="00661C11" w:rsidP="00661C11">
      <w:pPr>
        <w:numPr>
          <w:ilvl w:val="1"/>
          <w:numId w:val="5"/>
        </w:numPr>
        <w:spacing w:line="360" w:lineRule="auto"/>
        <w:ind w:hanging="495"/>
        <w:rPr>
          <w:b/>
          <w:bCs/>
          <w:u w:val="single"/>
        </w:rPr>
      </w:pPr>
      <w:r>
        <w:rPr>
          <w:rFonts w:hint="cs"/>
          <w:b/>
          <w:bCs/>
          <w:u w:val="single"/>
          <w:rtl/>
        </w:rPr>
        <w:t>השכלה והכשרה: (</w:t>
      </w:r>
      <w:r w:rsidRPr="00725CAE">
        <w:rPr>
          <w:rFonts w:hint="cs"/>
          <w:b/>
          <w:bCs/>
          <w:u w:val="single"/>
          <w:rtl/>
        </w:rPr>
        <w:t>לצורך הוכחת תנאי סף</w:t>
      </w:r>
      <w:r>
        <w:rPr>
          <w:rFonts w:hint="cs"/>
          <w:b/>
          <w:bCs/>
          <w:u w:val="single"/>
          <w:rtl/>
        </w:rPr>
        <w:t xml:space="preserve"> </w:t>
      </w:r>
      <w:r>
        <w:rPr>
          <w:b/>
          <w:bCs/>
          <w:u w:val="single"/>
          <w:rtl/>
        </w:rPr>
        <w:fldChar w:fldCharType="begin"/>
      </w:r>
      <w:r>
        <w:rPr>
          <w:b/>
          <w:bCs/>
          <w:u w:val="single"/>
          <w:rtl/>
        </w:rPr>
        <w:instrText xml:space="preserve"> </w:instrText>
      </w:r>
      <w:r>
        <w:rPr>
          <w:rFonts w:hint="cs"/>
          <w:b/>
          <w:bCs/>
          <w:u w:val="single"/>
        </w:rPr>
        <w:instrText>REF</w:instrText>
      </w:r>
      <w:r>
        <w:rPr>
          <w:rFonts w:hint="cs"/>
          <w:b/>
          <w:bCs/>
          <w:u w:val="single"/>
          <w:rtl/>
        </w:rPr>
        <w:instrText xml:space="preserve"> _</w:instrText>
      </w:r>
      <w:r>
        <w:rPr>
          <w:rFonts w:hint="cs"/>
          <w:b/>
          <w:bCs/>
          <w:u w:val="single"/>
        </w:rPr>
        <w:instrText>Ref501390357 \r \h</w:instrText>
      </w:r>
      <w:r>
        <w:rPr>
          <w:b/>
          <w:bCs/>
          <w:u w:val="single"/>
          <w:rtl/>
        </w:rPr>
        <w:instrText xml:space="preserve"> </w:instrText>
      </w:r>
      <w:r>
        <w:rPr>
          <w:b/>
          <w:bCs/>
          <w:u w:val="single"/>
          <w:rtl/>
        </w:rPr>
      </w:r>
      <w:r>
        <w:rPr>
          <w:b/>
          <w:bCs/>
          <w:u w:val="single"/>
          <w:rtl/>
        </w:rPr>
        <w:fldChar w:fldCharType="separate"/>
      </w:r>
      <w:r w:rsidR="004F1E0B">
        <w:rPr>
          <w:b/>
          <w:bCs/>
          <w:u w:val="single"/>
          <w:rtl/>
        </w:rPr>
        <w:t>‏7.3.2.1</w:t>
      </w:r>
      <w:r>
        <w:rPr>
          <w:b/>
          <w:bCs/>
          <w:u w:val="single"/>
          <w:rtl/>
        </w:rPr>
        <w:fldChar w:fldCharType="end"/>
      </w:r>
      <w:r w:rsidR="004C4AD1">
        <w:rPr>
          <w:rFonts w:hint="cs"/>
          <w:b/>
          <w:bCs/>
          <w:u w:val="single"/>
          <w:rtl/>
        </w:rPr>
        <w:t xml:space="preserve"> וניקוד איכות ההצעה בהתאם לסעיף </w:t>
      </w:r>
      <w:r w:rsidR="004C4AD1">
        <w:rPr>
          <w:b/>
          <w:bCs/>
          <w:u w:val="single"/>
          <w:rtl/>
        </w:rPr>
        <w:fldChar w:fldCharType="begin"/>
      </w:r>
      <w:r w:rsidR="004C4AD1">
        <w:rPr>
          <w:b/>
          <w:bCs/>
          <w:u w:val="single"/>
          <w:rtl/>
        </w:rPr>
        <w:instrText xml:space="preserve"> </w:instrText>
      </w:r>
      <w:r w:rsidR="004C4AD1">
        <w:rPr>
          <w:rFonts w:hint="cs"/>
          <w:b/>
          <w:bCs/>
          <w:u w:val="single"/>
        </w:rPr>
        <w:instrText>REF</w:instrText>
      </w:r>
      <w:r w:rsidR="004C4AD1">
        <w:rPr>
          <w:rFonts w:hint="cs"/>
          <w:b/>
          <w:bCs/>
          <w:u w:val="single"/>
          <w:rtl/>
        </w:rPr>
        <w:instrText xml:space="preserve"> _</w:instrText>
      </w:r>
      <w:r w:rsidR="004C4AD1">
        <w:rPr>
          <w:rFonts w:hint="cs"/>
          <w:b/>
          <w:bCs/>
          <w:u w:val="single"/>
        </w:rPr>
        <w:instrText>Ref501390517 \r \h</w:instrText>
      </w:r>
      <w:r w:rsidR="004C4AD1">
        <w:rPr>
          <w:b/>
          <w:bCs/>
          <w:u w:val="single"/>
          <w:rtl/>
        </w:rPr>
        <w:instrText xml:space="preserve"> </w:instrText>
      </w:r>
      <w:r w:rsidR="004C4AD1">
        <w:rPr>
          <w:b/>
          <w:bCs/>
          <w:u w:val="single"/>
          <w:rtl/>
        </w:rPr>
      </w:r>
      <w:r w:rsidR="004C4AD1">
        <w:rPr>
          <w:b/>
          <w:bCs/>
          <w:u w:val="single"/>
          <w:rtl/>
        </w:rPr>
        <w:fldChar w:fldCharType="separate"/>
      </w:r>
      <w:r w:rsidR="004F1E0B">
        <w:rPr>
          <w:b/>
          <w:bCs/>
          <w:u w:val="single"/>
          <w:rtl/>
        </w:rPr>
        <w:t>‏13.3.4.2</w:t>
      </w:r>
      <w:r w:rsidR="004C4AD1">
        <w:rPr>
          <w:b/>
          <w:bCs/>
          <w:u w:val="single"/>
          <w:rtl/>
        </w:rPr>
        <w:fldChar w:fldCharType="end"/>
      </w:r>
      <w:r w:rsidRPr="00725CAE">
        <w:rPr>
          <w:rFonts w:hint="cs"/>
          <w:b/>
          <w:bCs/>
          <w:u w:val="single"/>
          <w:rtl/>
        </w:rPr>
        <w:t>)</w:t>
      </w:r>
    </w:p>
    <w:tbl>
      <w:tblPr>
        <w:bidiVisual/>
        <w:tblW w:w="91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1418"/>
        <w:gridCol w:w="2725"/>
      </w:tblGrid>
      <w:tr w:rsidR="004C4AD1" w:rsidRPr="00725CAE" w14:paraId="2F250165" w14:textId="77777777" w:rsidTr="004C4AD1">
        <w:trPr>
          <w:trHeight w:val="287"/>
          <w:jc w:val="right"/>
        </w:trPr>
        <w:tc>
          <w:tcPr>
            <w:tcW w:w="2005" w:type="dxa"/>
            <w:tcBorders>
              <w:top w:val="single" w:sz="18" w:space="0" w:color="auto"/>
              <w:left w:val="single" w:sz="18" w:space="0" w:color="auto"/>
            </w:tcBorders>
            <w:shd w:val="pct5" w:color="auto" w:fill="auto"/>
            <w:vAlign w:val="center"/>
          </w:tcPr>
          <w:p w14:paraId="2C4A7B54" w14:textId="77777777" w:rsidR="004C4AD1" w:rsidRPr="00725CAE" w:rsidRDefault="004C4AD1" w:rsidP="00661C11">
            <w:pPr>
              <w:jc w:val="center"/>
              <w:rPr>
                <w:b/>
                <w:bCs/>
                <w:rtl/>
              </w:rPr>
            </w:pPr>
            <w:r w:rsidRPr="00725CAE">
              <w:rPr>
                <w:rFonts w:hint="cs"/>
                <w:b/>
                <w:bCs/>
                <w:rtl/>
              </w:rPr>
              <w:t>שם התואר /</w:t>
            </w:r>
          </w:p>
          <w:p w14:paraId="406A0162" w14:textId="77777777" w:rsidR="004C4AD1" w:rsidRPr="00725CAE" w:rsidRDefault="004C4AD1" w:rsidP="00661C11">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3DC3EB76" w14:textId="77777777" w:rsidR="004C4AD1" w:rsidRPr="00725CAE" w:rsidRDefault="004C4AD1" w:rsidP="00661C11">
            <w:pPr>
              <w:jc w:val="center"/>
              <w:rPr>
                <w:b/>
                <w:bCs/>
              </w:rPr>
            </w:pPr>
            <w:r w:rsidRPr="00725CAE">
              <w:rPr>
                <w:b/>
                <w:bCs/>
                <w:rtl/>
              </w:rPr>
              <w:t>שם המוסד</w:t>
            </w:r>
          </w:p>
        </w:tc>
        <w:tc>
          <w:tcPr>
            <w:tcW w:w="1418" w:type="dxa"/>
            <w:tcBorders>
              <w:top w:val="single" w:sz="18" w:space="0" w:color="auto"/>
            </w:tcBorders>
            <w:shd w:val="pct5" w:color="auto" w:fill="auto"/>
          </w:tcPr>
          <w:p w14:paraId="7AB5BF68" w14:textId="77777777" w:rsidR="004C4AD1" w:rsidRPr="00725CAE" w:rsidRDefault="004C4AD1" w:rsidP="00661C11">
            <w:pPr>
              <w:jc w:val="center"/>
              <w:rPr>
                <w:b/>
                <w:bCs/>
                <w:rtl/>
              </w:rPr>
            </w:pPr>
          </w:p>
        </w:tc>
        <w:tc>
          <w:tcPr>
            <w:tcW w:w="1418" w:type="dxa"/>
            <w:tcBorders>
              <w:top w:val="single" w:sz="18" w:space="0" w:color="auto"/>
            </w:tcBorders>
            <w:shd w:val="pct5" w:color="auto" w:fill="auto"/>
            <w:vAlign w:val="center"/>
          </w:tcPr>
          <w:p w14:paraId="202CE60F" w14:textId="05B137C9" w:rsidR="004C4AD1" w:rsidRPr="00725CAE" w:rsidRDefault="004C4AD1" w:rsidP="00661C11">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75829F45" w14:textId="77777777" w:rsidR="004C4AD1" w:rsidRPr="00725CAE" w:rsidRDefault="004C4AD1" w:rsidP="00661C11">
            <w:pPr>
              <w:jc w:val="center"/>
              <w:rPr>
                <w:b/>
                <w:bCs/>
                <w:rtl/>
              </w:rPr>
            </w:pPr>
            <w:r w:rsidRPr="00725CAE">
              <w:rPr>
                <w:rFonts w:hint="cs"/>
                <w:b/>
                <w:bCs/>
                <w:rtl/>
              </w:rPr>
              <w:t xml:space="preserve">סוג </w:t>
            </w:r>
            <w:r w:rsidRPr="00725CAE">
              <w:rPr>
                <w:b/>
                <w:bCs/>
                <w:rtl/>
              </w:rPr>
              <w:t>תואר/ תעודה</w:t>
            </w:r>
          </w:p>
        </w:tc>
      </w:tr>
      <w:tr w:rsidR="004C4AD1" w:rsidRPr="00725CAE" w14:paraId="43E80550" w14:textId="77777777" w:rsidTr="004C4AD1">
        <w:trPr>
          <w:trHeight w:val="340"/>
          <w:jc w:val="right"/>
        </w:trPr>
        <w:tc>
          <w:tcPr>
            <w:tcW w:w="2005" w:type="dxa"/>
            <w:tcBorders>
              <w:left w:val="single" w:sz="18" w:space="0" w:color="auto"/>
            </w:tcBorders>
          </w:tcPr>
          <w:p w14:paraId="39B345C0" w14:textId="77777777" w:rsidR="004C4AD1" w:rsidRPr="00725CAE" w:rsidRDefault="004C4AD1" w:rsidP="00661C11">
            <w:pPr>
              <w:spacing w:before="60" w:after="60" w:line="360" w:lineRule="auto"/>
              <w:rPr>
                <w:szCs w:val="20"/>
              </w:rPr>
            </w:pPr>
          </w:p>
        </w:tc>
        <w:tc>
          <w:tcPr>
            <w:tcW w:w="1559" w:type="dxa"/>
          </w:tcPr>
          <w:p w14:paraId="2D87AA39" w14:textId="77777777" w:rsidR="004C4AD1" w:rsidRPr="00725CAE" w:rsidRDefault="004C4AD1" w:rsidP="00661C11">
            <w:pPr>
              <w:spacing w:before="60" w:after="60" w:line="360" w:lineRule="auto"/>
              <w:rPr>
                <w:szCs w:val="20"/>
              </w:rPr>
            </w:pPr>
          </w:p>
        </w:tc>
        <w:tc>
          <w:tcPr>
            <w:tcW w:w="1418" w:type="dxa"/>
          </w:tcPr>
          <w:p w14:paraId="3854E54B" w14:textId="77777777" w:rsidR="004C4AD1" w:rsidRPr="00725CAE" w:rsidRDefault="004C4AD1" w:rsidP="00661C11">
            <w:pPr>
              <w:spacing w:before="60" w:after="60" w:line="360" w:lineRule="auto"/>
              <w:rPr>
                <w:szCs w:val="20"/>
              </w:rPr>
            </w:pPr>
          </w:p>
        </w:tc>
        <w:tc>
          <w:tcPr>
            <w:tcW w:w="1418" w:type="dxa"/>
          </w:tcPr>
          <w:p w14:paraId="489A0D85" w14:textId="297CEB20" w:rsidR="004C4AD1" w:rsidRPr="00725CAE" w:rsidRDefault="004C4AD1" w:rsidP="00661C11">
            <w:pPr>
              <w:spacing w:before="60" w:after="60" w:line="360" w:lineRule="auto"/>
              <w:rPr>
                <w:szCs w:val="20"/>
              </w:rPr>
            </w:pPr>
          </w:p>
        </w:tc>
        <w:tc>
          <w:tcPr>
            <w:tcW w:w="2725" w:type="dxa"/>
            <w:tcBorders>
              <w:right w:val="single" w:sz="18" w:space="0" w:color="auto"/>
            </w:tcBorders>
          </w:tcPr>
          <w:p w14:paraId="590585BA" w14:textId="77777777" w:rsidR="004C4AD1" w:rsidRPr="00725CAE" w:rsidRDefault="004C4AD1" w:rsidP="00661C11">
            <w:pPr>
              <w:spacing w:before="60" w:after="60" w:line="360" w:lineRule="auto"/>
              <w:rPr>
                <w:szCs w:val="20"/>
              </w:rPr>
            </w:pPr>
          </w:p>
        </w:tc>
      </w:tr>
      <w:tr w:rsidR="004C4AD1" w:rsidRPr="00725CAE" w14:paraId="2406EE93" w14:textId="77777777" w:rsidTr="004C4AD1">
        <w:trPr>
          <w:trHeight w:val="340"/>
          <w:jc w:val="right"/>
        </w:trPr>
        <w:tc>
          <w:tcPr>
            <w:tcW w:w="2005" w:type="dxa"/>
            <w:tcBorders>
              <w:left w:val="single" w:sz="18" w:space="0" w:color="auto"/>
            </w:tcBorders>
          </w:tcPr>
          <w:p w14:paraId="3720B89D" w14:textId="77777777" w:rsidR="004C4AD1" w:rsidRPr="00725CAE" w:rsidRDefault="004C4AD1" w:rsidP="00661C11">
            <w:pPr>
              <w:spacing w:before="60" w:after="60" w:line="360" w:lineRule="auto"/>
              <w:rPr>
                <w:szCs w:val="20"/>
              </w:rPr>
            </w:pPr>
          </w:p>
        </w:tc>
        <w:tc>
          <w:tcPr>
            <w:tcW w:w="1559" w:type="dxa"/>
          </w:tcPr>
          <w:p w14:paraId="7D571DBF" w14:textId="77777777" w:rsidR="004C4AD1" w:rsidRPr="00725CAE" w:rsidRDefault="004C4AD1" w:rsidP="00661C11">
            <w:pPr>
              <w:spacing w:before="60" w:after="60" w:line="360" w:lineRule="auto"/>
              <w:rPr>
                <w:szCs w:val="20"/>
              </w:rPr>
            </w:pPr>
          </w:p>
        </w:tc>
        <w:tc>
          <w:tcPr>
            <w:tcW w:w="1418" w:type="dxa"/>
          </w:tcPr>
          <w:p w14:paraId="4A3DD6CB" w14:textId="77777777" w:rsidR="004C4AD1" w:rsidRPr="00725CAE" w:rsidRDefault="004C4AD1" w:rsidP="00661C11">
            <w:pPr>
              <w:spacing w:before="60" w:after="60" w:line="360" w:lineRule="auto"/>
              <w:rPr>
                <w:szCs w:val="20"/>
              </w:rPr>
            </w:pPr>
          </w:p>
        </w:tc>
        <w:tc>
          <w:tcPr>
            <w:tcW w:w="1418" w:type="dxa"/>
          </w:tcPr>
          <w:p w14:paraId="121D29DE" w14:textId="2BED50B4" w:rsidR="004C4AD1" w:rsidRPr="00725CAE" w:rsidRDefault="004C4AD1" w:rsidP="00661C11">
            <w:pPr>
              <w:spacing w:before="60" w:after="60" w:line="360" w:lineRule="auto"/>
              <w:rPr>
                <w:szCs w:val="20"/>
              </w:rPr>
            </w:pPr>
          </w:p>
        </w:tc>
        <w:tc>
          <w:tcPr>
            <w:tcW w:w="2725" w:type="dxa"/>
            <w:tcBorders>
              <w:right w:val="single" w:sz="18" w:space="0" w:color="auto"/>
            </w:tcBorders>
          </w:tcPr>
          <w:p w14:paraId="03DBD855" w14:textId="77777777" w:rsidR="004C4AD1" w:rsidRPr="00725CAE" w:rsidRDefault="004C4AD1" w:rsidP="00661C11">
            <w:pPr>
              <w:spacing w:before="60" w:after="60" w:line="360" w:lineRule="auto"/>
              <w:rPr>
                <w:szCs w:val="20"/>
              </w:rPr>
            </w:pPr>
          </w:p>
        </w:tc>
      </w:tr>
      <w:tr w:rsidR="004C4AD1" w:rsidRPr="00725CAE" w14:paraId="4C65967C" w14:textId="77777777" w:rsidTr="004C4AD1">
        <w:trPr>
          <w:trHeight w:val="340"/>
          <w:jc w:val="right"/>
        </w:trPr>
        <w:tc>
          <w:tcPr>
            <w:tcW w:w="2005" w:type="dxa"/>
            <w:tcBorders>
              <w:left w:val="single" w:sz="18" w:space="0" w:color="auto"/>
            </w:tcBorders>
          </w:tcPr>
          <w:p w14:paraId="38FB51FF" w14:textId="77777777" w:rsidR="004C4AD1" w:rsidRPr="00725CAE" w:rsidRDefault="004C4AD1" w:rsidP="00661C11">
            <w:pPr>
              <w:spacing w:before="60" w:after="60" w:line="360" w:lineRule="auto"/>
              <w:rPr>
                <w:szCs w:val="20"/>
              </w:rPr>
            </w:pPr>
          </w:p>
        </w:tc>
        <w:tc>
          <w:tcPr>
            <w:tcW w:w="1559" w:type="dxa"/>
          </w:tcPr>
          <w:p w14:paraId="1C858040" w14:textId="77777777" w:rsidR="004C4AD1" w:rsidRPr="00725CAE" w:rsidRDefault="004C4AD1" w:rsidP="00661C11">
            <w:pPr>
              <w:spacing w:before="60" w:after="60" w:line="360" w:lineRule="auto"/>
              <w:rPr>
                <w:szCs w:val="20"/>
              </w:rPr>
            </w:pPr>
          </w:p>
        </w:tc>
        <w:tc>
          <w:tcPr>
            <w:tcW w:w="1418" w:type="dxa"/>
          </w:tcPr>
          <w:p w14:paraId="7F8ADB58" w14:textId="77777777" w:rsidR="004C4AD1" w:rsidRPr="00725CAE" w:rsidRDefault="004C4AD1" w:rsidP="00661C11">
            <w:pPr>
              <w:spacing w:before="60" w:after="60" w:line="360" w:lineRule="auto"/>
              <w:rPr>
                <w:szCs w:val="20"/>
              </w:rPr>
            </w:pPr>
          </w:p>
        </w:tc>
        <w:tc>
          <w:tcPr>
            <w:tcW w:w="1418" w:type="dxa"/>
          </w:tcPr>
          <w:p w14:paraId="4895DE35" w14:textId="4165F593" w:rsidR="004C4AD1" w:rsidRPr="00725CAE" w:rsidRDefault="004C4AD1" w:rsidP="00661C11">
            <w:pPr>
              <w:spacing w:before="60" w:after="60" w:line="360" w:lineRule="auto"/>
              <w:rPr>
                <w:szCs w:val="20"/>
              </w:rPr>
            </w:pPr>
          </w:p>
        </w:tc>
        <w:tc>
          <w:tcPr>
            <w:tcW w:w="2725" w:type="dxa"/>
            <w:tcBorders>
              <w:right w:val="single" w:sz="18" w:space="0" w:color="auto"/>
            </w:tcBorders>
          </w:tcPr>
          <w:p w14:paraId="387A719E" w14:textId="77777777" w:rsidR="004C4AD1" w:rsidRPr="00725CAE" w:rsidRDefault="004C4AD1" w:rsidP="00661C11">
            <w:pPr>
              <w:spacing w:before="60" w:after="60" w:line="360" w:lineRule="auto"/>
              <w:rPr>
                <w:szCs w:val="20"/>
              </w:rPr>
            </w:pPr>
          </w:p>
        </w:tc>
      </w:tr>
      <w:tr w:rsidR="004C4AD1" w:rsidRPr="00725CAE" w14:paraId="58FB3E8F" w14:textId="77777777" w:rsidTr="004C4AD1">
        <w:trPr>
          <w:trHeight w:val="340"/>
          <w:jc w:val="right"/>
        </w:trPr>
        <w:tc>
          <w:tcPr>
            <w:tcW w:w="2005" w:type="dxa"/>
            <w:tcBorders>
              <w:left w:val="single" w:sz="18" w:space="0" w:color="auto"/>
              <w:bottom w:val="single" w:sz="18" w:space="0" w:color="auto"/>
            </w:tcBorders>
          </w:tcPr>
          <w:p w14:paraId="704AF5F3" w14:textId="77777777" w:rsidR="004C4AD1" w:rsidRPr="00725CAE" w:rsidRDefault="004C4AD1" w:rsidP="00661C11">
            <w:pPr>
              <w:spacing w:before="60" w:after="60" w:line="360" w:lineRule="auto"/>
              <w:rPr>
                <w:szCs w:val="20"/>
              </w:rPr>
            </w:pPr>
          </w:p>
        </w:tc>
        <w:tc>
          <w:tcPr>
            <w:tcW w:w="1559" w:type="dxa"/>
            <w:tcBorders>
              <w:bottom w:val="single" w:sz="18" w:space="0" w:color="auto"/>
            </w:tcBorders>
          </w:tcPr>
          <w:p w14:paraId="06CA627E" w14:textId="77777777" w:rsidR="004C4AD1" w:rsidRPr="00725CAE" w:rsidRDefault="004C4AD1" w:rsidP="00661C11">
            <w:pPr>
              <w:spacing w:before="60" w:after="60" w:line="360" w:lineRule="auto"/>
              <w:rPr>
                <w:szCs w:val="20"/>
              </w:rPr>
            </w:pPr>
          </w:p>
        </w:tc>
        <w:tc>
          <w:tcPr>
            <w:tcW w:w="1418" w:type="dxa"/>
            <w:tcBorders>
              <w:bottom w:val="single" w:sz="18" w:space="0" w:color="auto"/>
            </w:tcBorders>
          </w:tcPr>
          <w:p w14:paraId="63DBE7C3" w14:textId="77777777" w:rsidR="004C4AD1" w:rsidRPr="00725CAE" w:rsidRDefault="004C4AD1" w:rsidP="00661C11">
            <w:pPr>
              <w:spacing w:before="60" w:after="60" w:line="360" w:lineRule="auto"/>
              <w:rPr>
                <w:szCs w:val="20"/>
              </w:rPr>
            </w:pPr>
          </w:p>
        </w:tc>
        <w:tc>
          <w:tcPr>
            <w:tcW w:w="1418" w:type="dxa"/>
            <w:tcBorders>
              <w:bottom w:val="single" w:sz="18" w:space="0" w:color="auto"/>
            </w:tcBorders>
          </w:tcPr>
          <w:p w14:paraId="1D312EF4" w14:textId="0D0DC219" w:rsidR="004C4AD1" w:rsidRPr="00725CAE" w:rsidRDefault="004C4AD1" w:rsidP="00661C11">
            <w:pPr>
              <w:spacing w:before="60" w:after="60" w:line="360" w:lineRule="auto"/>
              <w:rPr>
                <w:szCs w:val="20"/>
              </w:rPr>
            </w:pPr>
          </w:p>
        </w:tc>
        <w:tc>
          <w:tcPr>
            <w:tcW w:w="2725" w:type="dxa"/>
            <w:tcBorders>
              <w:bottom w:val="single" w:sz="18" w:space="0" w:color="auto"/>
              <w:right w:val="single" w:sz="18" w:space="0" w:color="auto"/>
            </w:tcBorders>
          </w:tcPr>
          <w:p w14:paraId="02E2FC71" w14:textId="77777777" w:rsidR="004C4AD1" w:rsidRPr="00725CAE" w:rsidRDefault="004C4AD1" w:rsidP="00661C11">
            <w:pPr>
              <w:spacing w:before="60" w:after="60" w:line="360" w:lineRule="auto"/>
              <w:rPr>
                <w:szCs w:val="20"/>
              </w:rPr>
            </w:pPr>
          </w:p>
        </w:tc>
      </w:tr>
    </w:tbl>
    <w:p w14:paraId="399BE70B" w14:textId="77777777" w:rsidR="00661C11" w:rsidRPr="00725CAE" w:rsidRDefault="00661C11" w:rsidP="00661C11">
      <w:pPr>
        <w:spacing w:line="360" w:lineRule="auto"/>
        <w:ind w:left="922" w:firstLine="302"/>
        <w:rPr>
          <w:rtl/>
        </w:rPr>
      </w:pPr>
      <w:r w:rsidRPr="00725CAE">
        <w:rPr>
          <w:rtl/>
        </w:rPr>
        <w:t>*במידה והתקבלה תעודה/תואר יש לרשום את מועד קבלת התעודה/תואר</w:t>
      </w:r>
    </w:p>
    <w:p w14:paraId="2CFB5B7A" w14:textId="77777777" w:rsidR="00661C11" w:rsidRPr="00374C1A" w:rsidRDefault="00661C11" w:rsidP="00661C11">
      <w:pPr>
        <w:numPr>
          <w:ilvl w:val="2"/>
          <w:numId w:val="5"/>
        </w:numPr>
        <w:spacing w:line="360" w:lineRule="auto"/>
        <w:rPr>
          <w:rtl/>
        </w:rPr>
      </w:pPr>
      <w:r w:rsidRPr="00374C1A">
        <w:rPr>
          <w:rFonts w:hint="cs"/>
          <w:rtl/>
        </w:rPr>
        <w:lastRenderedPageBreak/>
        <w:t>יש לצרף צילום תעודות.</w:t>
      </w:r>
    </w:p>
    <w:p w14:paraId="41F11FED" w14:textId="77777777" w:rsidR="00661C11" w:rsidRPr="00374C1A" w:rsidRDefault="00661C11" w:rsidP="00661C11">
      <w:pPr>
        <w:numPr>
          <w:ilvl w:val="2"/>
          <w:numId w:val="5"/>
        </w:numPr>
        <w:spacing w:line="360" w:lineRule="auto"/>
        <w:rPr>
          <w:rtl/>
        </w:rPr>
      </w:pPr>
      <w:r w:rsidRPr="00374C1A">
        <w:rPr>
          <w:rFonts w:hint="eastAsia"/>
          <w:rtl/>
        </w:rPr>
        <w:t>יש</w:t>
      </w:r>
      <w:r w:rsidRPr="00374C1A">
        <w:rPr>
          <w:rtl/>
        </w:rPr>
        <w:t xml:space="preserve"> לצרף קו"ח</w:t>
      </w:r>
      <w:r w:rsidRPr="00374C1A">
        <w:rPr>
          <w:rFonts w:hint="cs"/>
          <w:rtl/>
        </w:rPr>
        <w:t>.</w:t>
      </w:r>
    </w:p>
    <w:p w14:paraId="556197D4" w14:textId="19930C11" w:rsidR="00661C11" w:rsidRDefault="00661C11" w:rsidP="00661C11">
      <w:pPr>
        <w:pStyle w:val="a7"/>
        <w:numPr>
          <w:ilvl w:val="1"/>
          <w:numId w:val="5"/>
        </w:numPr>
        <w:spacing w:line="360" w:lineRule="auto"/>
        <w:ind w:hanging="495"/>
        <w:rPr>
          <w:b/>
          <w:bCs/>
          <w:u w:val="single"/>
        </w:rPr>
      </w:pPr>
      <w:r>
        <w:rPr>
          <w:rFonts w:hint="cs"/>
          <w:rtl/>
        </w:rPr>
        <w:t xml:space="preserve">לצורך עמידה בתנאי הסף, המציע יוכיח כי למנהל המוצע </w:t>
      </w:r>
      <w:proofErr w:type="spellStart"/>
      <w:r w:rsidRPr="005C5D60">
        <w:rPr>
          <w:rtl/>
        </w:rPr>
        <w:t>נסיון</w:t>
      </w:r>
      <w:proofErr w:type="spellEnd"/>
      <w:r w:rsidRPr="005C5D60">
        <w:rPr>
          <w:rtl/>
        </w:rPr>
        <w:t xml:space="preserve"> בניהול פרויקט  אחד לפחות, בחמש השנים שקדמו למועד הגשת ההצעות למכרז זה, אשר כלל את </w:t>
      </w:r>
      <w:r>
        <w:rPr>
          <w:rFonts w:hint="cs"/>
          <w:rtl/>
        </w:rPr>
        <w:t xml:space="preserve">כל </w:t>
      </w:r>
      <w:r w:rsidRPr="005C5D60">
        <w:rPr>
          <w:rtl/>
        </w:rPr>
        <w:t xml:space="preserve">המרכיבים </w:t>
      </w:r>
      <w:r>
        <w:rPr>
          <w:rFonts w:hint="cs"/>
          <w:rtl/>
        </w:rPr>
        <w:t xml:space="preserve">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Ref501390419 \r \h</w:instrText>
      </w:r>
      <w:r>
        <w:rPr>
          <w:rtl/>
        </w:rPr>
        <w:instrText xml:space="preserve"> </w:instrText>
      </w:r>
      <w:r>
        <w:rPr>
          <w:rtl/>
        </w:rPr>
      </w:r>
      <w:r>
        <w:rPr>
          <w:rtl/>
        </w:rPr>
        <w:fldChar w:fldCharType="separate"/>
      </w:r>
      <w:r w:rsidR="004F1E0B">
        <w:rPr>
          <w:rtl/>
        </w:rPr>
        <w:t>‏7.3.2.2</w:t>
      </w:r>
      <w:r>
        <w:rPr>
          <w:rtl/>
        </w:rPr>
        <w:fldChar w:fldCharType="end"/>
      </w:r>
      <w:r>
        <w:rPr>
          <w:rFonts w:hint="cs"/>
          <w:rtl/>
        </w:rPr>
        <w:t xml:space="preserve">. לצורך ניקוד במדדי האיכות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Ref501390517 \r \h</w:instrText>
      </w:r>
      <w:r>
        <w:rPr>
          <w:rtl/>
        </w:rPr>
        <w:instrText xml:space="preserve"> </w:instrText>
      </w:r>
      <w:r>
        <w:rPr>
          <w:rtl/>
        </w:rPr>
      </w:r>
      <w:r>
        <w:rPr>
          <w:rtl/>
        </w:rPr>
        <w:fldChar w:fldCharType="separate"/>
      </w:r>
      <w:r w:rsidR="004F1E0B">
        <w:rPr>
          <w:rtl/>
        </w:rPr>
        <w:t>‏13.3.4.2</w:t>
      </w:r>
      <w:r>
        <w:rPr>
          <w:rtl/>
        </w:rPr>
        <w:fldChar w:fldCharType="end"/>
      </w:r>
      <w:r>
        <w:rPr>
          <w:rFonts w:hint="cs"/>
          <w:rtl/>
        </w:rPr>
        <w:t xml:space="preserve"> יפרט המציע </w:t>
      </w:r>
      <w:proofErr w:type="spellStart"/>
      <w:r>
        <w:rPr>
          <w:rFonts w:hint="cs"/>
          <w:rtl/>
        </w:rPr>
        <w:t>נסיון</w:t>
      </w:r>
      <w:proofErr w:type="spellEnd"/>
      <w:r>
        <w:rPr>
          <w:rFonts w:hint="cs"/>
          <w:rtl/>
        </w:rPr>
        <w:t xml:space="preserve"> של המנהל המוצע העולה על הנדרש בתנאי הסף</w:t>
      </w:r>
      <w:r w:rsidR="006C4457">
        <w:rPr>
          <w:rFonts w:hint="cs"/>
          <w:rtl/>
        </w:rPr>
        <w:t>:</w:t>
      </w:r>
    </w:p>
    <w:tbl>
      <w:tblPr>
        <w:tblStyle w:val="afe"/>
        <w:bidiVisual/>
        <w:tblW w:w="11220" w:type="dxa"/>
        <w:jc w:val="center"/>
        <w:tblLook w:val="04A0" w:firstRow="1" w:lastRow="0" w:firstColumn="1" w:lastColumn="0" w:noHBand="0" w:noVBand="1"/>
      </w:tblPr>
      <w:tblGrid>
        <w:gridCol w:w="974"/>
        <w:gridCol w:w="635"/>
        <w:gridCol w:w="1120"/>
        <w:gridCol w:w="1116"/>
        <w:gridCol w:w="987"/>
        <w:gridCol w:w="1623"/>
        <w:gridCol w:w="1510"/>
        <w:gridCol w:w="1910"/>
        <w:gridCol w:w="1345"/>
      </w:tblGrid>
      <w:tr w:rsidR="00661C11" w14:paraId="3EBFD065" w14:textId="77777777" w:rsidTr="00661C11">
        <w:trPr>
          <w:jc w:val="center"/>
        </w:trPr>
        <w:tc>
          <w:tcPr>
            <w:tcW w:w="974" w:type="dxa"/>
            <w:shd w:val="clear" w:color="auto" w:fill="D9D9D9" w:themeFill="background1" w:themeFillShade="D9"/>
            <w:vAlign w:val="center"/>
          </w:tcPr>
          <w:p w14:paraId="1C0A9009" w14:textId="77777777" w:rsidR="00661C11" w:rsidRDefault="00661C11" w:rsidP="00661C11">
            <w:pPr>
              <w:pStyle w:val="a7"/>
              <w:tabs>
                <w:tab w:val="right" w:pos="927"/>
              </w:tabs>
              <w:spacing w:line="360" w:lineRule="auto"/>
              <w:ind w:left="0"/>
              <w:rPr>
                <w:rFonts w:ascii="MS Sans Serif" w:hAnsi="MS Sans Serif"/>
                <w:b/>
                <w:bCs/>
                <w:rtl/>
              </w:rPr>
            </w:pPr>
            <w:r w:rsidRPr="00374C1A">
              <w:rPr>
                <w:rFonts w:hint="cs"/>
                <w:b/>
                <w:bCs/>
                <w:rtl/>
              </w:rPr>
              <w:t>שם הלקוח / המעסיק</w:t>
            </w:r>
          </w:p>
        </w:tc>
        <w:tc>
          <w:tcPr>
            <w:tcW w:w="635" w:type="dxa"/>
            <w:shd w:val="clear" w:color="auto" w:fill="D9D9D9" w:themeFill="background1" w:themeFillShade="D9"/>
            <w:vAlign w:val="center"/>
          </w:tcPr>
          <w:p w14:paraId="5C4471F3" w14:textId="77777777" w:rsidR="00661C11" w:rsidRDefault="00661C11" w:rsidP="00661C11">
            <w:pPr>
              <w:pStyle w:val="a7"/>
              <w:tabs>
                <w:tab w:val="right" w:pos="927"/>
              </w:tabs>
              <w:spacing w:line="360" w:lineRule="auto"/>
              <w:ind w:left="0"/>
              <w:rPr>
                <w:rFonts w:ascii="MS Sans Serif" w:hAnsi="MS Sans Serif"/>
                <w:b/>
                <w:bCs/>
                <w:rtl/>
              </w:rPr>
            </w:pPr>
            <w:r w:rsidRPr="00374C1A">
              <w:rPr>
                <w:rFonts w:hint="cs"/>
                <w:b/>
                <w:bCs/>
                <w:rtl/>
              </w:rPr>
              <w:t>איש קשר</w:t>
            </w:r>
          </w:p>
        </w:tc>
        <w:tc>
          <w:tcPr>
            <w:tcW w:w="1120" w:type="dxa"/>
            <w:shd w:val="clear" w:color="auto" w:fill="D9D9D9" w:themeFill="background1" w:themeFillShade="D9"/>
            <w:vAlign w:val="center"/>
          </w:tcPr>
          <w:p w14:paraId="48D45876" w14:textId="77777777" w:rsidR="00661C11" w:rsidRDefault="00661C11" w:rsidP="00661C11">
            <w:pPr>
              <w:pStyle w:val="a7"/>
              <w:tabs>
                <w:tab w:val="right" w:pos="927"/>
              </w:tabs>
              <w:spacing w:line="360" w:lineRule="auto"/>
              <w:ind w:left="0"/>
              <w:rPr>
                <w:rFonts w:ascii="MS Sans Serif" w:hAnsi="MS Sans Serif"/>
                <w:b/>
                <w:bCs/>
                <w:rtl/>
              </w:rPr>
            </w:pPr>
            <w:r w:rsidRPr="00374C1A">
              <w:rPr>
                <w:rFonts w:hint="cs"/>
                <w:b/>
                <w:bCs/>
                <w:rtl/>
              </w:rPr>
              <w:t>פרטי התקשרות</w:t>
            </w:r>
          </w:p>
        </w:tc>
        <w:tc>
          <w:tcPr>
            <w:tcW w:w="1116" w:type="dxa"/>
            <w:shd w:val="clear" w:color="auto" w:fill="D9D9D9" w:themeFill="background1" w:themeFillShade="D9"/>
            <w:vAlign w:val="center"/>
          </w:tcPr>
          <w:p w14:paraId="155270E6" w14:textId="77777777" w:rsidR="00661C11" w:rsidRDefault="00661C11" w:rsidP="00661C11">
            <w:pPr>
              <w:pStyle w:val="a7"/>
              <w:tabs>
                <w:tab w:val="right" w:pos="927"/>
              </w:tabs>
              <w:spacing w:line="360" w:lineRule="auto"/>
              <w:ind w:left="0"/>
              <w:rPr>
                <w:rFonts w:ascii="MS Sans Serif" w:hAnsi="MS Sans Serif"/>
                <w:b/>
                <w:bCs/>
                <w:rtl/>
              </w:rPr>
            </w:pPr>
            <w:r w:rsidRPr="00374C1A">
              <w:rPr>
                <w:rFonts w:hint="cs"/>
                <w:b/>
                <w:bCs/>
                <w:rtl/>
              </w:rPr>
              <w:t xml:space="preserve">מועדי </w:t>
            </w:r>
            <w:r>
              <w:rPr>
                <w:rFonts w:hint="cs"/>
                <w:b/>
                <w:bCs/>
                <w:rtl/>
              </w:rPr>
              <w:t>תחילת וסיום הפרויקט</w:t>
            </w:r>
          </w:p>
        </w:tc>
        <w:tc>
          <w:tcPr>
            <w:tcW w:w="987" w:type="dxa"/>
            <w:shd w:val="clear" w:color="auto" w:fill="D9D9D9" w:themeFill="background1" w:themeFillShade="D9"/>
            <w:vAlign w:val="center"/>
          </w:tcPr>
          <w:p w14:paraId="16C1ECB7" w14:textId="77777777" w:rsidR="00661C11" w:rsidRDefault="00661C11" w:rsidP="00661C11">
            <w:pPr>
              <w:pStyle w:val="a7"/>
              <w:tabs>
                <w:tab w:val="right" w:pos="927"/>
              </w:tabs>
              <w:spacing w:line="360" w:lineRule="auto"/>
              <w:ind w:left="0"/>
              <w:rPr>
                <w:b/>
                <w:bCs/>
                <w:rtl/>
              </w:rPr>
            </w:pPr>
            <w:r>
              <w:rPr>
                <w:rFonts w:hint="cs"/>
                <w:b/>
                <w:bCs/>
                <w:rtl/>
              </w:rPr>
              <w:t>מס' העובדים אצל הלקוח</w:t>
            </w:r>
          </w:p>
        </w:tc>
        <w:tc>
          <w:tcPr>
            <w:tcW w:w="1623" w:type="dxa"/>
            <w:shd w:val="clear" w:color="auto" w:fill="D9D9D9" w:themeFill="background1" w:themeFillShade="D9"/>
            <w:vAlign w:val="center"/>
          </w:tcPr>
          <w:p w14:paraId="28A2F50F" w14:textId="77777777" w:rsidR="00661C11" w:rsidRDefault="00661C11" w:rsidP="00661C11">
            <w:pPr>
              <w:pStyle w:val="a7"/>
              <w:tabs>
                <w:tab w:val="right" w:pos="927"/>
              </w:tabs>
              <w:spacing w:line="360" w:lineRule="auto"/>
              <w:ind w:left="0"/>
              <w:rPr>
                <w:b/>
                <w:bCs/>
                <w:rtl/>
              </w:rPr>
            </w:pPr>
            <w:r>
              <w:rPr>
                <w:rFonts w:hint="cs"/>
                <w:b/>
                <w:bCs/>
                <w:rtl/>
              </w:rPr>
              <w:t xml:space="preserve">תחום הפרויקט </w:t>
            </w:r>
          </w:p>
          <w:p w14:paraId="0EA00C5B" w14:textId="77777777" w:rsidR="00661C11" w:rsidRDefault="00661C11" w:rsidP="00661C11">
            <w:pPr>
              <w:pStyle w:val="a7"/>
              <w:tabs>
                <w:tab w:val="right" w:pos="927"/>
              </w:tabs>
              <w:spacing w:line="360" w:lineRule="auto"/>
              <w:ind w:left="0"/>
              <w:rPr>
                <w:rFonts w:ascii="MS Sans Serif" w:hAnsi="MS Sans Serif"/>
                <w:b/>
                <w:bCs/>
                <w:rtl/>
              </w:rPr>
            </w:pPr>
            <w:r w:rsidRPr="00DD3247">
              <w:rPr>
                <w:rFonts w:hint="cs"/>
                <w:rtl/>
              </w:rPr>
              <w:t>(יש לציין האם עסק ב</w:t>
            </w:r>
            <w:r w:rsidRPr="00DD3247">
              <w:rPr>
                <w:rtl/>
              </w:rPr>
              <w:t>אפיון ו/או הטמעת ו/או טיוב טכניקות תקשורת בתוך ארגון</w:t>
            </w:r>
            <w:r w:rsidRPr="00DD3247">
              <w:rPr>
                <w:rFonts w:hint="cs"/>
                <w:rtl/>
              </w:rPr>
              <w:t>)</w:t>
            </w:r>
          </w:p>
        </w:tc>
        <w:tc>
          <w:tcPr>
            <w:tcW w:w="1510" w:type="dxa"/>
            <w:shd w:val="clear" w:color="auto" w:fill="D9D9D9" w:themeFill="background1" w:themeFillShade="D9"/>
            <w:vAlign w:val="center"/>
          </w:tcPr>
          <w:p w14:paraId="2D06B29C" w14:textId="77777777" w:rsidR="00661C11" w:rsidRDefault="00661C11" w:rsidP="00661C11">
            <w:pPr>
              <w:pStyle w:val="a7"/>
              <w:tabs>
                <w:tab w:val="right" w:pos="927"/>
              </w:tabs>
              <w:spacing w:line="360" w:lineRule="auto"/>
              <w:ind w:left="0"/>
              <w:rPr>
                <w:b/>
                <w:bCs/>
                <w:rtl/>
              </w:rPr>
            </w:pPr>
            <w:r>
              <w:rPr>
                <w:rFonts w:hint="cs"/>
                <w:b/>
                <w:bCs/>
                <w:rtl/>
              </w:rPr>
              <w:t>השיטה בה נעשה שימוש בפרויקט</w:t>
            </w:r>
          </w:p>
          <w:p w14:paraId="74FEE34F" w14:textId="6E8D29D7" w:rsidR="00661C11" w:rsidRDefault="00661C11" w:rsidP="00661C11">
            <w:pPr>
              <w:pStyle w:val="a7"/>
              <w:tabs>
                <w:tab w:val="right" w:pos="927"/>
              </w:tabs>
              <w:spacing w:line="360" w:lineRule="auto"/>
              <w:ind w:left="0"/>
              <w:rPr>
                <w:rFonts w:ascii="MS Sans Serif" w:hAnsi="MS Sans Serif"/>
                <w:b/>
                <w:bCs/>
                <w:rtl/>
              </w:rPr>
            </w:pPr>
            <w:r w:rsidRPr="00DD3247">
              <w:rPr>
                <w:rFonts w:ascii="MS Sans Serif" w:hAnsi="MS Sans Serif" w:hint="cs"/>
                <w:rtl/>
              </w:rPr>
              <w:t>(</w:t>
            </w:r>
            <w:r w:rsidRPr="005C5D60">
              <w:t xml:space="preserve">ISBAR </w:t>
            </w:r>
            <w:r w:rsidRPr="005C5D60">
              <w:rPr>
                <w:rtl/>
              </w:rPr>
              <w:t xml:space="preserve"> או </w:t>
            </w:r>
            <w:proofErr w:type="spellStart"/>
            <w:r w:rsidRPr="005C5D60">
              <w:rPr>
                <w:rtl/>
              </w:rPr>
              <w:t>המרא"ה</w:t>
            </w:r>
            <w:proofErr w:type="spellEnd"/>
            <w:r>
              <w:rPr>
                <w:rFonts w:hint="cs"/>
                <w:rtl/>
              </w:rPr>
              <w:t>)</w:t>
            </w:r>
          </w:p>
        </w:tc>
        <w:tc>
          <w:tcPr>
            <w:tcW w:w="1910" w:type="dxa"/>
            <w:shd w:val="clear" w:color="auto" w:fill="D9D9D9" w:themeFill="background1" w:themeFillShade="D9"/>
            <w:vAlign w:val="center"/>
          </w:tcPr>
          <w:p w14:paraId="71634954" w14:textId="61E9BD2A" w:rsidR="00661C11" w:rsidRDefault="00661C11" w:rsidP="00661C11">
            <w:pPr>
              <w:pStyle w:val="a7"/>
              <w:tabs>
                <w:tab w:val="right" w:pos="927"/>
              </w:tabs>
              <w:spacing w:line="360" w:lineRule="auto"/>
              <w:ind w:left="0"/>
              <w:rPr>
                <w:b/>
                <w:bCs/>
                <w:rtl/>
              </w:rPr>
            </w:pPr>
            <w:r>
              <w:rPr>
                <w:rFonts w:hint="cs"/>
                <w:b/>
                <w:bCs/>
                <w:rtl/>
              </w:rPr>
              <w:t>הפעולות שביצע המנהל בפרויקט</w:t>
            </w:r>
          </w:p>
          <w:p w14:paraId="090110A2" w14:textId="77777777" w:rsidR="00661C11" w:rsidRPr="00DD3247" w:rsidRDefault="00661C11" w:rsidP="00661C11">
            <w:pPr>
              <w:pStyle w:val="a7"/>
              <w:tabs>
                <w:tab w:val="right" w:pos="927"/>
              </w:tabs>
              <w:spacing w:line="360" w:lineRule="auto"/>
              <w:ind w:left="0"/>
              <w:rPr>
                <w:rtl/>
              </w:rPr>
            </w:pPr>
            <w:r>
              <w:rPr>
                <w:rFonts w:hint="cs"/>
                <w:rtl/>
              </w:rPr>
              <w:t>(</w:t>
            </w:r>
            <w:r w:rsidRPr="005C5D60">
              <w:rPr>
                <w:rtl/>
              </w:rPr>
              <w:t>אפיון התקשורת התוך הארגונית</w:t>
            </w:r>
            <w:r>
              <w:rPr>
                <w:rFonts w:hint="cs"/>
                <w:rtl/>
              </w:rPr>
              <w:t xml:space="preserve">, זיהוי כשלים </w:t>
            </w:r>
            <w:r w:rsidRPr="005C5D60">
              <w:rPr>
                <w:rtl/>
              </w:rPr>
              <w:t>ו/או נושאים לשיפור בתקשורת התוך ארגונית</w:t>
            </w:r>
            <w:r>
              <w:rPr>
                <w:rFonts w:hint="cs"/>
                <w:rtl/>
              </w:rPr>
              <w:t>, מתן מסקנות לשיפור, הטמעת המסקנות בארגון)</w:t>
            </w:r>
          </w:p>
        </w:tc>
        <w:tc>
          <w:tcPr>
            <w:tcW w:w="1345" w:type="dxa"/>
            <w:shd w:val="clear" w:color="auto" w:fill="D9D9D9" w:themeFill="background1" w:themeFillShade="D9"/>
            <w:vAlign w:val="center"/>
          </w:tcPr>
          <w:p w14:paraId="08E7C6BC" w14:textId="1DC503C5" w:rsidR="00661C11" w:rsidRDefault="00661C11" w:rsidP="00661C11">
            <w:pPr>
              <w:pStyle w:val="a7"/>
              <w:tabs>
                <w:tab w:val="right" w:pos="927"/>
              </w:tabs>
              <w:spacing w:line="360" w:lineRule="auto"/>
              <w:ind w:left="0"/>
              <w:rPr>
                <w:b/>
                <w:bCs/>
                <w:rtl/>
              </w:rPr>
            </w:pPr>
            <w:r>
              <w:rPr>
                <w:rFonts w:hint="cs"/>
                <w:b/>
                <w:bCs/>
                <w:rtl/>
              </w:rPr>
              <w:t>מספר היועצים שניהל המנהל</w:t>
            </w:r>
          </w:p>
        </w:tc>
      </w:tr>
      <w:tr w:rsidR="00661C11" w14:paraId="7A93C112" w14:textId="77777777" w:rsidTr="00661C11">
        <w:trPr>
          <w:jc w:val="center"/>
        </w:trPr>
        <w:tc>
          <w:tcPr>
            <w:tcW w:w="974" w:type="dxa"/>
            <w:vAlign w:val="center"/>
          </w:tcPr>
          <w:p w14:paraId="5FAA9213" w14:textId="77777777" w:rsidR="00661C11" w:rsidRDefault="00661C11" w:rsidP="00661C11">
            <w:pPr>
              <w:pStyle w:val="a7"/>
              <w:tabs>
                <w:tab w:val="right" w:pos="927"/>
              </w:tabs>
              <w:spacing w:line="360" w:lineRule="auto"/>
              <w:ind w:left="0"/>
              <w:rPr>
                <w:rFonts w:ascii="MS Sans Serif" w:hAnsi="MS Sans Serif"/>
                <w:b/>
                <w:bCs/>
                <w:rtl/>
              </w:rPr>
            </w:pPr>
          </w:p>
          <w:p w14:paraId="2DB2C582" w14:textId="77777777" w:rsidR="00661C11" w:rsidRDefault="00661C11" w:rsidP="00661C11">
            <w:pPr>
              <w:pStyle w:val="a7"/>
              <w:tabs>
                <w:tab w:val="right" w:pos="927"/>
              </w:tabs>
              <w:spacing w:line="360" w:lineRule="auto"/>
              <w:ind w:left="0"/>
              <w:rPr>
                <w:rFonts w:ascii="MS Sans Serif" w:hAnsi="MS Sans Serif"/>
                <w:b/>
                <w:bCs/>
                <w:rtl/>
              </w:rPr>
            </w:pPr>
          </w:p>
        </w:tc>
        <w:tc>
          <w:tcPr>
            <w:tcW w:w="635" w:type="dxa"/>
            <w:vAlign w:val="center"/>
          </w:tcPr>
          <w:p w14:paraId="3E4FE791" w14:textId="77777777" w:rsidR="00661C11" w:rsidRDefault="00661C11" w:rsidP="00661C11">
            <w:pPr>
              <w:pStyle w:val="a7"/>
              <w:tabs>
                <w:tab w:val="right" w:pos="927"/>
              </w:tabs>
              <w:spacing w:line="360" w:lineRule="auto"/>
              <w:ind w:left="0"/>
              <w:rPr>
                <w:rFonts w:ascii="MS Sans Serif" w:hAnsi="MS Sans Serif"/>
                <w:b/>
                <w:bCs/>
                <w:rtl/>
              </w:rPr>
            </w:pPr>
          </w:p>
        </w:tc>
        <w:tc>
          <w:tcPr>
            <w:tcW w:w="1120" w:type="dxa"/>
            <w:vAlign w:val="center"/>
          </w:tcPr>
          <w:p w14:paraId="1A736944" w14:textId="77777777" w:rsidR="00661C11" w:rsidRDefault="00661C11" w:rsidP="00661C11">
            <w:pPr>
              <w:pStyle w:val="a7"/>
              <w:tabs>
                <w:tab w:val="right" w:pos="927"/>
              </w:tabs>
              <w:spacing w:line="360" w:lineRule="auto"/>
              <w:ind w:left="0"/>
              <w:rPr>
                <w:rFonts w:ascii="MS Sans Serif" w:hAnsi="MS Sans Serif"/>
                <w:b/>
                <w:bCs/>
                <w:rtl/>
              </w:rPr>
            </w:pPr>
          </w:p>
        </w:tc>
        <w:tc>
          <w:tcPr>
            <w:tcW w:w="1116" w:type="dxa"/>
            <w:vAlign w:val="center"/>
          </w:tcPr>
          <w:p w14:paraId="589A0309" w14:textId="77777777" w:rsidR="00661C11" w:rsidRDefault="00661C11" w:rsidP="00661C11">
            <w:pPr>
              <w:pStyle w:val="a7"/>
              <w:tabs>
                <w:tab w:val="right" w:pos="927"/>
              </w:tabs>
              <w:spacing w:line="360" w:lineRule="auto"/>
              <w:ind w:left="0"/>
              <w:rPr>
                <w:rFonts w:ascii="MS Sans Serif" w:hAnsi="MS Sans Serif"/>
                <w:b/>
                <w:bCs/>
                <w:rtl/>
              </w:rPr>
            </w:pPr>
          </w:p>
        </w:tc>
        <w:tc>
          <w:tcPr>
            <w:tcW w:w="987" w:type="dxa"/>
            <w:vAlign w:val="center"/>
          </w:tcPr>
          <w:p w14:paraId="277345FD" w14:textId="77777777" w:rsidR="00661C11" w:rsidRDefault="00661C11" w:rsidP="00661C11">
            <w:pPr>
              <w:pStyle w:val="a7"/>
              <w:tabs>
                <w:tab w:val="right" w:pos="927"/>
              </w:tabs>
              <w:spacing w:line="360" w:lineRule="auto"/>
              <w:ind w:left="0"/>
              <w:rPr>
                <w:rFonts w:ascii="MS Sans Serif" w:hAnsi="MS Sans Serif"/>
                <w:b/>
                <w:bCs/>
                <w:rtl/>
              </w:rPr>
            </w:pPr>
          </w:p>
        </w:tc>
        <w:tc>
          <w:tcPr>
            <w:tcW w:w="1623" w:type="dxa"/>
            <w:vAlign w:val="center"/>
          </w:tcPr>
          <w:p w14:paraId="0C50CCF6" w14:textId="77777777" w:rsidR="00661C11" w:rsidRDefault="00661C11" w:rsidP="00661C11">
            <w:pPr>
              <w:pStyle w:val="a7"/>
              <w:tabs>
                <w:tab w:val="right" w:pos="927"/>
              </w:tabs>
              <w:spacing w:line="360" w:lineRule="auto"/>
              <w:ind w:left="0"/>
              <w:rPr>
                <w:rFonts w:ascii="MS Sans Serif" w:hAnsi="MS Sans Serif"/>
                <w:b/>
                <w:bCs/>
                <w:rtl/>
              </w:rPr>
            </w:pPr>
          </w:p>
        </w:tc>
        <w:tc>
          <w:tcPr>
            <w:tcW w:w="1510" w:type="dxa"/>
            <w:vAlign w:val="center"/>
          </w:tcPr>
          <w:p w14:paraId="12D3A8E0" w14:textId="77777777" w:rsidR="00661C11" w:rsidRDefault="00661C11" w:rsidP="00661C11">
            <w:pPr>
              <w:pStyle w:val="a7"/>
              <w:tabs>
                <w:tab w:val="right" w:pos="927"/>
              </w:tabs>
              <w:spacing w:line="360" w:lineRule="auto"/>
              <w:ind w:left="0"/>
              <w:rPr>
                <w:rFonts w:ascii="MS Sans Serif" w:hAnsi="MS Sans Serif"/>
                <w:b/>
                <w:bCs/>
                <w:rtl/>
              </w:rPr>
            </w:pPr>
          </w:p>
        </w:tc>
        <w:tc>
          <w:tcPr>
            <w:tcW w:w="1910" w:type="dxa"/>
            <w:vAlign w:val="center"/>
          </w:tcPr>
          <w:p w14:paraId="5D0252FE" w14:textId="77777777" w:rsidR="00661C11" w:rsidRDefault="00661C11" w:rsidP="00661C11">
            <w:pPr>
              <w:pStyle w:val="a7"/>
              <w:tabs>
                <w:tab w:val="right" w:pos="927"/>
              </w:tabs>
              <w:spacing w:line="360" w:lineRule="auto"/>
              <w:ind w:left="0"/>
              <w:rPr>
                <w:rFonts w:ascii="MS Sans Serif" w:hAnsi="MS Sans Serif"/>
                <w:b/>
                <w:bCs/>
                <w:rtl/>
              </w:rPr>
            </w:pPr>
          </w:p>
        </w:tc>
        <w:tc>
          <w:tcPr>
            <w:tcW w:w="1345" w:type="dxa"/>
            <w:vAlign w:val="center"/>
          </w:tcPr>
          <w:p w14:paraId="3D36CE43" w14:textId="77777777" w:rsidR="00661C11" w:rsidRDefault="00661C11" w:rsidP="00661C11">
            <w:pPr>
              <w:pStyle w:val="a7"/>
              <w:tabs>
                <w:tab w:val="right" w:pos="927"/>
              </w:tabs>
              <w:spacing w:line="360" w:lineRule="auto"/>
              <w:ind w:left="0"/>
              <w:rPr>
                <w:rFonts w:ascii="MS Sans Serif" w:hAnsi="MS Sans Serif"/>
                <w:b/>
                <w:bCs/>
                <w:rtl/>
              </w:rPr>
            </w:pPr>
          </w:p>
        </w:tc>
      </w:tr>
      <w:tr w:rsidR="00661C11" w14:paraId="38F8AC13" w14:textId="77777777" w:rsidTr="00661C11">
        <w:trPr>
          <w:jc w:val="center"/>
        </w:trPr>
        <w:tc>
          <w:tcPr>
            <w:tcW w:w="974" w:type="dxa"/>
            <w:vAlign w:val="center"/>
          </w:tcPr>
          <w:p w14:paraId="1162BC7D" w14:textId="77777777" w:rsidR="00661C11" w:rsidRDefault="00661C11" w:rsidP="00661C11">
            <w:pPr>
              <w:pStyle w:val="a7"/>
              <w:tabs>
                <w:tab w:val="right" w:pos="927"/>
              </w:tabs>
              <w:spacing w:line="360" w:lineRule="auto"/>
              <w:ind w:left="0"/>
              <w:rPr>
                <w:rFonts w:ascii="MS Sans Serif" w:hAnsi="MS Sans Serif"/>
                <w:b/>
                <w:bCs/>
                <w:rtl/>
              </w:rPr>
            </w:pPr>
          </w:p>
          <w:p w14:paraId="13E5BF16" w14:textId="77777777" w:rsidR="00661C11" w:rsidRDefault="00661C11" w:rsidP="00661C11">
            <w:pPr>
              <w:pStyle w:val="a7"/>
              <w:tabs>
                <w:tab w:val="right" w:pos="927"/>
              </w:tabs>
              <w:spacing w:line="360" w:lineRule="auto"/>
              <w:ind w:left="0"/>
              <w:rPr>
                <w:rFonts w:ascii="MS Sans Serif" w:hAnsi="MS Sans Serif"/>
                <w:b/>
                <w:bCs/>
                <w:rtl/>
              </w:rPr>
            </w:pPr>
          </w:p>
        </w:tc>
        <w:tc>
          <w:tcPr>
            <w:tcW w:w="635" w:type="dxa"/>
            <w:vAlign w:val="center"/>
          </w:tcPr>
          <w:p w14:paraId="6FE060E4" w14:textId="77777777" w:rsidR="00661C11" w:rsidRDefault="00661C11" w:rsidP="00661C11">
            <w:pPr>
              <w:pStyle w:val="a7"/>
              <w:tabs>
                <w:tab w:val="right" w:pos="927"/>
              </w:tabs>
              <w:spacing w:line="360" w:lineRule="auto"/>
              <w:ind w:left="0"/>
              <w:rPr>
                <w:rFonts w:ascii="MS Sans Serif" w:hAnsi="MS Sans Serif"/>
                <w:b/>
                <w:bCs/>
                <w:rtl/>
              </w:rPr>
            </w:pPr>
          </w:p>
        </w:tc>
        <w:tc>
          <w:tcPr>
            <w:tcW w:w="1120" w:type="dxa"/>
            <w:vAlign w:val="center"/>
          </w:tcPr>
          <w:p w14:paraId="0DF209FC" w14:textId="77777777" w:rsidR="00661C11" w:rsidRDefault="00661C11" w:rsidP="00661C11">
            <w:pPr>
              <w:pStyle w:val="a7"/>
              <w:tabs>
                <w:tab w:val="right" w:pos="927"/>
              </w:tabs>
              <w:spacing w:line="360" w:lineRule="auto"/>
              <w:ind w:left="0"/>
              <w:rPr>
                <w:rFonts w:ascii="MS Sans Serif" w:hAnsi="MS Sans Serif"/>
                <w:b/>
                <w:bCs/>
                <w:rtl/>
              </w:rPr>
            </w:pPr>
          </w:p>
        </w:tc>
        <w:tc>
          <w:tcPr>
            <w:tcW w:w="1116" w:type="dxa"/>
            <w:vAlign w:val="center"/>
          </w:tcPr>
          <w:p w14:paraId="1975C577" w14:textId="77777777" w:rsidR="00661C11" w:rsidRDefault="00661C11" w:rsidP="00661C11">
            <w:pPr>
              <w:pStyle w:val="a7"/>
              <w:tabs>
                <w:tab w:val="right" w:pos="927"/>
              </w:tabs>
              <w:spacing w:line="360" w:lineRule="auto"/>
              <w:ind w:left="0"/>
              <w:rPr>
                <w:rFonts w:ascii="MS Sans Serif" w:hAnsi="MS Sans Serif"/>
                <w:b/>
                <w:bCs/>
                <w:rtl/>
              </w:rPr>
            </w:pPr>
          </w:p>
        </w:tc>
        <w:tc>
          <w:tcPr>
            <w:tcW w:w="987" w:type="dxa"/>
            <w:vAlign w:val="center"/>
          </w:tcPr>
          <w:p w14:paraId="5625338E" w14:textId="77777777" w:rsidR="00661C11" w:rsidRDefault="00661C11" w:rsidP="00661C11">
            <w:pPr>
              <w:pStyle w:val="a7"/>
              <w:tabs>
                <w:tab w:val="right" w:pos="927"/>
              </w:tabs>
              <w:spacing w:line="360" w:lineRule="auto"/>
              <w:ind w:left="0"/>
              <w:rPr>
                <w:rFonts w:ascii="MS Sans Serif" w:hAnsi="MS Sans Serif"/>
                <w:b/>
                <w:bCs/>
                <w:rtl/>
              </w:rPr>
            </w:pPr>
          </w:p>
        </w:tc>
        <w:tc>
          <w:tcPr>
            <w:tcW w:w="1623" w:type="dxa"/>
            <w:vAlign w:val="center"/>
          </w:tcPr>
          <w:p w14:paraId="6C37B9CE" w14:textId="77777777" w:rsidR="00661C11" w:rsidRDefault="00661C11" w:rsidP="00661C11">
            <w:pPr>
              <w:pStyle w:val="a7"/>
              <w:tabs>
                <w:tab w:val="right" w:pos="927"/>
              </w:tabs>
              <w:spacing w:line="360" w:lineRule="auto"/>
              <w:ind w:left="0"/>
              <w:rPr>
                <w:rFonts w:ascii="MS Sans Serif" w:hAnsi="MS Sans Serif"/>
                <w:b/>
                <w:bCs/>
                <w:rtl/>
              </w:rPr>
            </w:pPr>
          </w:p>
        </w:tc>
        <w:tc>
          <w:tcPr>
            <w:tcW w:w="1510" w:type="dxa"/>
            <w:vAlign w:val="center"/>
          </w:tcPr>
          <w:p w14:paraId="30E01144" w14:textId="77777777" w:rsidR="00661C11" w:rsidRDefault="00661C11" w:rsidP="00661C11">
            <w:pPr>
              <w:pStyle w:val="a7"/>
              <w:tabs>
                <w:tab w:val="right" w:pos="927"/>
              </w:tabs>
              <w:spacing w:line="360" w:lineRule="auto"/>
              <w:ind w:left="0"/>
              <w:rPr>
                <w:rFonts w:ascii="MS Sans Serif" w:hAnsi="MS Sans Serif"/>
                <w:b/>
                <w:bCs/>
                <w:rtl/>
              </w:rPr>
            </w:pPr>
          </w:p>
        </w:tc>
        <w:tc>
          <w:tcPr>
            <w:tcW w:w="1910" w:type="dxa"/>
            <w:vAlign w:val="center"/>
          </w:tcPr>
          <w:p w14:paraId="1F033A3E" w14:textId="77777777" w:rsidR="00661C11" w:rsidRDefault="00661C11" w:rsidP="00661C11">
            <w:pPr>
              <w:pStyle w:val="a7"/>
              <w:tabs>
                <w:tab w:val="right" w:pos="927"/>
              </w:tabs>
              <w:spacing w:line="360" w:lineRule="auto"/>
              <w:ind w:left="0"/>
              <w:rPr>
                <w:rFonts w:ascii="MS Sans Serif" w:hAnsi="MS Sans Serif"/>
                <w:b/>
                <w:bCs/>
                <w:rtl/>
              </w:rPr>
            </w:pPr>
          </w:p>
        </w:tc>
        <w:tc>
          <w:tcPr>
            <w:tcW w:w="1345" w:type="dxa"/>
            <w:vAlign w:val="center"/>
          </w:tcPr>
          <w:p w14:paraId="59DE1C83" w14:textId="77777777" w:rsidR="00661C11" w:rsidRDefault="00661C11" w:rsidP="00661C11">
            <w:pPr>
              <w:pStyle w:val="a7"/>
              <w:tabs>
                <w:tab w:val="right" w:pos="927"/>
              </w:tabs>
              <w:spacing w:line="360" w:lineRule="auto"/>
              <w:ind w:left="0"/>
              <w:rPr>
                <w:rFonts w:ascii="MS Sans Serif" w:hAnsi="MS Sans Serif"/>
                <w:b/>
                <w:bCs/>
                <w:rtl/>
              </w:rPr>
            </w:pPr>
          </w:p>
        </w:tc>
      </w:tr>
      <w:tr w:rsidR="00661C11" w14:paraId="7E46B322" w14:textId="77777777" w:rsidTr="00661C11">
        <w:trPr>
          <w:jc w:val="center"/>
        </w:trPr>
        <w:tc>
          <w:tcPr>
            <w:tcW w:w="974" w:type="dxa"/>
            <w:vAlign w:val="center"/>
          </w:tcPr>
          <w:p w14:paraId="36EE309E" w14:textId="77777777" w:rsidR="00661C11" w:rsidRDefault="00661C11" w:rsidP="00661C11">
            <w:pPr>
              <w:pStyle w:val="a7"/>
              <w:tabs>
                <w:tab w:val="right" w:pos="927"/>
              </w:tabs>
              <w:spacing w:line="360" w:lineRule="auto"/>
              <w:ind w:left="0"/>
              <w:rPr>
                <w:rFonts w:ascii="MS Sans Serif" w:hAnsi="MS Sans Serif"/>
                <w:b/>
                <w:bCs/>
                <w:rtl/>
              </w:rPr>
            </w:pPr>
          </w:p>
          <w:p w14:paraId="6ACBDD76" w14:textId="77777777" w:rsidR="00661C11" w:rsidRDefault="00661C11" w:rsidP="00661C11">
            <w:pPr>
              <w:pStyle w:val="a7"/>
              <w:tabs>
                <w:tab w:val="right" w:pos="927"/>
              </w:tabs>
              <w:spacing w:line="360" w:lineRule="auto"/>
              <w:ind w:left="0"/>
              <w:rPr>
                <w:rFonts w:ascii="MS Sans Serif" w:hAnsi="MS Sans Serif"/>
                <w:b/>
                <w:bCs/>
                <w:rtl/>
              </w:rPr>
            </w:pPr>
          </w:p>
        </w:tc>
        <w:tc>
          <w:tcPr>
            <w:tcW w:w="635" w:type="dxa"/>
            <w:vAlign w:val="center"/>
          </w:tcPr>
          <w:p w14:paraId="29FBDD52" w14:textId="77777777" w:rsidR="00661C11" w:rsidRDefault="00661C11" w:rsidP="00661C11">
            <w:pPr>
              <w:pStyle w:val="a7"/>
              <w:tabs>
                <w:tab w:val="right" w:pos="927"/>
              </w:tabs>
              <w:spacing w:line="360" w:lineRule="auto"/>
              <w:ind w:left="0"/>
              <w:rPr>
                <w:rFonts w:ascii="MS Sans Serif" w:hAnsi="MS Sans Serif"/>
                <w:b/>
                <w:bCs/>
                <w:rtl/>
              </w:rPr>
            </w:pPr>
          </w:p>
        </w:tc>
        <w:tc>
          <w:tcPr>
            <w:tcW w:w="1120" w:type="dxa"/>
            <w:vAlign w:val="center"/>
          </w:tcPr>
          <w:p w14:paraId="3E666A88" w14:textId="77777777" w:rsidR="00661C11" w:rsidRDefault="00661C11" w:rsidP="00661C11">
            <w:pPr>
              <w:pStyle w:val="a7"/>
              <w:tabs>
                <w:tab w:val="right" w:pos="927"/>
              </w:tabs>
              <w:spacing w:line="360" w:lineRule="auto"/>
              <w:ind w:left="0"/>
              <w:rPr>
                <w:rFonts w:ascii="MS Sans Serif" w:hAnsi="MS Sans Serif"/>
                <w:b/>
                <w:bCs/>
                <w:rtl/>
              </w:rPr>
            </w:pPr>
          </w:p>
        </w:tc>
        <w:tc>
          <w:tcPr>
            <w:tcW w:w="1116" w:type="dxa"/>
            <w:vAlign w:val="center"/>
          </w:tcPr>
          <w:p w14:paraId="7A11B1C7" w14:textId="77777777" w:rsidR="00661C11" w:rsidRDefault="00661C11" w:rsidP="00661C11">
            <w:pPr>
              <w:pStyle w:val="a7"/>
              <w:tabs>
                <w:tab w:val="right" w:pos="927"/>
              </w:tabs>
              <w:spacing w:line="360" w:lineRule="auto"/>
              <w:ind w:left="0"/>
              <w:rPr>
                <w:rFonts w:ascii="MS Sans Serif" w:hAnsi="MS Sans Serif"/>
                <w:b/>
                <w:bCs/>
                <w:rtl/>
              </w:rPr>
            </w:pPr>
          </w:p>
        </w:tc>
        <w:tc>
          <w:tcPr>
            <w:tcW w:w="987" w:type="dxa"/>
            <w:vAlign w:val="center"/>
          </w:tcPr>
          <w:p w14:paraId="13DE1F59" w14:textId="77777777" w:rsidR="00661C11" w:rsidRDefault="00661C11" w:rsidP="00661C11">
            <w:pPr>
              <w:pStyle w:val="a7"/>
              <w:tabs>
                <w:tab w:val="right" w:pos="927"/>
              </w:tabs>
              <w:spacing w:line="360" w:lineRule="auto"/>
              <w:ind w:left="0"/>
              <w:rPr>
                <w:rFonts w:ascii="MS Sans Serif" w:hAnsi="MS Sans Serif"/>
                <w:b/>
                <w:bCs/>
                <w:rtl/>
              </w:rPr>
            </w:pPr>
          </w:p>
        </w:tc>
        <w:tc>
          <w:tcPr>
            <w:tcW w:w="1623" w:type="dxa"/>
            <w:vAlign w:val="center"/>
          </w:tcPr>
          <w:p w14:paraId="4B655D24" w14:textId="77777777" w:rsidR="00661C11" w:rsidRDefault="00661C11" w:rsidP="00661C11">
            <w:pPr>
              <w:pStyle w:val="a7"/>
              <w:tabs>
                <w:tab w:val="right" w:pos="927"/>
              </w:tabs>
              <w:spacing w:line="360" w:lineRule="auto"/>
              <w:ind w:left="0"/>
              <w:rPr>
                <w:rFonts w:ascii="MS Sans Serif" w:hAnsi="MS Sans Serif"/>
                <w:b/>
                <w:bCs/>
                <w:rtl/>
              </w:rPr>
            </w:pPr>
          </w:p>
        </w:tc>
        <w:tc>
          <w:tcPr>
            <w:tcW w:w="1510" w:type="dxa"/>
            <w:vAlign w:val="center"/>
          </w:tcPr>
          <w:p w14:paraId="0AB316AE" w14:textId="77777777" w:rsidR="00661C11" w:rsidRDefault="00661C11" w:rsidP="00661C11">
            <w:pPr>
              <w:pStyle w:val="a7"/>
              <w:tabs>
                <w:tab w:val="right" w:pos="927"/>
              </w:tabs>
              <w:spacing w:line="360" w:lineRule="auto"/>
              <w:ind w:left="0"/>
              <w:rPr>
                <w:rFonts w:ascii="MS Sans Serif" w:hAnsi="MS Sans Serif"/>
                <w:b/>
                <w:bCs/>
                <w:rtl/>
              </w:rPr>
            </w:pPr>
          </w:p>
        </w:tc>
        <w:tc>
          <w:tcPr>
            <w:tcW w:w="1910" w:type="dxa"/>
            <w:vAlign w:val="center"/>
          </w:tcPr>
          <w:p w14:paraId="1379DA92" w14:textId="77777777" w:rsidR="00661C11" w:rsidRDefault="00661C11" w:rsidP="00661C11">
            <w:pPr>
              <w:pStyle w:val="a7"/>
              <w:tabs>
                <w:tab w:val="right" w:pos="927"/>
              </w:tabs>
              <w:spacing w:line="360" w:lineRule="auto"/>
              <w:ind w:left="0"/>
              <w:rPr>
                <w:rFonts w:ascii="MS Sans Serif" w:hAnsi="MS Sans Serif"/>
                <w:b/>
                <w:bCs/>
                <w:rtl/>
              </w:rPr>
            </w:pPr>
          </w:p>
        </w:tc>
        <w:tc>
          <w:tcPr>
            <w:tcW w:w="1345" w:type="dxa"/>
            <w:vAlign w:val="center"/>
          </w:tcPr>
          <w:p w14:paraId="44C2BFD9" w14:textId="77777777" w:rsidR="00661C11" w:rsidRDefault="00661C11" w:rsidP="00661C11">
            <w:pPr>
              <w:pStyle w:val="a7"/>
              <w:tabs>
                <w:tab w:val="right" w:pos="927"/>
              </w:tabs>
              <w:spacing w:line="360" w:lineRule="auto"/>
              <w:ind w:left="0"/>
              <w:rPr>
                <w:rFonts w:ascii="MS Sans Serif" w:hAnsi="MS Sans Serif"/>
                <w:b/>
                <w:bCs/>
                <w:rtl/>
              </w:rPr>
            </w:pPr>
          </w:p>
        </w:tc>
      </w:tr>
    </w:tbl>
    <w:p w14:paraId="0E618FFF" w14:textId="2F000432" w:rsidR="00DD3247" w:rsidRDefault="00DD3247" w:rsidP="00DB487F">
      <w:pPr>
        <w:pStyle w:val="a7"/>
        <w:tabs>
          <w:tab w:val="right" w:pos="927"/>
        </w:tabs>
        <w:spacing w:line="360" w:lineRule="auto"/>
        <w:ind w:left="927"/>
        <w:rPr>
          <w:rFonts w:ascii="MS Sans Serif" w:hAnsi="MS Sans Serif"/>
          <w:b/>
          <w:bCs/>
          <w:rtl/>
        </w:rPr>
      </w:pPr>
    </w:p>
    <w:p w14:paraId="493B9045" w14:textId="77777777" w:rsidR="00661C11" w:rsidRPr="00661C11" w:rsidRDefault="00661C11" w:rsidP="00DB487F">
      <w:pPr>
        <w:pStyle w:val="a7"/>
        <w:tabs>
          <w:tab w:val="right" w:pos="927"/>
        </w:tabs>
        <w:spacing w:line="360" w:lineRule="auto"/>
        <w:ind w:left="927"/>
        <w:rPr>
          <w:rFonts w:ascii="MS Sans Serif" w:hAnsi="MS Sans Serif"/>
          <w:b/>
          <w:bCs/>
          <w:rtl/>
        </w:rPr>
      </w:pPr>
    </w:p>
    <w:p w14:paraId="62D19F64" w14:textId="77777777" w:rsidR="002F2C4A" w:rsidRPr="002F2C4A" w:rsidRDefault="002F2C4A" w:rsidP="00B43D0E">
      <w:pPr>
        <w:spacing w:line="360" w:lineRule="auto"/>
        <w:jc w:val="center"/>
        <w:rPr>
          <w:rFonts w:ascii="MS Sans Serif" w:hAnsi="MS Sans Serif"/>
          <w:b/>
          <w:bCs/>
          <w:rtl/>
        </w:rPr>
      </w:pPr>
      <w:r w:rsidRPr="002F2C4A">
        <w:rPr>
          <w:rFonts w:ascii="MS Sans Serif" w:hAnsi="MS Sans Serif" w:hint="eastAsia"/>
          <w:b/>
          <w:bCs/>
          <w:rtl/>
        </w:rPr>
        <w:t>הנני</w:t>
      </w:r>
      <w:r w:rsidRPr="002F2C4A">
        <w:rPr>
          <w:rFonts w:ascii="MS Sans Serif" w:hAnsi="MS Sans Serif"/>
          <w:b/>
          <w:bCs/>
          <w:rtl/>
        </w:rPr>
        <w:t xml:space="preserve"> </w:t>
      </w:r>
      <w:r w:rsidRPr="002F2C4A">
        <w:rPr>
          <w:rFonts w:ascii="MS Sans Serif" w:hAnsi="MS Sans Serif" w:hint="eastAsia"/>
          <w:b/>
          <w:bCs/>
          <w:rtl/>
        </w:rPr>
        <w:t>מצהיר</w:t>
      </w:r>
      <w:r w:rsidRPr="002F2C4A">
        <w:rPr>
          <w:rFonts w:ascii="MS Sans Serif" w:hAnsi="MS Sans Serif"/>
          <w:b/>
          <w:bCs/>
          <w:rtl/>
        </w:rPr>
        <w:t xml:space="preserve"> </w:t>
      </w:r>
      <w:r w:rsidRPr="002F2C4A">
        <w:rPr>
          <w:rFonts w:ascii="MS Sans Serif" w:hAnsi="MS Sans Serif" w:hint="eastAsia"/>
          <w:b/>
          <w:bCs/>
          <w:rtl/>
        </w:rPr>
        <w:t>כי</w:t>
      </w:r>
      <w:r w:rsidRPr="002F2C4A">
        <w:rPr>
          <w:rFonts w:ascii="MS Sans Serif" w:hAnsi="MS Sans Serif"/>
          <w:b/>
          <w:bCs/>
          <w:rtl/>
        </w:rPr>
        <w:t xml:space="preserve"> </w:t>
      </w:r>
      <w:r w:rsidRPr="002F2C4A">
        <w:rPr>
          <w:rFonts w:ascii="MS Sans Serif" w:hAnsi="MS Sans Serif" w:hint="eastAsia"/>
          <w:b/>
          <w:bCs/>
          <w:rtl/>
        </w:rPr>
        <w:t>הפרטים</w:t>
      </w:r>
      <w:r w:rsidRPr="002F2C4A">
        <w:rPr>
          <w:rFonts w:ascii="MS Sans Serif" w:hAnsi="MS Sans Serif"/>
          <w:b/>
          <w:bCs/>
          <w:rtl/>
        </w:rPr>
        <w:t xml:space="preserve"> </w:t>
      </w:r>
      <w:r w:rsidRPr="002F2C4A">
        <w:rPr>
          <w:rFonts w:ascii="MS Sans Serif" w:hAnsi="MS Sans Serif" w:hint="eastAsia"/>
          <w:b/>
          <w:bCs/>
          <w:rtl/>
        </w:rPr>
        <w:t>שמסרתי</w:t>
      </w:r>
      <w:r w:rsidRPr="002F2C4A">
        <w:rPr>
          <w:rFonts w:ascii="MS Sans Serif" w:hAnsi="MS Sans Serif"/>
          <w:b/>
          <w:bCs/>
          <w:rtl/>
        </w:rPr>
        <w:t xml:space="preserve"> </w:t>
      </w:r>
      <w:r w:rsidRPr="002F2C4A">
        <w:rPr>
          <w:rFonts w:ascii="MS Sans Serif" w:hAnsi="MS Sans Serif" w:hint="eastAsia"/>
          <w:b/>
          <w:bCs/>
          <w:rtl/>
        </w:rPr>
        <w:t>הינם</w:t>
      </w:r>
      <w:r w:rsidRPr="002F2C4A">
        <w:rPr>
          <w:rFonts w:ascii="MS Sans Serif" w:hAnsi="MS Sans Serif"/>
          <w:b/>
          <w:bCs/>
          <w:rtl/>
        </w:rPr>
        <w:t xml:space="preserve"> </w:t>
      </w:r>
      <w:r w:rsidRPr="002F2C4A">
        <w:rPr>
          <w:rFonts w:ascii="MS Sans Serif" w:hAnsi="MS Sans Serif" w:hint="eastAsia"/>
          <w:b/>
          <w:bCs/>
          <w:rtl/>
        </w:rPr>
        <w:t>נכונים</w:t>
      </w:r>
      <w:r w:rsidRPr="002F2C4A">
        <w:rPr>
          <w:rFonts w:ascii="MS Sans Serif" w:hAnsi="MS Sans Serif"/>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F2C4A" w:rsidRPr="002F2C4A" w14:paraId="17C81241" w14:textId="77777777" w:rsidTr="00A24805">
        <w:trPr>
          <w:trHeight w:val="510"/>
        </w:trPr>
        <w:tc>
          <w:tcPr>
            <w:tcW w:w="2181" w:type="dxa"/>
          </w:tcPr>
          <w:p w14:paraId="1EDC9978" w14:textId="77777777" w:rsidR="002F2C4A" w:rsidRPr="002F2C4A" w:rsidRDefault="002F2C4A" w:rsidP="00B43D0E">
            <w:pPr>
              <w:tabs>
                <w:tab w:val="center" w:pos="4153"/>
                <w:tab w:val="right" w:pos="8306"/>
              </w:tabs>
              <w:spacing w:line="360" w:lineRule="auto"/>
              <w:jc w:val="right"/>
            </w:pPr>
          </w:p>
        </w:tc>
        <w:tc>
          <w:tcPr>
            <w:tcW w:w="4056" w:type="dxa"/>
          </w:tcPr>
          <w:p w14:paraId="0FF857C7" w14:textId="77777777" w:rsidR="002F2C4A" w:rsidRPr="002F2C4A" w:rsidRDefault="002F2C4A" w:rsidP="00B43D0E">
            <w:pPr>
              <w:tabs>
                <w:tab w:val="center" w:pos="4153"/>
                <w:tab w:val="right" w:pos="8306"/>
              </w:tabs>
              <w:spacing w:line="360" w:lineRule="auto"/>
              <w:jc w:val="right"/>
            </w:pPr>
          </w:p>
        </w:tc>
        <w:tc>
          <w:tcPr>
            <w:tcW w:w="3618" w:type="dxa"/>
          </w:tcPr>
          <w:p w14:paraId="454C3633" w14:textId="77777777" w:rsidR="002F2C4A" w:rsidRPr="002F2C4A" w:rsidRDefault="002F2C4A" w:rsidP="00B43D0E">
            <w:pPr>
              <w:tabs>
                <w:tab w:val="center" w:pos="4153"/>
                <w:tab w:val="right" w:pos="8306"/>
              </w:tabs>
              <w:spacing w:line="360" w:lineRule="auto"/>
              <w:jc w:val="right"/>
            </w:pPr>
          </w:p>
        </w:tc>
      </w:tr>
      <w:tr w:rsidR="002F2C4A" w:rsidRPr="002F2C4A" w14:paraId="1A11765F" w14:textId="77777777" w:rsidTr="00A24805">
        <w:trPr>
          <w:trHeight w:val="510"/>
        </w:trPr>
        <w:tc>
          <w:tcPr>
            <w:tcW w:w="2181" w:type="dxa"/>
            <w:shd w:val="pct5" w:color="auto" w:fill="auto"/>
          </w:tcPr>
          <w:p w14:paraId="71710547" w14:textId="77777777" w:rsidR="002F2C4A" w:rsidRPr="002F2C4A" w:rsidRDefault="002F2C4A" w:rsidP="00B43D0E">
            <w:pPr>
              <w:spacing w:line="360" w:lineRule="auto"/>
              <w:jc w:val="center"/>
            </w:pPr>
            <w:r w:rsidRPr="002F2C4A">
              <w:rPr>
                <w:rtl/>
              </w:rPr>
              <w:t>תאריך</w:t>
            </w:r>
          </w:p>
        </w:tc>
        <w:tc>
          <w:tcPr>
            <w:tcW w:w="4056" w:type="dxa"/>
            <w:shd w:val="pct5" w:color="auto" w:fill="auto"/>
          </w:tcPr>
          <w:p w14:paraId="17E46171" w14:textId="77777777" w:rsidR="002F2C4A" w:rsidRPr="002F2C4A" w:rsidRDefault="002F2C4A" w:rsidP="00B43D0E">
            <w:pPr>
              <w:spacing w:line="360" w:lineRule="auto"/>
              <w:jc w:val="center"/>
            </w:pPr>
            <w:r w:rsidRPr="002F2C4A">
              <w:rPr>
                <w:rFonts w:hint="eastAsia"/>
                <w:rtl/>
              </w:rPr>
              <w:t>שם</w:t>
            </w:r>
            <w:r w:rsidRPr="002F2C4A">
              <w:rPr>
                <w:rtl/>
              </w:rPr>
              <w:t xml:space="preserve"> </w:t>
            </w:r>
            <w:r w:rsidRPr="002F2C4A">
              <w:rPr>
                <w:rFonts w:hint="cs"/>
                <w:rtl/>
              </w:rPr>
              <w:t>החותם בשם</w:t>
            </w:r>
            <w:r w:rsidRPr="002F2C4A">
              <w:rPr>
                <w:rtl/>
              </w:rPr>
              <w:t xml:space="preserve"> המציע</w:t>
            </w:r>
          </w:p>
        </w:tc>
        <w:tc>
          <w:tcPr>
            <w:tcW w:w="3618" w:type="dxa"/>
            <w:shd w:val="pct5" w:color="auto" w:fill="auto"/>
          </w:tcPr>
          <w:p w14:paraId="2F7AEE37" w14:textId="77777777" w:rsidR="002F2C4A" w:rsidRPr="002F2C4A" w:rsidRDefault="002F2C4A" w:rsidP="00B43D0E">
            <w:pPr>
              <w:spacing w:line="360" w:lineRule="auto"/>
              <w:jc w:val="center"/>
            </w:pPr>
            <w:r w:rsidRPr="002F2C4A">
              <w:rPr>
                <w:rtl/>
              </w:rPr>
              <w:t>חתימ</w:t>
            </w:r>
            <w:r w:rsidRPr="002F2C4A">
              <w:rPr>
                <w:rFonts w:hint="eastAsia"/>
                <w:rtl/>
              </w:rPr>
              <w:t>ת</w:t>
            </w:r>
            <w:r w:rsidRPr="002F2C4A">
              <w:rPr>
                <w:rtl/>
              </w:rPr>
              <w:t xml:space="preserve"> </w:t>
            </w:r>
            <w:r w:rsidRPr="002F2C4A">
              <w:rPr>
                <w:rFonts w:hint="eastAsia"/>
                <w:rtl/>
              </w:rPr>
              <w:t>המציע</w:t>
            </w:r>
            <w:r w:rsidRPr="002F2C4A">
              <w:rPr>
                <w:rtl/>
              </w:rPr>
              <w:t xml:space="preserve"> וחותמת </w:t>
            </w:r>
          </w:p>
        </w:tc>
      </w:tr>
    </w:tbl>
    <w:p w14:paraId="2AF6CB71" w14:textId="77777777" w:rsidR="00A24805" w:rsidRDefault="00A24805" w:rsidP="00A24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58E778FA" w14:textId="77777777" w:rsidR="00A24805" w:rsidRDefault="00A24805" w:rsidP="00A24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4319013C" w14:textId="77777777" w:rsidR="00A24805" w:rsidRDefault="00A24805" w:rsidP="00A24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315142A6" w14:textId="77777777" w:rsidR="00A24805" w:rsidRPr="00904EC9" w:rsidRDefault="00A24805" w:rsidP="00A24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904EC9">
        <w:rPr>
          <w:b/>
          <w:bCs/>
          <w:u w:val="single"/>
          <w:rtl/>
        </w:rPr>
        <w:t>אישור עורך הדין</w:t>
      </w:r>
    </w:p>
    <w:p w14:paraId="1576AAB5" w14:textId="77777777" w:rsidR="00A24805" w:rsidRPr="00904EC9" w:rsidRDefault="00A24805" w:rsidP="00A24805">
      <w:pPr>
        <w:spacing w:line="360" w:lineRule="auto"/>
        <w:rPr>
          <w:rtl/>
        </w:rPr>
      </w:pPr>
      <w:r w:rsidRPr="00904EC9">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47F916A" w14:textId="77777777" w:rsidR="00A24805" w:rsidRPr="00904EC9" w:rsidRDefault="00A24805" w:rsidP="00A24805">
      <w:pPr>
        <w:spacing w:line="360" w:lineRule="auto"/>
        <w:rPr>
          <w:rtl/>
        </w:rPr>
      </w:pPr>
      <w:r w:rsidRPr="00904EC9">
        <w:rPr>
          <w:rtl/>
        </w:rPr>
        <w:t>_________________</w:t>
      </w:r>
      <w:r w:rsidRPr="00904EC9">
        <w:rPr>
          <w:rtl/>
        </w:rPr>
        <w:tab/>
        <w:t xml:space="preserve">          ___________________</w:t>
      </w:r>
      <w:r w:rsidRPr="00904EC9">
        <w:rPr>
          <w:rtl/>
        </w:rPr>
        <w:tab/>
        <w:t xml:space="preserve">              ___________________</w:t>
      </w:r>
    </w:p>
    <w:p w14:paraId="2CFA30B4" w14:textId="77777777" w:rsidR="00A24805" w:rsidRPr="00904EC9" w:rsidRDefault="00A24805" w:rsidP="00A24805">
      <w:pPr>
        <w:spacing w:line="360" w:lineRule="auto"/>
        <w:rPr>
          <w:rtl/>
        </w:rPr>
      </w:pPr>
      <w:r w:rsidRPr="00904EC9">
        <w:rPr>
          <w:rtl/>
        </w:rPr>
        <w:t xml:space="preserve">            תאריך</w:t>
      </w:r>
      <w:r w:rsidRPr="00904EC9">
        <w:rPr>
          <w:rtl/>
        </w:rPr>
        <w:tab/>
      </w:r>
      <w:r w:rsidRPr="00904EC9">
        <w:rPr>
          <w:rtl/>
        </w:rPr>
        <w:tab/>
      </w:r>
      <w:r w:rsidRPr="00904EC9">
        <w:rPr>
          <w:rtl/>
        </w:rPr>
        <w:tab/>
        <w:t xml:space="preserve">      </w:t>
      </w:r>
      <w:r>
        <w:rPr>
          <w:rtl/>
        </w:rPr>
        <w:t xml:space="preserve">    מספר רישיון</w:t>
      </w:r>
      <w:r>
        <w:rPr>
          <w:rtl/>
        </w:rPr>
        <w:tab/>
      </w:r>
      <w:r>
        <w:rPr>
          <w:rtl/>
        </w:rPr>
        <w:tab/>
        <w:t xml:space="preserve">         </w:t>
      </w:r>
      <w:r w:rsidRPr="00904EC9">
        <w:rPr>
          <w:rtl/>
        </w:rPr>
        <w:t>חתימה וחותמת</w:t>
      </w:r>
    </w:p>
    <w:p w14:paraId="152B2EC7" w14:textId="77777777" w:rsidR="001E0A15" w:rsidRDefault="001E0A15" w:rsidP="00B43D0E">
      <w:pPr>
        <w:pStyle w:val="a7"/>
        <w:spacing w:line="360" w:lineRule="auto"/>
        <w:ind w:left="0"/>
        <w:outlineLvl w:val="0"/>
        <w:rPr>
          <w:rFonts w:ascii="Calibri" w:eastAsia="Times New Roman" w:hAnsi="Calibri"/>
          <w:b/>
          <w:bCs/>
          <w:rtl/>
          <w:lang w:eastAsia="en-US"/>
        </w:rPr>
      </w:pPr>
    </w:p>
    <w:p w14:paraId="34AE436A" w14:textId="77777777" w:rsidR="001E0A15" w:rsidRDefault="001E0A15">
      <w:pPr>
        <w:widowControl/>
        <w:bidi w:val="0"/>
        <w:adjustRightInd/>
        <w:spacing w:line="240" w:lineRule="auto"/>
        <w:jc w:val="left"/>
        <w:textAlignment w:val="auto"/>
        <w:rPr>
          <w:rFonts w:ascii="Calibri" w:eastAsia="Times New Roman" w:hAnsi="Calibri"/>
          <w:b/>
          <w:bCs/>
          <w:lang w:eastAsia="en-US"/>
        </w:rPr>
      </w:pPr>
      <w:r>
        <w:rPr>
          <w:rFonts w:ascii="Calibri" w:eastAsia="Times New Roman" w:hAnsi="Calibri"/>
          <w:b/>
          <w:bCs/>
          <w:rtl/>
          <w:lang w:eastAsia="en-US"/>
        </w:rPr>
        <w:br w:type="page"/>
      </w:r>
    </w:p>
    <w:p w14:paraId="1C5CF90D" w14:textId="77777777" w:rsidR="00EE2922" w:rsidRPr="003435BE" w:rsidRDefault="00673D1D" w:rsidP="00673D1D">
      <w:pPr>
        <w:pStyle w:val="a7"/>
        <w:spacing w:line="360" w:lineRule="auto"/>
        <w:ind w:left="0"/>
        <w:outlineLvl w:val="0"/>
        <w:rPr>
          <w:rFonts w:ascii="Calibri" w:eastAsia="Times New Roman" w:hAnsi="Calibri"/>
          <w:rtl/>
          <w:lang w:eastAsia="en-US"/>
        </w:rPr>
      </w:pPr>
      <w:bookmarkStart w:id="424" w:name="_Toc514780147"/>
      <w:r>
        <w:rPr>
          <w:rFonts w:ascii="Calibri" w:eastAsia="Times New Roman" w:hAnsi="Calibri" w:hint="cs"/>
          <w:b/>
          <w:bCs/>
          <w:rtl/>
          <w:lang w:eastAsia="en-US"/>
        </w:rPr>
        <w:lastRenderedPageBreak/>
        <w:t>נספח א</w:t>
      </w:r>
      <w:r w:rsidR="00EE2922" w:rsidRPr="003435BE">
        <w:rPr>
          <w:rFonts w:ascii="Calibri" w:eastAsia="Times New Roman" w:hAnsi="Calibri" w:hint="cs"/>
          <w:b/>
          <w:bCs/>
          <w:rtl/>
          <w:lang w:eastAsia="en-US"/>
        </w:rPr>
        <w:t>'</w:t>
      </w:r>
      <w:r>
        <w:rPr>
          <w:rFonts w:ascii="Calibri" w:eastAsia="Times New Roman" w:hAnsi="Calibri" w:hint="cs"/>
          <w:b/>
          <w:bCs/>
          <w:rtl/>
          <w:lang w:eastAsia="en-US"/>
        </w:rPr>
        <w:t>1</w:t>
      </w:r>
      <w:r w:rsidR="00EE2922" w:rsidRPr="003435BE">
        <w:rPr>
          <w:rFonts w:ascii="Calibri" w:eastAsia="Times New Roman" w:hAnsi="Calibri"/>
          <w:b/>
          <w:bCs/>
          <w:rtl/>
          <w:lang w:eastAsia="en-US"/>
        </w:rPr>
        <w:t xml:space="preserve"> </w:t>
      </w:r>
      <w:r w:rsidR="00EE2922" w:rsidRPr="007660DD">
        <w:rPr>
          <w:rtl/>
        </w:rPr>
        <w:t>תצהיר בדבר העדר הרשעות לפי חוק עובדים זרים וחוק שכר מינימום</w:t>
      </w:r>
      <w:bookmarkEnd w:id="424"/>
    </w:p>
    <w:p w14:paraId="35CB1C66" w14:textId="77777777" w:rsidR="00EE2922" w:rsidRPr="007660DD" w:rsidRDefault="00EE2922" w:rsidP="00EE2922">
      <w:pPr>
        <w:keepNext/>
        <w:keepLines/>
        <w:spacing w:before="120" w:after="120" w:line="360" w:lineRule="auto"/>
        <w:ind w:left="23"/>
        <w:jc w:val="right"/>
        <w:rPr>
          <w:rtl/>
        </w:rPr>
      </w:pPr>
      <w:r w:rsidRPr="007660DD">
        <w:rPr>
          <w:rtl/>
        </w:rPr>
        <w:t>תאריך : ___/___/____</w:t>
      </w:r>
    </w:p>
    <w:p w14:paraId="4C0D4321" w14:textId="77777777" w:rsidR="00EE2922" w:rsidRPr="007660DD" w:rsidRDefault="00EE2922" w:rsidP="00EE2922">
      <w:pPr>
        <w:keepNext/>
        <w:keepLines/>
        <w:spacing w:before="120" w:after="120" w:line="360" w:lineRule="auto"/>
        <w:rPr>
          <w:rtl/>
        </w:rPr>
      </w:pPr>
      <w:r w:rsidRPr="007660DD">
        <w:rPr>
          <w:rtl/>
        </w:rPr>
        <w:t>לכבוד</w:t>
      </w:r>
    </w:p>
    <w:p w14:paraId="33D52D2B" w14:textId="77777777" w:rsidR="00EE2922" w:rsidRPr="007660DD" w:rsidRDefault="00EE2922" w:rsidP="00EE2922">
      <w:pPr>
        <w:keepNext/>
        <w:keepLines/>
        <w:spacing w:line="360" w:lineRule="auto"/>
        <w:rPr>
          <w:rtl/>
        </w:rPr>
      </w:pPr>
      <w:r w:rsidRPr="007660DD">
        <w:rPr>
          <w:rtl/>
        </w:rPr>
        <w:t xml:space="preserve">משרד הבריאות  </w:t>
      </w:r>
    </w:p>
    <w:p w14:paraId="14329ED8" w14:textId="77777777" w:rsidR="00EE2922" w:rsidRPr="007660DD" w:rsidRDefault="00EE2922" w:rsidP="00EE2922">
      <w:pPr>
        <w:keepNext/>
        <w:keepLines/>
        <w:spacing w:line="360" w:lineRule="auto"/>
        <w:jc w:val="center"/>
        <w:rPr>
          <w:b/>
          <w:bCs/>
          <w:sz w:val="28"/>
          <w:szCs w:val="28"/>
          <w:rtl/>
        </w:rPr>
      </w:pPr>
      <w:r w:rsidRPr="007660DD">
        <w:rPr>
          <w:b/>
          <w:bCs/>
          <w:sz w:val="28"/>
          <w:szCs w:val="28"/>
          <w:rtl/>
        </w:rPr>
        <w:t>תצהיר – עבירות לפי חוק עובדים זרים או לפי חוק שכר מינימום</w:t>
      </w:r>
    </w:p>
    <w:p w14:paraId="75047E3C" w14:textId="77777777" w:rsidR="00EE2922" w:rsidRPr="000E36B7" w:rsidRDefault="00EE2922" w:rsidP="00EE2922">
      <w:pPr>
        <w:spacing w:line="360" w:lineRule="auto"/>
        <w:rPr>
          <w:rtl/>
        </w:rPr>
      </w:pPr>
      <w:r w:rsidRPr="000E36B7">
        <w:rPr>
          <w:rtl/>
        </w:rPr>
        <w:t>אני הח"מ _______________ ת.ז. _______________ לאחר שהוזהרתי כי עלי לומר את האמת וכי אהיה צפוי לעונשים הקבועים בחוק אם לא אעשה כן, מצהיר/ה בזה כדלקמן:</w:t>
      </w:r>
    </w:p>
    <w:p w14:paraId="486BC5B9" w14:textId="77777777" w:rsidR="00EE2922" w:rsidRPr="00904EC9" w:rsidRDefault="00EE2922" w:rsidP="00EE2922">
      <w:pPr>
        <w:spacing w:line="360" w:lineRule="auto"/>
        <w:rPr>
          <w:rtl/>
        </w:rPr>
      </w:pPr>
      <w:r w:rsidRPr="000E36B7">
        <w:rPr>
          <w:rtl/>
        </w:rPr>
        <w:t>הנני נותן תצהיר זה בשם ___________________ שהוא המציע (להלן</w:t>
      </w:r>
      <w:r w:rsidRPr="00904EC9">
        <w:rPr>
          <w:rtl/>
        </w:rPr>
        <w:t>:  "</w:t>
      </w:r>
      <w:r w:rsidRPr="00904EC9">
        <w:rPr>
          <w:b/>
          <w:bCs/>
          <w:rtl/>
        </w:rPr>
        <w:t>המציע</w:t>
      </w:r>
      <w:r w:rsidRPr="00904EC9">
        <w:rPr>
          <w:rtl/>
        </w:rPr>
        <w:t xml:space="preserve">") </w:t>
      </w:r>
      <w:r>
        <w:rPr>
          <w:rFonts w:hint="cs"/>
          <w:rtl/>
        </w:rPr>
        <w:t xml:space="preserve">בקשר עם מכרז מספר </w:t>
      </w:r>
      <w:r w:rsidR="00B643AE">
        <w:rPr>
          <w:rtl/>
        </w:rPr>
        <w:t>_________</w:t>
      </w:r>
      <w:r w:rsidRPr="00904EC9">
        <w:rPr>
          <w:rtl/>
        </w:rPr>
        <w:t>______</w:t>
      </w:r>
      <w:r>
        <w:rPr>
          <w:rtl/>
        </w:rPr>
        <w:t xml:space="preserve"> </w:t>
      </w:r>
      <w:r w:rsidRPr="00904EC9">
        <w:rPr>
          <w:rtl/>
        </w:rPr>
        <w:t xml:space="preserve">עבור </w:t>
      </w:r>
      <w:r>
        <w:rPr>
          <w:rFonts w:hint="cs"/>
          <w:rtl/>
        </w:rPr>
        <w:t>משרד הבריאות</w:t>
      </w:r>
      <w:r w:rsidRPr="00904EC9">
        <w:rPr>
          <w:rtl/>
        </w:rPr>
        <w:t xml:space="preserve">. אני מצהיר/ה כי הנני מוסמך/ת לתת תצהיר זה בשם המציע. </w:t>
      </w:r>
    </w:p>
    <w:p w14:paraId="698D22D8" w14:textId="77777777" w:rsidR="00EE2922" w:rsidRPr="00904EC9" w:rsidRDefault="00EE2922" w:rsidP="00EE2922">
      <w:pPr>
        <w:spacing w:line="360" w:lineRule="auto"/>
        <w:rPr>
          <w:rtl/>
        </w:rPr>
      </w:pPr>
      <w:r w:rsidRPr="00904EC9">
        <w:rPr>
          <w:rtl/>
        </w:rPr>
        <w:t>בתצהירי זה, משמעותו של המונח "</w:t>
      </w:r>
      <w:r w:rsidRPr="00904EC9">
        <w:rPr>
          <w:b/>
          <w:bCs/>
          <w:rtl/>
        </w:rPr>
        <w:t>בעל זיקה</w:t>
      </w:r>
      <w:r w:rsidRPr="00904EC9">
        <w:rPr>
          <w:rtl/>
        </w:rPr>
        <w:t>" כהגדרתו בחוק עסקאות גופים ציבוריים התשל"ו-1976 (להלן:  "</w:t>
      </w:r>
      <w:r w:rsidRPr="00904EC9">
        <w:rPr>
          <w:b/>
          <w:bCs/>
          <w:rtl/>
        </w:rPr>
        <w:t>חוק עסקאות גופים ציבוריים</w:t>
      </w:r>
      <w:r w:rsidRPr="00904EC9">
        <w:rPr>
          <w:rtl/>
        </w:rPr>
        <w:t xml:space="preserve">"). אני מאשר/ת כי הוסברה לי משמעותו של מונח זה וכי אני מבין/ה אותו. </w:t>
      </w:r>
    </w:p>
    <w:p w14:paraId="667EB419" w14:textId="77777777" w:rsidR="00EE2922" w:rsidRPr="00904EC9" w:rsidRDefault="00EE2922" w:rsidP="00EE2922">
      <w:pPr>
        <w:spacing w:line="360" w:lineRule="auto"/>
        <w:rPr>
          <w:rtl/>
        </w:rPr>
      </w:pPr>
      <w:r w:rsidRPr="00904EC9">
        <w:rPr>
          <w:rFonts w:hint="eastAsia"/>
          <w:rtl/>
        </w:rPr>
        <w:t>משמעותו</w:t>
      </w:r>
      <w:r w:rsidRPr="00904EC9">
        <w:rPr>
          <w:rtl/>
        </w:rPr>
        <w:t xml:space="preserve"> של המונח </w:t>
      </w:r>
      <w:r w:rsidRPr="00904EC9">
        <w:rPr>
          <w:b/>
          <w:bCs/>
          <w:rtl/>
        </w:rPr>
        <w:t>"עבירה"</w:t>
      </w:r>
      <w:r w:rsidRPr="00904EC9">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5D0180C" w14:textId="77777777" w:rsidR="00EE2922" w:rsidRPr="00904EC9" w:rsidRDefault="00EE2922" w:rsidP="00EE2922">
      <w:pPr>
        <w:spacing w:line="360" w:lineRule="auto"/>
        <w:rPr>
          <w:rtl/>
        </w:rPr>
      </w:pPr>
      <w:r w:rsidRPr="00904EC9">
        <w:rPr>
          <w:rtl/>
        </w:rPr>
        <w:t>המציע הינו תאגיד הרשום בישראל.</w:t>
      </w:r>
    </w:p>
    <w:p w14:paraId="3B374C97" w14:textId="77777777" w:rsidR="00EE2922" w:rsidRPr="00904EC9" w:rsidRDefault="00EE2922" w:rsidP="00EE2922">
      <w:pPr>
        <w:spacing w:line="360" w:lineRule="auto"/>
        <w:rPr>
          <w:rtl/>
        </w:rPr>
      </w:pPr>
    </w:p>
    <w:p w14:paraId="53821A97" w14:textId="77777777" w:rsidR="00EE2922" w:rsidRPr="00904EC9" w:rsidRDefault="00EE2922" w:rsidP="00EE2922">
      <w:pPr>
        <w:spacing w:line="360" w:lineRule="auto"/>
        <w:rPr>
          <w:rtl/>
        </w:rPr>
      </w:pPr>
      <w:r w:rsidRPr="00904EC9">
        <w:rPr>
          <w:rtl/>
        </w:rPr>
        <w:t xml:space="preserve">(סמן </w:t>
      </w:r>
      <w:r w:rsidRPr="00904EC9">
        <w:t>X</w:t>
      </w:r>
      <w:r w:rsidRPr="00904EC9">
        <w:rPr>
          <w:rtl/>
        </w:rPr>
        <w:t xml:space="preserve"> במשבצת המתאימה)</w:t>
      </w:r>
    </w:p>
    <w:p w14:paraId="4142F59C" w14:textId="77777777" w:rsidR="00EE2922" w:rsidRPr="00904EC9" w:rsidRDefault="00EE2922" w:rsidP="00797FA6">
      <w:pPr>
        <w:widowControl/>
        <w:numPr>
          <w:ilvl w:val="0"/>
          <w:numId w:val="21"/>
        </w:numPr>
        <w:adjustRightInd/>
        <w:spacing w:line="360" w:lineRule="auto"/>
        <w:ind w:left="0" w:right="360" w:firstLine="0"/>
        <w:textAlignment w:val="auto"/>
      </w:pPr>
      <w:r w:rsidRPr="00904EC9">
        <w:rPr>
          <w:rtl/>
        </w:rPr>
        <w:t xml:space="preserve">המציע ובעל זיקה אליו </w:t>
      </w:r>
      <w:r w:rsidRPr="00904EC9">
        <w:rPr>
          <w:b/>
          <w:bCs/>
          <w:u w:val="single"/>
          <w:rtl/>
        </w:rPr>
        <w:t>לא הורשעו</w:t>
      </w:r>
      <w:r w:rsidRPr="00904EC9">
        <w:rPr>
          <w:rtl/>
        </w:rPr>
        <w:t xml:space="preserve"> ביותר משתי עבירות עד למועד האחרון להגשת ההצעות (להלן: "</w:t>
      </w:r>
      <w:r w:rsidRPr="00904EC9">
        <w:rPr>
          <w:b/>
          <w:bCs/>
          <w:rtl/>
        </w:rPr>
        <w:t>מועד להגשה</w:t>
      </w:r>
      <w:r w:rsidRPr="00904EC9">
        <w:rPr>
          <w:rtl/>
        </w:rPr>
        <w:t>") מטעם המציע ב</w:t>
      </w:r>
      <w:r w:rsidRPr="00904EC9">
        <w:rPr>
          <w:rFonts w:hint="eastAsia"/>
          <w:rtl/>
        </w:rPr>
        <w:t>התקשרות</w:t>
      </w:r>
      <w:r w:rsidRPr="00904EC9">
        <w:rPr>
          <w:rtl/>
        </w:rPr>
        <w:t xml:space="preserve"> </w:t>
      </w:r>
      <w:proofErr w:type="spellStart"/>
      <w:r w:rsidRPr="00904EC9">
        <w:rPr>
          <w:rFonts w:hint="eastAsia"/>
          <w:rtl/>
        </w:rPr>
        <w:t>מספר</w:t>
      </w:r>
      <w:r w:rsidRPr="00904EC9">
        <w:rPr>
          <w:rtl/>
        </w:rPr>
        <w:t>_____________________לאספקת</w:t>
      </w:r>
      <w:proofErr w:type="spellEnd"/>
      <w:r w:rsidRPr="00904EC9">
        <w:rPr>
          <w:rtl/>
        </w:rPr>
        <w:t xml:space="preserve"> ____________________ עבור ___________________.</w:t>
      </w:r>
    </w:p>
    <w:p w14:paraId="40D54AF2" w14:textId="77777777" w:rsidR="00EE2922" w:rsidRPr="00904EC9" w:rsidRDefault="00EE2922" w:rsidP="00797FA6">
      <w:pPr>
        <w:widowControl/>
        <w:numPr>
          <w:ilvl w:val="0"/>
          <w:numId w:val="21"/>
        </w:numPr>
        <w:adjustRightInd/>
        <w:spacing w:line="360" w:lineRule="auto"/>
        <w:ind w:left="0" w:right="360" w:firstLine="0"/>
        <w:textAlignment w:val="auto"/>
      </w:pPr>
      <w:r w:rsidRPr="00904EC9">
        <w:rPr>
          <w:rtl/>
        </w:rPr>
        <w:t xml:space="preserve">המציע או בעל זיקה אליו </w:t>
      </w:r>
      <w:r w:rsidRPr="00904EC9">
        <w:rPr>
          <w:b/>
          <w:bCs/>
          <w:u w:val="single"/>
          <w:rtl/>
        </w:rPr>
        <w:t>הורשעו</w:t>
      </w:r>
      <w:r w:rsidRPr="00904EC9">
        <w:rPr>
          <w:rtl/>
        </w:rPr>
        <w:t xml:space="preserve"> בפסק דין  ביותר משתי עבירות </w:t>
      </w:r>
      <w:r w:rsidRPr="00904EC9">
        <w:rPr>
          <w:b/>
          <w:bCs/>
          <w:u w:val="single"/>
          <w:rtl/>
        </w:rPr>
        <w:t>וחלפה שנה אחת</w:t>
      </w:r>
      <w:r w:rsidRPr="00904EC9">
        <w:rPr>
          <w:rtl/>
        </w:rPr>
        <w:t xml:space="preserve"> לפחות ממועד ההרשעה האחרונה ועד למועד ההגשה. </w:t>
      </w:r>
    </w:p>
    <w:p w14:paraId="51A9079F" w14:textId="77777777" w:rsidR="00EE2922" w:rsidRPr="00904EC9" w:rsidRDefault="00EE2922" w:rsidP="00797FA6">
      <w:pPr>
        <w:widowControl/>
        <w:numPr>
          <w:ilvl w:val="0"/>
          <w:numId w:val="21"/>
        </w:numPr>
        <w:adjustRightInd/>
        <w:spacing w:line="360" w:lineRule="auto"/>
        <w:ind w:left="0" w:right="360" w:firstLine="0"/>
        <w:textAlignment w:val="auto"/>
        <w:rPr>
          <w:rtl/>
        </w:rPr>
      </w:pPr>
      <w:r w:rsidRPr="00904EC9">
        <w:rPr>
          <w:rtl/>
        </w:rPr>
        <w:t xml:space="preserve">המציע או בעל זיקה אליו </w:t>
      </w:r>
      <w:r w:rsidRPr="00904EC9">
        <w:rPr>
          <w:b/>
          <w:bCs/>
          <w:u w:val="single"/>
          <w:rtl/>
        </w:rPr>
        <w:t>הורשעו</w:t>
      </w:r>
      <w:r w:rsidRPr="00904EC9">
        <w:rPr>
          <w:rtl/>
        </w:rPr>
        <w:t xml:space="preserve"> בפסק דין  ביותר משתי עבירות </w:t>
      </w:r>
      <w:r w:rsidRPr="00904EC9">
        <w:rPr>
          <w:b/>
          <w:bCs/>
          <w:u w:val="single"/>
          <w:rtl/>
        </w:rPr>
        <w:t>ולא חלפה שנה אחת</w:t>
      </w:r>
      <w:r w:rsidRPr="00904EC9">
        <w:rPr>
          <w:rtl/>
        </w:rPr>
        <w:t xml:space="preserve"> לפחות ממועד ההרשעה האחרונה ועד למועד ההגשה. </w:t>
      </w:r>
    </w:p>
    <w:p w14:paraId="5C963334" w14:textId="77777777" w:rsidR="00EE2922" w:rsidRPr="00904EC9" w:rsidRDefault="00EE2922" w:rsidP="00EE2922">
      <w:pPr>
        <w:spacing w:line="360" w:lineRule="auto"/>
        <w:rPr>
          <w:b/>
          <w:bCs/>
          <w:rtl/>
        </w:rPr>
      </w:pPr>
    </w:p>
    <w:p w14:paraId="093746EF" w14:textId="77777777" w:rsidR="00EE2922" w:rsidRPr="00904EC9" w:rsidRDefault="00EE2922" w:rsidP="00EE2922">
      <w:pPr>
        <w:spacing w:line="360" w:lineRule="auto"/>
        <w:rPr>
          <w:rtl/>
        </w:rPr>
      </w:pPr>
      <w:r w:rsidRPr="00904EC9">
        <w:rPr>
          <w:rtl/>
        </w:rPr>
        <w:t xml:space="preserve">זה שמי, להלן חתימתי ותוכן תצהירי דלעיל אמת. </w:t>
      </w:r>
    </w:p>
    <w:p w14:paraId="28A8E7A9" w14:textId="77777777" w:rsidR="00EE2922" w:rsidRPr="00904EC9" w:rsidRDefault="00EE2922" w:rsidP="00EE2922">
      <w:pPr>
        <w:spacing w:line="360" w:lineRule="auto"/>
        <w:rPr>
          <w:rtl/>
        </w:rPr>
      </w:pPr>
      <w:r w:rsidRPr="00904EC9">
        <w:rPr>
          <w:rtl/>
        </w:rPr>
        <w:t>____________________</w:t>
      </w:r>
      <w:r w:rsidRPr="00904EC9">
        <w:rPr>
          <w:rtl/>
        </w:rPr>
        <w:tab/>
        <w:t xml:space="preserve">      ____________________</w:t>
      </w:r>
      <w:r w:rsidRPr="00904EC9">
        <w:rPr>
          <w:rtl/>
        </w:rPr>
        <w:tab/>
        <w:t xml:space="preserve">        ____________________</w:t>
      </w:r>
    </w:p>
    <w:p w14:paraId="72CC1802" w14:textId="77777777" w:rsidR="00EE2922" w:rsidRPr="00904EC9" w:rsidRDefault="00EE2922" w:rsidP="00EE2922">
      <w:pPr>
        <w:spacing w:line="360" w:lineRule="auto"/>
        <w:ind w:firstLine="720"/>
        <w:rPr>
          <w:rtl/>
        </w:rPr>
      </w:pPr>
      <w:r w:rsidRPr="00904EC9">
        <w:rPr>
          <w:rtl/>
        </w:rPr>
        <w:t xml:space="preserve">    תאריך</w:t>
      </w:r>
      <w:r w:rsidRPr="00904EC9">
        <w:rPr>
          <w:rtl/>
        </w:rPr>
        <w:tab/>
      </w:r>
      <w:r w:rsidRPr="00904EC9">
        <w:rPr>
          <w:rtl/>
        </w:rPr>
        <w:tab/>
      </w:r>
      <w:r w:rsidRPr="00904EC9">
        <w:rPr>
          <w:rtl/>
        </w:rPr>
        <w:tab/>
      </w:r>
      <w:r>
        <w:rPr>
          <w:rtl/>
        </w:rPr>
        <w:t xml:space="preserve">                שם</w:t>
      </w:r>
      <w:r>
        <w:rPr>
          <w:rtl/>
        </w:rPr>
        <w:tab/>
      </w:r>
      <w:r>
        <w:rPr>
          <w:rtl/>
        </w:rPr>
        <w:tab/>
      </w:r>
      <w:r>
        <w:rPr>
          <w:rtl/>
        </w:rPr>
        <w:tab/>
      </w:r>
      <w:r w:rsidRPr="00904EC9">
        <w:rPr>
          <w:rtl/>
        </w:rPr>
        <w:t>חתימה וחותמת</w:t>
      </w:r>
    </w:p>
    <w:p w14:paraId="1AC1E7DC" w14:textId="77777777" w:rsidR="00EE2922" w:rsidRPr="00904EC9" w:rsidRDefault="00EE2922" w:rsidP="00EE292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bookmarkStart w:id="425" w:name="_Toc78123024"/>
      <w:r w:rsidRPr="00904EC9">
        <w:rPr>
          <w:b/>
          <w:bCs/>
          <w:u w:val="single"/>
          <w:rtl/>
        </w:rPr>
        <w:t>אישור עורך הדין</w:t>
      </w:r>
    </w:p>
    <w:p w14:paraId="1BE8A263" w14:textId="77777777" w:rsidR="00EE2922" w:rsidRPr="00904EC9" w:rsidRDefault="00EE2922" w:rsidP="00EE2922">
      <w:pPr>
        <w:spacing w:line="360" w:lineRule="auto"/>
        <w:rPr>
          <w:rtl/>
        </w:rPr>
      </w:pPr>
      <w:r w:rsidRPr="00904EC9">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6AA8409" w14:textId="77777777" w:rsidR="00EE2922" w:rsidRPr="00904EC9" w:rsidRDefault="00EE2922" w:rsidP="00EE2922">
      <w:pPr>
        <w:spacing w:line="360" w:lineRule="auto"/>
        <w:rPr>
          <w:rtl/>
        </w:rPr>
      </w:pPr>
      <w:r w:rsidRPr="00904EC9">
        <w:rPr>
          <w:rtl/>
        </w:rPr>
        <w:t>_________________</w:t>
      </w:r>
      <w:r w:rsidRPr="00904EC9">
        <w:rPr>
          <w:rtl/>
        </w:rPr>
        <w:tab/>
        <w:t xml:space="preserve">          ___________________</w:t>
      </w:r>
      <w:r w:rsidRPr="00904EC9">
        <w:rPr>
          <w:rtl/>
        </w:rPr>
        <w:tab/>
        <w:t xml:space="preserve">              ___________________</w:t>
      </w:r>
    </w:p>
    <w:p w14:paraId="16981F78" w14:textId="77777777" w:rsidR="00EE2922" w:rsidRPr="00904EC9" w:rsidRDefault="00EE2922" w:rsidP="00EE2922">
      <w:pPr>
        <w:spacing w:line="360" w:lineRule="auto"/>
        <w:rPr>
          <w:rtl/>
        </w:rPr>
      </w:pPr>
      <w:r w:rsidRPr="00904EC9">
        <w:rPr>
          <w:rtl/>
        </w:rPr>
        <w:lastRenderedPageBreak/>
        <w:t xml:space="preserve">            תאריך</w:t>
      </w:r>
      <w:r w:rsidRPr="00904EC9">
        <w:rPr>
          <w:rtl/>
        </w:rPr>
        <w:tab/>
      </w:r>
      <w:r w:rsidRPr="00904EC9">
        <w:rPr>
          <w:rtl/>
        </w:rPr>
        <w:tab/>
      </w:r>
      <w:r w:rsidRPr="00904EC9">
        <w:rPr>
          <w:rtl/>
        </w:rPr>
        <w:tab/>
        <w:t xml:space="preserve">      </w:t>
      </w:r>
      <w:r>
        <w:rPr>
          <w:rtl/>
        </w:rPr>
        <w:t xml:space="preserve">    מספר רישיון</w:t>
      </w:r>
      <w:r>
        <w:rPr>
          <w:rtl/>
        </w:rPr>
        <w:tab/>
      </w:r>
      <w:r>
        <w:rPr>
          <w:rtl/>
        </w:rPr>
        <w:tab/>
        <w:t xml:space="preserve">         </w:t>
      </w:r>
      <w:r w:rsidRPr="00904EC9">
        <w:rPr>
          <w:rtl/>
        </w:rPr>
        <w:t>חתימה וחותמת</w:t>
      </w:r>
    </w:p>
    <w:bookmarkEnd w:id="425"/>
    <w:p w14:paraId="64FBFC08" w14:textId="77777777" w:rsidR="00673D1D" w:rsidRDefault="00673D1D" w:rsidP="00300B0E">
      <w:pPr>
        <w:pStyle w:val="a7"/>
        <w:keepLines/>
        <w:spacing w:line="360" w:lineRule="auto"/>
        <w:ind w:left="0"/>
        <w:outlineLvl w:val="0"/>
        <w:rPr>
          <w:rFonts w:ascii="Calibri" w:eastAsia="Times New Roman" w:hAnsi="Calibri"/>
          <w:b/>
          <w:bCs/>
          <w:rtl/>
          <w:lang w:eastAsia="en-US"/>
        </w:rPr>
      </w:pPr>
    </w:p>
    <w:p w14:paraId="3200BD03" w14:textId="77777777" w:rsidR="00E042CB" w:rsidRPr="003435BE" w:rsidRDefault="0042119D" w:rsidP="00673D1D">
      <w:pPr>
        <w:pStyle w:val="a7"/>
        <w:keepLines/>
        <w:spacing w:line="360" w:lineRule="auto"/>
        <w:ind w:left="0"/>
        <w:outlineLvl w:val="0"/>
        <w:rPr>
          <w:rFonts w:ascii="Calibri" w:eastAsia="Times New Roman" w:hAnsi="Calibri"/>
          <w:rtl/>
          <w:lang w:eastAsia="en-US"/>
        </w:rPr>
      </w:pPr>
      <w:bookmarkStart w:id="426" w:name="_Toc514780148"/>
      <w:r w:rsidRPr="003435BE">
        <w:rPr>
          <w:rFonts w:ascii="Calibri" w:eastAsia="Times New Roman" w:hAnsi="Calibri"/>
          <w:b/>
          <w:bCs/>
          <w:rtl/>
          <w:lang w:eastAsia="en-US"/>
        </w:rPr>
        <w:t>נספח א</w:t>
      </w:r>
      <w:r w:rsidR="002C0A74" w:rsidRPr="003435BE">
        <w:rPr>
          <w:rFonts w:ascii="Calibri" w:eastAsia="Times New Roman" w:hAnsi="Calibri" w:hint="cs"/>
          <w:b/>
          <w:bCs/>
          <w:rtl/>
          <w:lang w:eastAsia="en-US"/>
        </w:rPr>
        <w:t>'</w:t>
      </w:r>
      <w:r w:rsidR="00673D1D">
        <w:rPr>
          <w:rFonts w:ascii="Calibri" w:eastAsia="Times New Roman" w:hAnsi="Calibri" w:hint="cs"/>
          <w:b/>
          <w:bCs/>
          <w:rtl/>
          <w:lang w:eastAsia="en-US"/>
        </w:rPr>
        <w:t>2</w:t>
      </w:r>
      <w:r w:rsidRPr="003435BE">
        <w:rPr>
          <w:rFonts w:ascii="Calibri" w:eastAsia="Times New Roman" w:hAnsi="Calibri"/>
          <w:b/>
          <w:bCs/>
          <w:rtl/>
          <w:lang w:eastAsia="en-US"/>
        </w:rPr>
        <w:t xml:space="preserve"> </w:t>
      </w:r>
      <w:bookmarkEnd w:id="412"/>
      <w:bookmarkEnd w:id="413"/>
      <w:bookmarkEnd w:id="414"/>
      <w:bookmarkEnd w:id="415"/>
      <w:bookmarkEnd w:id="416"/>
      <w:bookmarkEnd w:id="417"/>
      <w:bookmarkEnd w:id="418"/>
      <w:bookmarkEnd w:id="419"/>
      <w:bookmarkEnd w:id="420"/>
      <w:r w:rsidR="00EE2922" w:rsidRPr="007660DD">
        <w:rPr>
          <w:rtl/>
        </w:rPr>
        <w:t>אישור לקיום החקיקה בתחום העסקת עובדים</w:t>
      </w:r>
      <w:bookmarkEnd w:id="426"/>
    </w:p>
    <w:p w14:paraId="615FEA77" w14:textId="77777777" w:rsidR="00EE2922" w:rsidRPr="007660DD" w:rsidRDefault="00EE2922" w:rsidP="00EE2922">
      <w:pPr>
        <w:keepLines/>
        <w:spacing w:line="360" w:lineRule="auto"/>
        <w:jc w:val="right"/>
        <w:rPr>
          <w:rtl/>
        </w:rPr>
      </w:pPr>
      <w:bookmarkStart w:id="427" w:name="_Toc348433818"/>
      <w:bookmarkStart w:id="428" w:name="_Toc306011003"/>
      <w:bookmarkStart w:id="429" w:name="_Toc313188227"/>
      <w:bookmarkStart w:id="430" w:name="_Toc205882738"/>
      <w:bookmarkEnd w:id="421"/>
      <w:bookmarkEnd w:id="422"/>
      <w:r w:rsidRPr="007660DD">
        <w:rPr>
          <w:rFonts w:hint="eastAsia"/>
          <w:rtl/>
        </w:rPr>
        <w:t>תאריך</w:t>
      </w:r>
      <w:r w:rsidRPr="007660DD">
        <w:rPr>
          <w:rtl/>
        </w:rPr>
        <w:t xml:space="preserve"> : ___/___/____</w:t>
      </w:r>
    </w:p>
    <w:p w14:paraId="37B2B0EC" w14:textId="77777777" w:rsidR="00EE2922" w:rsidRPr="007660DD" w:rsidRDefault="00EE2922" w:rsidP="00EE2922">
      <w:pPr>
        <w:keepLines/>
        <w:spacing w:before="120" w:after="120" w:line="360" w:lineRule="auto"/>
        <w:rPr>
          <w:rtl/>
        </w:rPr>
      </w:pPr>
      <w:r w:rsidRPr="007660DD">
        <w:rPr>
          <w:rtl/>
        </w:rPr>
        <w:t>לכבוד</w:t>
      </w:r>
    </w:p>
    <w:p w14:paraId="5D3A1178" w14:textId="77777777" w:rsidR="00EE2922" w:rsidRPr="007660DD" w:rsidRDefault="00EE2922" w:rsidP="00EE2922">
      <w:pPr>
        <w:keepLines/>
        <w:spacing w:before="120" w:after="120" w:line="360" w:lineRule="auto"/>
        <w:rPr>
          <w:rtl/>
        </w:rPr>
      </w:pPr>
      <w:r w:rsidRPr="007660DD">
        <w:rPr>
          <w:rtl/>
        </w:rPr>
        <w:t>משרד הבריאות</w:t>
      </w:r>
    </w:p>
    <w:p w14:paraId="17BD0A3A" w14:textId="77777777" w:rsidR="00EE2922" w:rsidRPr="007660DD" w:rsidRDefault="00EE2922" w:rsidP="00EE2922">
      <w:pPr>
        <w:keepLines/>
        <w:spacing w:before="120" w:after="120" w:line="360" w:lineRule="auto"/>
        <w:rPr>
          <w:rtl/>
        </w:rPr>
      </w:pPr>
      <w:r w:rsidRPr="007660DD">
        <w:rPr>
          <w:rtl/>
        </w:rPr>
        <w:t xml:space="preserve">רח' </w:t>
      </w:r>
      <w:r>
        <w:rPr>
          <w:rFonts w:hint="cs"/>
          <w:rtl/>
        </w:rPr>
        <w:t>ירמיהו 39</w:t>
      </w:r>
      <w:r w:rsidRPr="007660DD">
        <w:rPr>
          <w:rtl/>
        </w:rPr>
        <w:t xml:space="preserve"> </w:t>
      </w:r>
    </w:p>
    <w:p w14:paraId="4A3E208C" w14:textId="77777777" w:rsidR="00EE2922" w:rsidRPr="007660DD" w:rsidRDefault="00EE2922" w:rsidP="00EE2922">
      <w:pPr>
        <w:keepLines/>
        <w:spacing w:before="120" w:after="120" w:line="360" w:lineRule="auto"/>
        <w:rPr>
          <w:u w:val="single"/>
          <w:rtl/>
        </w:rPr>
      </w:pPr>
      <w:r w:rsidRPr="007660DD">
        <w:rPr>
          <w:u w:val="single"/>
          <w:rtl/>
        </w:rPr>
        <w:t>ירושלים</w:t>
      </w:r>
    </w:p>
    <w:p w14:paraId="4C736DA8" w14:textId="77777777" w:rsidR="00EE2922" w:rsidRDefault="00EE2922" w:rsidP="00EE2922">
      <w:pPr>
        <w:keepLines/>
        <w:spacing w:line="360" w:lineRule="auto"/>
        <w:rPr>
          <w:rtl/>
        </w:rPr>
      </w:pPr>
      <w:r w:rsidRPr="007660DD">
        <w:rPr>
          <w:rFonts w:hint="eastAsia"/>
          <w:rtl/>
        </w:rPr>
        <w:t>א</w:t>
      </w:r>
      <w:r w:rsidRPr="007660DD">
        <w:rPr>
          <w:rtl/>
        </w:rPr>
        <w:t>./ג.נ.,</w:t>
      </w:r>
    </w:p>
    <w:p w14:paraId="034294DC" w14:textId="77777777" w:rsidR="00EE2922" w:rsidRPr="007660DD" w:rsidRDefault="00EE2922" w:rsidP="00EE2922">
      <w:pPr>
        <w:keepLines/>
        <w:spacing w:line="360" w:lineRule="auto"/>
        <w:rPr>
          <w:rtl/>
        </w:rPr>
      </w:pPr>
    </w:p>
    <w:p w14:paraId="2C5572B2" w14:textId="77777777" w:rsidR="00EE2922" w:rsidRPr="007660DD" w:rsidRDefault="00EE2922" w:rsidP="00EE2922">
      <w:pPr>
        <w:keepLines/>
        <w:spacing w:line="360" w:lineRule="auto"/>
        <w:jc w:val="center"/>
        <w:rPr>
          <w:b/>
          <w:bCs/>
          <w:u w:val="single"/>
          <w:rtl/>
        </w:rPr>
      </w:pPr>
      <w:r w:rsidRPr="007660DD">
        <w:rPr>
          <w:rFonts w:hint="eastAsia"/>
          <w:b/>
          <w:bCs/>
          <w:u w:val="single"/>
          <w:rtl/>
        </w:rPr>
        <w:t>אישור</w:t>
      </w:r>
      <w:r w:rsidRPr="007660DD">
        <w:rPr>
          <w:b/>
          <w:bCs/>
          <w:u w:val="single"/>
          <w:rtl/>
        </w:rPr>
        <w:t xml:space="preserve"> לקיום החקיקה בתחום העסקת עובדים</w:t>
      </w:r>
    </w:p>
    <w:p w14:paraId="651DE809" w14:textId="52945669" w:rsidR="00EE2922" w:rsidRPr="007660DD" w:rsidRDefault="00EE2922" w:rsidP="00EE2922">
      <w:pPr>
        <w:keepLines/>
        <w:spacing w:line="360" w:lineRule="auto"/>
        <w:rPr>
          <w:rtl/>
        </w:rPr>
      </w:pPr>
      <w:r w:rsidRPr="007660DD">
        <w:rPr>
          <w:rFonts w:hint="eastAsia"/>
          <w:rtl/>
        </w:rPr>
        <w:t>אני</w:t>
      </w:r>
      <w:r w:rsidRPr="007660DD">
        <w:rPr>
          <w:rtl/>
        </w:rPr>
        <w:t>, ________, נציג המציע ______________, מצהיר בזאת בדבר קיומם של תנאי העבודה ה</w:t>
      </w:r>
      <w:r w:rsidRPr="007660DD">
        <w:rPr>
          <w:rFonts w:hint="eastAsia"/>
          <w:rtl/>
        </w:rPr>
        <w:t>חלים</w:t>
      </w:r>
      <w:r w:rsidRPr="007660DD">
        <w:rPr>
          <w:rtl/>
        </w:rPr>
        <w:t xml:space="preserve"> על כל עובדי המועסקים על ידי</w:t>
      </w:r>
      <w:r w:rsidR="003E26AF">
        <w:rPr>
          <w:rFonts w:hint="cs"/>
          <w:rtl/>
        </w:rPr>
        <w:t xml:space="preserve">, </w:t>
      </w:r>
      <w:r w:rsidRPr="007660DD">
        <w:rPr>
          <w:rtl/>
        </w:rPr>
        <w:t>המצ</w:t>
      </w:r>
      <w:r w:rsidRPr="007660DD">
        <w:rPr>
          <w:rFonts w:hint="eastAsia"/>
          <w:rtl/>
        </w:rPr>
        <w:t>יע</w:t>
      </w:r>
      <w:r w:rsidRPr="007660DD">
        <w:rPr>
          <w:rtl/>
        </w:rPr>
        <w:t xml:space="preserve"> מקיים </w:t>
      </w:r>
      <w:r w:rsidRPr="007660DD">
        <w:rPr>
          <w:rFonts w:hint="eastAsia"/>
          <w:rtl/>
        </w:rPr>
        <w:t>את</w:t>
      </w:r>
      <w:r w:rsidRPr="007660DD">
        <w:rPr>
          <w:rtl/>
        </w:rPr>
        <w:t xml:space="preserve"> האמור בחוקי העבודה המפורטים בהמשך </w:t>
      </w:r>
      <w:r w:rsidRPr="007660DD">
        <w:rPr>
          <w:rFonts w:hint="eastAsia"/>
          <w:rtl/>
        </w:rPr>
        <w:t>מסמך</w:t>
      </w:r>
      <w:r w:rsidRPr="007660DD">
        <w:rPr>
          <w:rtl/>
        </w:rPr>
        <w:t xml:space="preserve"> זה, ובכללם ה</w:t>
      </w:r>
      <w:r w:rsidRPr="007660DD">
        <w:rPr>
          <w:rFonts w:hint="eastAsia"/>
          <w:rtl/>
        </w:rPr>
        <w:t>חוקים</w:t>
      </w:r>
      <w:r w:rsidRPr="007660DD">
        <w:rPr>
          <w:rtl/>
        </w:rPr>
        <w:t xml:space="preserve"> המפורטים </w:t>
      </w:r>
      <w:r w:rsidRPr="007660DD">
        <w:rPr>
          <w:rFonts w:hint="eastAsia"/>
          <w:rtl/>
        </w:rPr>
        <w:t>להלן</w:t>
      </w:r>
      <w:r w:rsidRPr="007660DD">
        <w:rPr>
          <w:rtl/>
        </w:rPr>
        <w:t xml:space="preserve">: </w:t>
      </w:r>
    </w:p>
    <w:p w14:paraId="475B9C27" w14:textId="77777777" w:rsidR="00EE2922" w:rsidRPr="007660DD" w:rsidRDefault="00EE2922" w:rsidP="00797FA6">
      <w:pPr>
        <w:keepLines/>
        <w:numPr>
          <w:ilvl w:val="0"/>
          <w:numId w:val="22"/>
        </w:numPr>
        <w:tabs>
          <w:tab w:val="num" w:pos="651"/>
        </w:tabs>
        <w:adjustRightInd/>
        <w:spacing w:line="360" w:lineRule="auto"/>
        <w:ind w:left="651"/>
        <w:textAlignment w:val="auto"/>
        <w:rPr>
          <w:rtl/>
        </w:rPr>
      </w:pPr>
      <w:r w:rsidRPr="007660DD">
        <w:rPr>
          <w:rFonts w:hint="eastAsia"/>
          <w:rtl/>
        </w:rPr>
        <w:t>פקודת</w:t>
      </w:r>
      <w:r w:rsidRPr="007660DD">
        <w:rPr>
          <w:rtl/>
        </w:rPr>
        <w:t xml:space="preserve"> </w:t>
      </w:r>
      <w:r w:rsidRPr="007660DD">
        <w:rPr>
          <w:rFonts w:hint="eastAsia"/>
          <w:rtl/>
        </w:rPr>
        <w:t>תאונות</w:t>
      </w:r>
      <w:r w:rsidRPr="007660DD">
        <w:rPr>
          <w:rtl/>
        </w:rPr>
        <w:t xml:space="preserve"> </w:t>
      </w:r>
      <w:r w:rsidRPr="007660DD">
        <w:rPr>
          <w:rFonts w:hint="eastAsia"/>
          <w:rtl/>
        </w:rPr>
        <w:t>ומחלות</w:t>
      </w:r>
      <w:r w:rsidRPr="007660DD">
        <w:rPr>
          <w:rtl/>
        </w:rPr>
        <w:t xml:space="preserve"> </w:t>
      </w:r>
      <w:r w:rsidRPr="007660DD">
        <w:rPr>
          <w:rFonts w:hint="eastAsia"/>
          <w:rtl/>
        </w:rPr>
        <w:t>משלוח</w:t>
      </w:r>
      <w:r w:rsidRPr="007660DD">
        <w:rPr>
          <w:rtl/>
        </w:rPr>
        <w:t xml:space="preserve"> </w:t>
      </w:r>
      <w:r w:rsidRPr="007660DD">
        <w:rPr>
          <w:rFonts w:hint="eastAsia"/>
          <w:rtl/>
        </w:rPr>
        <w:t>יד</w:t>
      </w:r>
      <w:r w:rsidRPr="007660DD">
        <w:rPr>
          <w:rtl/>
        </w:rPr>
        <w:t xml:space="preserve"> (</w:t>
      </w:r>
      <w:r w:rsidRPr="007660DD">
        <w:rPr>
          <w:rFonts w:hint="eastAsia"/>
          <w:rtl/>
        </w:rPr>
        <w:t>הודעה</w:t>
      </w:r>
      <w:r w:rsidRPr="007660DD">
        <w:rPr>
          <w:rtl/>
        </w:rPr>
        <w:t>), 1945</w:t>
      </w:r>
    </w:p>
    <w:p w14:paraId="208259D0" w14:textId="77777777" w:rsidR="00EE2922" w:rsidRPr="007660DD" w:rsidRDefault="00EE2922" w:rsidP="00797FA6">
      <w:pPr>
        <w:keepLines/>
        <w:numPr>
          <w:ilvl w:val="0"/>
          <w:numId w:val="22"/>
        </w:numPr>
        <w:tabs>
          <w:tab w:val="num" w:pos="651"/>
        </w:tabs>
        <w:adjustRightInd/>
        <w:spacing w:line="360" w:lineRule="auto"/>
        <w:ind w:left="651"/>
        <w:textAlignment w:val="auto"/>
        <w:rPr>
          <w:rtl/>
        </w:rPr>
      </w:pPr>
      <w:r w:rsidRPr="007660DD">
        <w:rPr>
          <w:rFonts w:hint="eastAsia"/>
          <w:rtl/>
        </w:rPr>
        <w:t>פקודת</w:t>
      </w:r>
      <w:r w:rsidRPr="007660DD">
        <w:rPr>
          <w:rtl/>
        </w:rPr>
        <w:t xml:space="preserve"> </w:t>
      </w:r>
      <w:r w:rsidRPr="007660DD">
        <w:rPr>
          <w:rFonts w:hint="eastAsia"/>
          <w:rtl/>
        </w:rPr>
        <w:t>הבטיחות</w:t>
      </w:r>
      <w:r w:rsidRPr="007660DD">
        <w:rPr>
          <w:rtl/>
        </w:rPr>
        <w:t xml:space="preserve"> </w:t>
      </w:r>
      <w:r w:rsidRPr="007660DD">
        <w:rPr>
          <w:rFonts w:hint="eastAsia"/>
          <w:rtl/>
        </w:rPr>
        <w:t>בעבודה</w:t>
      </w:r>
      <w:r w:rsidRPr="007660DD">
        <w:rPr>
          <w:rtl/>
        </w:rPr>
        <w:t>, 1946</w:t>
      </w:r>
    </w:p>
    <w:p w14:paraId="43BC4BA4" w14:textId="39429EF3" w:rsidR="00EE2922" w:rsidRPr="000A71E2" w:rsidRDefault="008336B6" w:rsidP="00797FA6">
      <w:pPr>
        <w:keepLines/>
        <w:numPr>
          <w:ilvl w:val="0"/>
          <w:numId w:val="22"/>
        </w:numPr>
        <w:tabs>
          <w:tab w:val="num" w:pos="651"/>
        </w:tabs>
        <w:adjustRightInd/>
        <w:spacing w:line="360" w:lineRule="auto"/>
        <w:ind w:left="651"/>
        <w:textAlignment w:val="auto"/>
        <w:rPr>
          <w:rtl/>
        </w:rPr>
      </w:pPr>
      <w:hyperlink r:id="rId14" w:history="1">
        <w:r w:rsidR="00EE2922" w:rsidRPr="007660DD">
          <w:rPr>
            <w:rFonts w:hint="eastAsia"/>
            <w:rtl/>
          </w:rPr>
          <w:t>חוק</w:t>
        </w:r>
        <w:r w:rsidR="00EE2922" w:rsidRPr="007660DD">
          <w:rPr>
            <w:rtl/>
          </w:rPr>
          <w:t xml:space="preserve"> </w:t>
        </w:r>
        <w:r w:rsidR="00EE2922" w:rsidRPr="007660DD">
          <w:rPr>
            <w:rFonts w:hint="eastAsia"/>
            <w:rtl/>
          </w:rPr>
          <w:t>החיילים</w:t>
        </w:r>
        <w:r w:rsidR="00EE2922" w:rsidRPr="007660DD">
          <w:rPr>
            <w:rtl/>
          </w:rPr>
          <w:t xml:space="preserve"> </w:t>
        </w:r>
        <w:r w:rsidR="00EE2922" w:rsidRPr="007660DD">
          <w:rPr>
            <w:rFonts w:hint="eastAsia"/>
            <w:rtl/>
          </w:rPr>
          <w:t>המשוחררים</w:t>
        </w:r>
        <w:r w:rsidR="00EE2922" w:rsidRPr="007660DD">
          <w:rPr>
            <w:rtl/>
          </w:rPr>
          <w:t xml:space="preserve"> (</w:t>
        </w:r>
        <w:r w:rsidR="00EE2922" w:rsidRPr="007660DD">
          <w:rPr>
            <w:rFonts w:hint="eastAsia"/>
            <w:rtl/>
          </w:rPr>
          <w:t>החזרה</w:t>
        </w:r>
        <w:r w:rsidR="00EE2922" w:rsidRPr="007660DD">
          <w:rPr>
            <w:rtl/>
          </w:rPr>
          <w:t xml:space="preserve"> </w:t>
        </w:r>
        <w:r w:rsidR="00EE2922" w:rsidRPr="007660DD">
          <w:rPr>
            <w:rFonts w:hint="eastAsia"/>
            <w:rtl/>
          </w:rPr>
          <w:t>לעבודה</w:t>
        </w:r>
        <w:r w:rsidR="00EE2922" w:rsidRPr="007660DD">
          <w:rPr>
            <w:rtl/>
          </w:rPr>
          <w:t xml:space="preserve">), </w:t>
        </w:r>
        <w:r w:rsidR="00EE2922" w:rsidRPr="007660DD">
          <w:rPr>
            <w:rFonts w:hint="eastAsia"/>
            <w:rtl/>
          </w:rPr>
          <w:t>תש</w:t>
        </w:r>
        <w:r w:rsidR="00EE2922" w:rsidRPr="007660DD">
          <w:rPr>
            <w:rtl/>
          </w:rPr>
          <w:t>"</w:t>
        </w:r>
        <w:r w:rsidR="00EE2922" w:rsidRPr="007660DD">
          <w:rPr>
            <w:rFonts w:hint="eastAsia"/>
            <w:rtl/>
          </w:rPr>
          <w:t>ט</w:t>
        </w:r>
        <w:r w:rsidR="00EE2922" w:rsidRPr="007660DD">
          <w:rPr>
            <w:rtl/>
          </w:rPr>
          <w:t>- 1949</w:t>
        </w:r>
      </w:hyperlink>
    </w:p>
    <w:p w14:paraId="29AEAC92" w14:textId="4BD8A1A6" w:rsidR="00EE2922" w:rsidRPr="000A71E2" w:rsidRDefault="008336B6" w:rsidP="00797FA6">
      <w:pPr>
        <w:keepLines/>
        <w:numPr>
          <w:ilvl w:val="0"/>
          <w:numId w:val="22"/>
        </w:numPr>
        <w:tabs>
          <w:tab w:val="num" w:pos="651"/>
        </w:tabs>
        <w:adjustRightInd/>
        <w:spacing w:line="360" w:lineRule="auto"/>
        <w:ind w:left="651"/>
        <w:textAlignment w:val="auto"/>
        <w:rPr>
          <w:rtl/>
        </w:rPr>
      </w:pPr>
      <w:hyperlink r:id="rId15" w:history="1">
        <w:r w:rsidR="00EE2922" w:rsidRPr="007660DD">
          <w:rPr>
            <w:rFonts w:hint="eastAsia"/>
            <w:rtl/>
          </w:rPr>
          <w:t>חוק</w:t>
        </w:r>
        <w:r w:rsidR="00EE2922" w:rsidRPr="007660DD">
          <w:rPr>
            <w:rtl/>
          </w:rPr>
          <w:t xml:space="preserve"> </w:t>
        </w:r>
        <w:r w:rsidR="00EE2922" w:rsidRPr="007660DD">
          <w:rPr>
            <w:rFonts w:hint="eastAsia"/>
            <w:rtl/>
          </w:rPr>
          <w:t>שעות</w:t>
        </w:r>
        <w:r w:rsidR="00EE2922" w:rsidRPr="007660DD">
          <w:rPr>
            <w:rtl/>
          </w:rPr>
          <w:t xml:space="preserve"> </w:t>
        </w:r>
        <w:r w:rsidR="00EE2922" w:rsidRPr="007660DD">
          <w:rPr>
            <w:rFonts w:hint="eastAsia"/>
            <w:rtl/>
          </w:rPr>
          <w:t>עבודה</w:t>
        </w:r>
        <w:r w:rsidR="00EE2922" w:rsidRPr="007660DD">
          <w:rPr>
            <w:rtl/>
          </w:rPr>
          <w:t xml:space="preserve"> </w:t>
        </w:r>
        <w:r w:rsidR="00EE2922" w:rsidRPr="007660DD">
          <w:rPr>
            <w:rFonts w:hint="eastAsia"/>
            <w:rtl/>
          </w:rPr>
          <w:t>ומנוחה</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א</w:t>
        </w:r>
        <w:r w:rsidR="00EE2922" w:rsidRPr="007660DD">
          <w:rPr>
            <w:rtl/>
          </w:rPr>
          <w:t>-1951</w:t>
        </w:r>
      </w:hyperlink>
    </w:p>
    <w:p w14:paraId="2D1F1649" w14:textId="50BE412F" w:rsidR="00EE2922" w:rsidRPr="000A71E2" w:rsidRDefault="008336B6" w:rsidP="00797FA6">
      <w:pPr>
        <w:keepLines/>
        <w:numPr>
          <w:ilvl w:val="0"/>
          <w:numId w:val="22"/>
        </w:numPr>
        <w:tabs>
          <w:tab w:val="num" w:pos="651"/>
        </w:tabs>
        <w:adjustRightInd/>
        <w:spacing w:line="360" w:lineRule="auto"/>
        <w:ind w:left="651"/>
        <w:textAlignment w:val="auto"/>
        <w:rPr>
          <w:rtl/>
        </w:rPr>
      </w:pPr>
      <w:hyperlink r:id="rId16" w:history="1">
        <w:r w:rsidR="00EE2922" w:rsidRPr="007660DD">
          <w:rPr>
            <w:rFonts w:hint="eastAsia"/>
            <w:rtl/>
          </w:rPr>
          <w:t>חוק</w:t>
        </w:r>
        <w:r w:rsidR="00EE2922" w:rsidRPr="007660DD">
          <w:rPr>
            <w:rtl/>
          </w:rPr>
          <w:t xml:space="preserve"> </w:t>
        </w:r>
        <w:r w:rsidR="00EE2922" w:rsidRPr="007660DD">
          <w:rPr>
            <w:rFonts w:hint="eastAsia"/>
            <w:rtl/>
          </w:rPr>
          <w:t>חופשה</w:t>
        </w:r>
        <w:r w:rsidR="00EE2922" w:rsidRPr="007660DD">
          <w:rPr>
            <w:rtl/>
          </w:rPr>
          <w:t xml:space="preserve"> </w:t>
        </w:r>
        <w:r w:rsidR="00EE2922" w:rsidRPr="007660DD">
          <w:rPr>
            <w:rFonts w:hint="eastAsia"/>
            <w:rtl/>
          </w:rPr>
          <w:t>שנתית</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א</w:t>
        </w:r>
        <w:r w:rsidR="00EE2922" w:rsidRPr="007660DD">
          <w:rPr>
            <w:rtl/>
          </w:rPr>
          <w:t>-1951</w:t>
        </w:r>
      </w:hyperlink>
    </w:p>
    <w:p w14:paraId="1CA6BFAB" w14:textId="2DD786C9" w:rsidR="00EE2922" w:rsidRPr="000A71E2" w:rsidRDefault="008336B6" w:rsidP="00797FA6">
      <w:pPr>
        <w:keepLines/>
        <w:numPr>
          <w:ilvl w:val="0"/>
          <w:numId w:val="22"/>
        </w:numPr>
        <w:tabs>
          <w:tab w:val="num" w:pos="651"/>
        </w:tabs>
        <w:adjustRightInd/>
        <w:spacing w:line="360" w:lineRule="auto"/>
        <w:ind w:left="651"/>
        <w:textAlignment w:val="auto"/>
        <w:rPr>
          <w:rtl/>
        </w:rPr>
      </w:pPr>
      <w:hyperlink r:id="rId17" w:history="1">
        <w:r w:rsidR="00EE2922" w:rsidRPr="007660DD">
          <w:rPr>
            <w:rFonts w:hint="eastAsia"/>
            <w:rtl/>
          </w:rPr>
          <w:t>חוק</w:t>
        </w:r>
        <w:r w:rsidR="00EE2922" w:rsidRPr="007660DD">
          <w:rPr>
            <w:rtl/>
          </w:rPr>
          <w:t xml:space="preserve"> </w:t>
        </w:r>
        <w:r w:rsidR="00EE2922" w:rsidRPr="007660DD">
          <w:rPr>
            <w:rFonts w:hint="eastAsia"/>
            <w:rtl/>
          </w:rPr>
          <w:t>החניכות</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ג</w:t>
        </w:r>
        <w:r w:rsidR="00EE2922" w:rsidRPr="007660DD">
          <w:rPr>
            <w:rtl/>
          </w:rPr>
          <w:t>-1953</w:t>
        </w:r>
      </w:hyperlink>
    </w:p>
    <w:p w14:paraId="4413D218" w14:textId="405A9746" w:rsidR="00EE2922" w:rsidRPr="000A71E2" w:rsidRDefault="008336B6" w:rsidP="00797FA6">
      <w:pPr>
        <w:keepLines/>
        <w:numPr>
          <w:ilvl w:val="0"/>
          <w:numId w:val="22"/>
        </w:numPr>
        <w:tabs>
          <w:tab w:val="num" w:pos="651"/>
        </w:tabs>
        <w:adjustRightInd/>
        <w:spacing w:line="360" w:lineRule="auto"/>
        <w:ind w:left="651"/>
        <w:textAlignment w:val="auto"/>
        <w:rPr>
          <w:rtl/>
        </w:rPr>
      </w:pPr>
      <w:hyperlink r:id="rId18" w:history="1">
        <w:r w:rsidR="00EE2922" w:rsidRPr="007660DD">
          <w:rPr>
            <w:rFonts w:hint="eastAsia"/>
            <w:rtl/>
          </w:rPr>
          <w:t>חוק</w:t>
        </w:r>
        <w:r w:rsidR="00EE2922" w:rsidRPr="007660DD">
          <w:rPr>
            <w:rtl/>
          </w:rPr>
          <w:t xml:space="preserve"> </w:t>
        </w:r>
        <w:r w:rsidR="00EE2922" w:rsidRPr="007660DD">
          <w:rPr>
            <w:rFonts w:hint="eastAsia"/>
            <w:rtl/>
          </w:rPr>
          <w:t>עבודת</w:t>
        </w:r>
        <w:r w:rsidR="00EE2922" w:rsidRPr="007660DD">
          <w:rPr>
            <w:rtl/>
          </w:rPr>
          <w:t xml:space="preserve"> </w:t>
        </w:r>
        <w:r w:rsidR="00EE2922" w:rsidRPr="007660DD">
          <w:rPr>
            <w:rFonts w:hint="eastAsia"/>
            <w:rtl/>
          </w:rPr>
          <w:t>הנוער</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ג</w:t>
        </w:r>
        <w:r w:rsidR="00EE2922" w:rsidRPr="007660DD">
          <w:rPr>
            <w:rtl/>
          </w:rPr>
          <w:t>-1953</w:t>
        </w:r>
      </w:hyperlink>
    </w:p>
    <w:p w14:paraId="476FCDCB" w14:textId="6E6A327E" w:rsidR="00EE2922" w:rsidRPr="000A71E2" w:rsidRDefault="008336B6" w:rsidP="00797FA6">
      <w:pPr>
        <w:keepLines/>
        <w:numPr>
          <w:ilvl w:val="0"/>
          <w:numId w:val="22"/>
        </w:numPr>
        <w:tabs>
          <w:tab w:val="num" w:pos="651"/>
        </w:tabs>
        <w:adjustRightInd/>
        <w:spacing w:line="360" w:lineRule="auto"/>
        <w:ind w:left="651"/>
        <w:textAlignment w:val="auto"/>
        <w:rPr>
          <w:rtl/>
        </w:rPr>
      </w:pPr>
      <w:hyperlink r:id="rId19" w:history="1">
        <w:r w:rsidR="00EE2922" w:rsidRPr="007660DD">
          <w:rPr>
            <w:rFonts w:hint="eastAsia"/>
            <w:rtl/>
          </w:rPr>
          <w:t>חוק</w:t>
        </w:r>
        <w:r w:rsidR="00EE2922" w:rsidRPr="007660DD">
          <w:rPr>
            <w:rtl/>
          </w:rPr>
          <w:t xml:space="preserve"> </w:t>
        </w:r>
        <w:r w:rsidR="00EE2922" w:rsidRPr="007660DD">
          <w:rPr>
            <w:rFonts w:hint="eastAsia"/>
            <w:rtl/>
          </w:rPr>
          <w:t>עבודת</w:t>
        </w:r>
        <w:r w:rsidR="00EE2922" w:rsidRPr="007660DD">
          <w:rPr>
            <w:rtl/>
          </w:rPr>
          <w:t xml:space="preserve"> </w:t>
        </w:r>
        <w:r w:rsidR="00EE2922" w:rsidRPr="007660DD">
          <w:rPr>
            <w:rFonts w:hint="eastAsia"/>
            <w:rtl/>
          </w:rPr>
          <w:t>נשים</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ד</w:t>
        </w:r>
        <w:r w:rsidR="00EE2922" w:rsidRPr="007660DD">
          <w:rPr>
            <w:rtl/>
          </w:rPr>
          <w:t>-1954</w:t>
        </w:r>
      </w:hyperlink>
    </w:p>
    <w:p w14:paraId="2736ADE1" w14:textId="7B1FF259" w:rsidR="00EE2922" w:rsidRPr="000A71E2" w:rsidRDefault="008336B6" w:rsidP="00797FA6">
      <w:pPr>
        <w:keepLines/>
        <w:numPr>
          <w:ilvl w:val="0"/>
          <w:numId w:val="22"/>
        </w:numPr>
        <w:tabs>
          <w:tab w:val="num" w:pos="651"/>
        </w:tabs>
        <w:adjustRightInd/>
        <w:spacing w:line="360" w:lineRule="auto"/>
        <w:ind w:left="651"/>
        <w:textAlignment w:val="auto"/>
        <w:rPr>
          <w:rtl/>
        </w:rPr>
      </w:pPr>
      <w:hyperlink r:id="rId20" w:history="1">
        <w:r w:rsidR="00EE2922" w:rsidRPr="007660DD">
          <w:rPr>
            <w:rFonts w:hint="eastAsia"/>
            <w:rtl/>
          </w:rPr>
          <w:t>חוק</w:t>
        </w:r>
        <w:r w:rsidR="00EE2922" w:rsidRPr="007660DD">
          <w:rPr>
            <w:rtl/>
          </w:rPr>
          <w:t xml:space="preserve"> </w:t>
        </w:r>
        <w:r w:rsidR="00EE2922" w:rsidRPr="007660DD">
          <w:rPr>
            <w:rFonts w:hint="eastAsia"/>
            <w:rtl/>
          </w:rPr>
          <w:t>ארגון</w:t>
        </w:r>
        <w:r w:rsidR="00EE2922" w:rsidRPr="007660DD">
          <w:rPr>
            <w:rtl/>
          </w:rPr>
          <w:t xml:space="preserve"> </w:t>
        </w:r>
        <w:r w:rsidR="00EE2922" w:rsidRPr="007660DD">
          <w:rPr>
            <w:rFonts w:hint="eastAsia"/>
            <w:rtl/>
          </w:rPr>
          <w:t>הפיקוח</w:t>
        </w:r>
        <w:r w:rsidR="00EE2922" w:rsidRPr="007660DD">
          <w:rPr>
            <w:rtl/>
          </w:rPr>
          <w:t xml:space="preserve"> </w:t>
        </w:r>
        <w:r w:rsidR="00EE2922" w:rsidRPr="007660DD">
          <w:rPr>
            <w:rFonts w:hint="eastAsia"/>
            <w:rtl/>
          </w:rPr>
          <w:t>על</w:t>
        </w:r>
        <w:r w:rsidR="00EE2922" w:rsidRPr="007660DD">
          <w:rPr>
            <w:rtl/>
          </w:rPr>
          <w:t xml:space="preserve"> </w:t>
        </w:r>
        <w:r w:rsidR="00EE2922" w:rsidRPr="007660DD">
          <w:rPr>
            <w:rFonts w:hint="eastAsia"/>
            <w:rtl/>
          </w:rPr>
          <w:t>העבודה</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ד</w:t>
        </w:r>
        <w:r w:rsidR="00EE2922" w:rsidRPr="007660DD">
          <w:rPr>
            <w:rtl/>
          </w:rPr>
          <w:t>-1954</w:t>
        </w:r>
      </w:hyperlink>
    </w:p>
    <w:p w14:paraId="77B94F00" w14:textId="13A133CD" w:rsidR="00EE2922" w:rsidRPr="000A71E2" w:rsidRDefault="008336B6" w:rsidP="00797FA6">
      <w:pPr>
        <w:keepLines/>
        <w:numPr>
          <w:ilvl w:val="0"/>
          <w:numId w:val="22"/>
        </w:numPr>
        <w:tabs>
          <w:tab w:val="num" w:pos="651"/>
        </w:tabs>
        <w:adjustRightInd/>
        <w:spacing w:line="360" w:lineRule="auto"/>
        <w:ind w:left="651"/>
        <w:textAlignment w:val="auto"/>
        <w:rPr>
          <w:rtl/>
        </w:rPr>
      </w:pPr>
      <w:hyperlink r:id="rId21" w:history="1">
        <w:r w:rsidR="00EE2922" w:rsidRPr="007660DD">
          <w:rPr>
            <w:rFonts w:hint="eastAsia"/>
            <w:rtl/>
          </w:rPr>
          <w:t>חוק</w:t>
        </w:r>
        <w:r w:rsidR="00EE2922" w:rsidRPr="007660DD">
          <w:rPr>
            <w:rtl/>
          </w:rPr>
          <w:t xml:space="preserve"> </w:t>
        </w:r>
        <w:r w:rsidR="00EE2922" w:rsidRPr="007660DD">
          <w:rPr>
            <w:rFonts w:hint="eastAsia"/>
            <w:rtl/>
          </w:rPr>
          <w:t>הגנת</w:t>
        </w:r>
        <w:r w:rsidR="00EE2922" w:rsidRPr="007660DD">
          <w:rPr>
            <w:rtl/>
          </w:rPr>
          <w:t xml:space="preserve"> </w:t>
        </w:r>
        <w:r w:rsidR="00EE2922" w:rsidRPr="007660DD">
          <w:rPr>
            <w:rFonts w:hint="eastAsia"/>
            <w:rtl/>
          </w:rPr>
          <w:t>השכר</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ח</w:t>
        </w:r>
        <w:r w:rsidR="00EE2922" w:rsidRPr="007660DD">
          <w:rPr>
            <w:rtl/>
          </w:rPr>
          <w:t>-1958</w:t>
        </w:r>
      </w:hyperlink>
    </w:p>
    <w:p w14:paraId="1B18B108" w14:textId="2A4CEF81" w:rsidR="00EE2922" w:rsidRPr="000A71E2" w:rsidRDefault="008336B6" w:rsidP="00797FA6">
      <w:pPr>
        <w:keepLines/>
        <w:numPr>
          <w:ilvl w:val="0"/>
          <w:numId w:val="22"/>
        </w:numPr>
        <w:tabs>
          <w:tab w:val="num" w:pos="651"/>
        </w:tabs>
        <w:adjustRightInd/>
        <w:spacing w:line="360" w:lineRule="auto"/>
        <w:ind w:left="651"/>
        <w:textAlignment w:val="auto"/>
        <w:rPr>
          <w:rtl/>
        </w:rPr>
      </w:pPr>
      <w:hyperlink r:id="rId22" w:history="1">
        <w:r w:rsidR="00EE2922" w:rsidRPr="007660DD">
          <w:rPr>
            <w:rFonts w:hint="eastAsia"/>
            <w:rtl/>
          </w:rPr>
          <w:t>חוק</w:t>
        </w:r>
        <w:r w:rsidR="00EE2922" w:rsidRPr="007660DD">
          <w:rPr>
            <w:rtl/>
          </w:rPr>
          <w:t xml:space="preserve"> </w:t>
        </w:r>
        <w:r w:rsidR="00EE2922" w:rsidRPr="007660DD">
          <w:rPr>
            <w:rFonts w:hint="eastAsia"/>
            <w:rtl/>
          </w:rPr>
          <w:t>שירות</w:t>
        </w:r>
        <w:r w:rsidR="00EE2922" w:rsidRPr="007660DD">
          <w:rPr>
            <w:rtl/>
          </w:rPr>
          <w:t xml:space="preserve"> </w:t>
        </w:r>
        <w:r w:rsidR="00EE2922" w:rsidRPr="007660DD">
          <w:rPr>
            <w:rFonts w:hint="eastAsia"/>
            <w:rtl/>
          </w:rPr>
          <w:t>התעסוקה</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ט</w:t>
        </w:r>
        <w:r w:rsidR="00EE2922" w:rsidRPr="007660DD">
          <w:rPr>
            <w:rtl/>
          </w:rPr>
          <w:t>-1959</w:t>
        </w:r>
      </w:hyperlink>
    </w:p>
    <w:p w14:paraId="1D4C4777" w14:textId="648CEBE5" w:rsidR="00EE2922" w:rsidRPr="000A71E2" w:rsidRDefault="008336B6" w:rsidP="00797FA6">
      <w:pPr>
        <w:keepLines/>
        <w:numPr>
          <w:ilvl w:val="0"/>
          <w:numId w:val="22"/>
        </w:numPr>
        <w:tabs>
          <w:tab w:val="num" w:pos="651"/>
        </w:tabs>
        <w:adjustRightInd/>
        <w:spacing w:line="360" w:lineRule="auto"/>
        <w:ind w:left="651"/>
        <w:textAlignment w:val="auto"/>
        <w:rPr>
          <w:rtl/>
        </w:rPr>
      </w:pPr>
      <w:hyperlink r:id="rId23" w:history="1">
        <w:r w:rsidR="00EE2922" w:rsidRPr="007660DD">
          <w:rPr>
            <w:rFonts w:hint="eastAsia"/>
            <w:rtl/>
          </w:rPr>
          <w:t>חוק</w:t>
        </w:r>
        <w:r w:rsidR="00EE2922" w:rsidRPr="007660DD">
          <w:rPr>
            <w:rtl/>
          </w:rPr>
          <w:t xml:space="preserve"> </w:t>
        </w:r>
        <w:r w:rsidR="00EE2922" w:rsidRPr="007660DD">
          <w:rPr>
            <w:rFonts w:hint="eastAsia"/>
            <w:rtl/>
          </w:rPr>
          <w:t>שירות</w:t>
        </w:r>
        <w:r w:rsidR="00EE2922" w:rsidRPr="007660DD">
          <w:rPr>
            <w:rtl/>
          </w:rPr>
          <w:t xml:space="preserve"> </w:t>
        </w:r>
        <w:r w:rsidR="00EE2922" w:rsidRPr="007660DD">
          <w:rPr>
            <w:rFonts w:hint="eastAsia"/>
            <w:rtl/>
          </w:rPr>
          <w:t>עבודה</w:t>
        </w:r>
        <w:r w:rsidR="00EE2922" w:rsidRPr="007660DD">
          <w:rPr>
            <w:rtl/>
          </w:rPr>
          <w:t xml:space="preserve"> </w:t>
        </w:r>
        <w:r w:rsidR="00EE2922" w:rsidRPr="007660DD">
          <w:rPr>
            <w:rFonts w:hint="eastAsia"/>
            <w:rtl/>
          </w:rPr>
          <w:t>בשעת</w:t>
        </w:r>
        <w:r w:rsidR="00EE2922" w:rsidRPr="007660DD">
          <w:rPr>
            <w:rtl/>
          </w:rPr>
          <w:t xml:space="preserve"> </w:t>
        </w:r>
        <w:r w:rsidR="00EE2922" w:rsidRPr="007660DD">
          <w:rPr>
            <w:rFonts w:hint="eastAsia"/>
            <w:rtl/>
          </w:rPr>
          <w:t>חירום</w:t>
        </w:r>
        <w:r w:rsidR="00EE2922" w:rsidRPr="007660DD">
          <w:rPr>
            <w:rtl/>
          </w:rPr>
          <w:t xml:space="preserve">, </w:t>
        </w:r>
        <w:r w:rsidR="00EE2922" w:rsidRPr="007660DD">
          <w:rPr>
            <w:rFonts w:hint="eastAsia"/>
            <w:rtl/>
          </w:rPr>
          <w:t>תשכ</w:t>
        </w:r>
        <w:r w:rsidR="00EE2922" w:rsidRPr="007660DD">
          <w:rPr>
            <w:rtl/>
          </w:rPr>
          <w:t>"</w:t>
        </w:r>
        <w:r w:rsidR="00EE2922" w:rsidRPr="007660DD">
          <w:rPr>
            <w:rFonts w:hint="eastAsia"/>
            <w:rtl/>
          </w:rPr>
          <w:t>ז</w:t>
        </w:r>
        <w:r w:rsidR="00EE2922" w:rsidRPr="007660DD">
          <w:rPr>
            <w:rtl/>
          </w:rPr>
          <w:t>-1967</w:t>
        </w:r>
      </w:hyperlink>
    </w:p>
    <w:p w14:paraId="125E659E" w14:textId="0D42ADB3" w:rsidR="00EE2922" w:rsidRPr="000A71E2" w:rsidRDefault="008336B6" w:rsidP="00797FA6">
      <w:pPr>
        <w:keepLines/>
        <w:numPr>
          <w:ilvl w:val="0"/>
          <w:numId w:val="22"/>
        </w:numPr>
        <w:tabs>
          <w:tab w:val="num" w:pos="651"/>
        </w:tabs>
        <w:adjustRightInd/>
        <w:spacing w:line="360" w:lineRule="auto"/>
        <w:ind w:left="651"/>
        <w:textAlignment w:val="auto"/>
        <w:rPr>
          <w:rtl/>
        </w:rPr>
      </w:pPr>
      <w:hyperlink r:id="rId24" w:history="1">
        <w:r w:rsidR="00EE2922" w:rsidRPr="007660DD">
          <w:rPr>
            <w:rFonts w:hint="eastAsia"/>
            <w:rtl/>
          </w:rPr>
          <w:t>חוק</w:t>
        </w:r>
        <w:r w:rsidR="00EE2922" w:rsidRPr="007660DD">
          <w:rPr>
            <w:rtl/>
          </w:rPr>
          <w:t xml:space="preserve"> </w:t>
        </w:r>
        <w:r w:rsidR="00EE2922" w:rsidRPr="007660DD">
          <w:rPr>
            <w:rFonts w:hint="eastAsia"/>
            <w:rtl/>
          </w:rPr>
          <w:t>הביטוח</w:t>
        </w:r>
        <w:r w:rsidR="00EE2922" w:rsidRPr="007660DD">
          <w:rPr>
            <w:rtl/>
          </w:rPr>
          <w:t xml:space="preserve"> </w:t>
        </w:r>
        <w:r w:rsidR="00EE2922" w:rsidRPr="007660DD">
          <w:rPr>
            <w:rFonts w:hint="eastAsia"/>
            <w:rtl/>
          </w:rPr>
          <w:t>הלאומי</w:t>
        </w:r>
        <w:r w:rsidR="00EE2922" w:rsidRPr="007660DD">
          <w:rPr>
            <w:rtl/>
          </w:rPr>
          <w:t xml:space="preserve"> [</w:t>
        </w:r>
        <w:r w:rsidR="00EE2922" w:rsidRPr="007660DD">
          <w:rPr>
            <w:rFonts w:hint="eastAsia"/>
            <w:rtl/>
          </w:rPr>
          <w:t>נוסח</w:t>
        </w:r>
        <w:r w:rsidR="00EE2922" w:rsidRPr="007660DD">
          <w:rPr>
            <w:rtl/>
          </w:rPr>
          <w:t xml:space="preserve"> </w:t>
        </w:r>
        <w:r w:rsidR="00EE2922" w:rsidRPr="007660DD">
          <w:rPr>
            <w:rFonts w:hint="eastAsia"/>
            <w:rtl/>
          </w:rPr>
          <w:t>משולב</w:t>
        </w:r>
        <w:r w:rsidR="00EE2922" w:rsidRPr="007660DD">
          <w:rPr>
            <w:rtl/>
          </w:rPr>
          <w:t xml:space="preserve">], </w:t>
        </w:r>
        <w:r w:rsidR="00EE2922" w:rsidRPr="007660DD">
          <w:rPr>
            <w:rFonts w:hint="eastAsia"/>
            <w:rtl/>
          </w:rPr>
          <w:t>תשנ</w:t>
        </w:r>
        <w:r w:rsidR="00EE2922" w:rsidRPr="007660DD">
          <w:rPr>
            <w:rtl/>
          </w:rPr>
          <w:t>"</w:t>
        </w:r>
        <w:r w:rsidR="00EE2922" w:rsidRPr="007660DD">
          <w:rPr>
            <w:rFonts w:hint="eastAsia"/>
            <w:rtl/>
          </w:rPr>
          <w:t>ה</w:t>
        </w:r>
        <w:r w:rsidR="00EE2922" w:rsidRPr="007660DD">
          <w:rPr>
            <w:rtl/>
          </w:rPr>
          <w:t>-1995</w:t>
        </w:r>
      </w:hyperlink>
    </w:p>
    <w:p w14:paraId="4A6D1984" w14:textId="520E6905" w:rsidR="00EE2922" w:rsidRPr="000A71E2" w:rsidRDefault="008336B6" w:rsidP="00797FA6">
      <w:pPr>
        <w:keepLines/>
        <w:numPr>
          <w:ilvl w:val="0"/>
          <w:numId w:val="22"/>
        </w:numPr>
        <w:tabs>
          <w:tab w:val="num" w:pos="651"/>
        </w:tabs>
        <w:adjustRightInd/>
        <w:spacing w:line="360" w:lineRule="auto"/>
        <w:ind w:left="651"/>
        <w:textAlignment w:val="auto"/>
        <w:rPr>
          <w:rtl/>
        </w:rPr>
      </w:pPr>
      <w:hyperlink r:id="rId25" w:history="1">
        <w:r w:rsidR="00EE2922" w:rsidRPr="007660DD">
          <w:rPr>
            <w:rFonts w:hint="eastAsia"/>
            <w:rtl/>
          </w:rPr>
          <w:t>חוק</w:t>
        </w:r>
        <w:r w:rsidR="00EE2922" w:rsidRPr="007660DD">
          <w:rPr>
            <w:rtl/>
          </w:rPr>
          <w:t xml:space="preserve"> </w:t>
        </w:r>
        <w:r w:rsidR="00EE2922" w:rsidRPr="007660DD">
          <w:rPr>
            <w:rFonts w:hint="eastAsia"/>
            <w:rtl/>
          </w:rPr>
          <w:t>הסכמים</w:t>
        </w:r>
        <w:r w:rsidR="00EE2922" w:rsidRPr="007660DD">
          <w:rPr>
            <w:rtl/>
          </w:rPr>
          <w:t xml:space="preserve"> </w:t>
        </w:r>
        <w:r w:rsidR="00EE2922" w:rsidRPr="007660DD">
          <w:rPr>
            <w:rFonts w:hint="eastAsia"/>
            <w:rtl/>
          </w:rPr>
          <w:t>קיבוציים</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ז</w:t>
        </w:r>
        <w:r w:rsidR="00EE2922" w:rsidRPr="007660DD">
          <w:rPr>
            <w:rtl/>
          </w:rPr>
          <w:t>-1957</w:t>
        </w:r>
      </w:hyperlink>
    </w:p>
    <w:p w14:paraId="5678C2DB" w14:textId="0DDFB91D" w:rsidR="00EE2922" w:rsidRPr="000A71E2" w:rsidRDefault="008336B6" w:rsidP="00797FA6">
      <w:pPr>
        <w:keepLines/>
        <w:numPr>
          <w:ilvl w:val="0"/>
          <w:numId w:val="22"/>
        </w:numPr>
        <w:tabs>
          <w:tab w:val="num" w:pos="651"/>
        </w:tabs>
        <w:adjustRightInd/>
        <w:spacing w:line="360" w:lineRule="auto"/>
        <w:ind w:left="651"/>
        <w:textAlignment w:val="auto"/>
        <w:rPr>
          <w:rtl/>
        </w:rPr>
      </w:pPr>
      <w:hyperlink r:id="rId26" w:history="1">
        <w:r w:rsidR="00EE2922" w:rsidRPr="007660DD">
          <w:rPr>
            <w:rFonts w:hint="eastAsia"/>
            <w:rtl/>
          </w:rPr>
          <w:t>חוק</w:t>
        </w:r>
        <w:r w:rsidR="00EE2922" w:rsidRPr="007660DD">
          <w:rPr>
            <w:rtl/>
          </w:rPr>
          <w:t xml:space="preserve"> </w:t>
        </w:r>
        <w:r w:rsidR="00EE2922" w:rsidRPr="007660DD">
          <w:rPr>
            <w:rFonts w:hint="eastAsia"/>
            <w:rtl/>
          </w:rPr>
          <w:t>שכר</w:t>
        </w:r>
        <w:r w:rsidR="00EE2922" w:rsidRPr="007660DD">
          <w:rPr>
            <w:rtl/>
          </w:rPr>
          <w:t xml:space="preserve"> </w:t>
        </w:r>
        <w:r w:rsidR="00EE2922" w:rsidRPr="007660DD">
          <w:rPr>
            <w:rFonts w:hint="eastAsia"/>
            <w:rtl/>
          </w:rPr>
          <w:t>מינימום</w:t>
        </w:r>
        <w:r w:rsidR="00EE2922" w:rsidRPr="007660DD">
          <w:rPr>
            <w:rtl/>
          </w:rPr>
          <w:t xml:space="preserve">, </w:t>
        </w:r>
        <w:r w:rsidR="00EE2922" w:rsidRPr="007660DD">
          <w:rPr>
            <w:rFonts w:hint="eastAsia"/>
            <w:rtl/>
          </w:rPr>
          <w:t>תשמ</w:t>
        </w:r>
        <w:r w:rsidR="00EE2922" w:rsidRPr="007660DD">
          <w:rPr>
            <w:rtl/>
          </w:rPr>
          <w:t>"</w:t>
        </w:r>
        <w:r w:rsidR="00EE2922" w:rsidRPr="007660DD">
          <w:rPr>
            <w:rFonts w:hint="eastAsia"/>
            <w:rtl/>
          </w:rPr>
          <w:t>ז</w:t>
        </w:r>
        <w:r w:rsidR="00EE2922" w:rsidRPr="007660DD">
          <w:rPr>
            <w:rtl/>
          </w:rPr>
          <w:t>-1987</w:t>
        </w:r>
      </w:hyperlink>
    </w:p>
    <w:p w14:paraId="71D82698" w14:textId="5ACD4E46" w:rsidR="00EE2922" w:rsidRPr="000A71E2" w:rsidRDefault="008336B6" w:rsidP="00797FA6">
      <w:pPr>
        <w:keepLines/>
        <w:numPr>
          <w:ilvl w:val="0"/>
          <w:numId w:val="22"/>
        </w:numPr>
        <w:tabs>
          <w:tab w:val="num" w:pos="651"/>
        </w:tabs>
        <w:adjustRightInd/>
        <w:spacing w:line="360" w:lineRule="auto"/>
        <w:ind w:left="651"/>
        <w:textAlignment w:val="auto"/>
        <w:rPr>
          <w:rtl/>
        </w:rPr>
      </w:pPr>
      <w:hyperlink r:id="rId27" w:history="1">
        <w:r w:rsidR="00EE2922" w:rsidRPr="007660DD">
          <w:rPr>
            <w:rFonts w:hint="eastAsia"/>
            <w:rtl/>
          </w:rPr>
          <w:t>חוק</w:t>
        </w:r>
        <w:r w:rsidR="00EE2922" w:rsidRPr="007660DD">
          <w:rPr>
            <w:rtl/>
          </w:rPr>
          <w:t xml:space="preserve"> </w:t>
        </w:r>
        <w:r w:rsidR="00EE2922" w:rsidRPr="007660DD">
          <w:rPr>
            <w:rFonts w:hint="eastAsia"/>
            <w:rtl/>
          </w:rPr>
          <w:t>שוויון</w:t>
        </w:r>
        <w:r w:rsidR="00EE2922" w:rsidRPr="007660DD">
          <w:rPr>
            <w:rtl/>
          </w:rPr>
          <w:t xml:space="preserve"> </w:t>
        </w:r>
        <w:r w:rsidR="00EE2922" w:rsidRPr="007660DD">
          <w:rPr>
            <w:rFonts w:hint="eastAsia"/>
            <w:rtl/>
          </w:rPr>
          <w:t>ההזדמנויות</w:t>
        </w:r>
        <w:r w:rsidR="00EE2922" w:rsidRPr="007660DD">
          <w:rPr>
            <w:rtl/>
          </w:rPr>
          <w:t xml:space="preserve"> </w:t>
        </w:r>
        <w:r w:rsidR="00EE2922" w:rsidRPr="007660DD">
          <w:rPr>
            <w:rFonts w:hint="eastAsia"/>
            <w:rtl/>
          </w:rPr>
          <w:t>בעבודה</w:t>
        </w:r>
        <w:r w:rsidR="00EE2922" w:rsidRPr="007660DD">
          <w:rPr>
            <w:rtl/>
          </w:rPr>
          <w:t xml:space="preserve">, </w:t>
        </w:r>
        <w:r w:rsidR="00EE2922" w:rsidRPr="007660DD">
          <w:rPr>
            <w:rFonts w:hint="eastAsia"/>
            <w:rtl/>
          </w:rPr>
          <w:t>תשמ</w:t>
        </w:r>
        <w:r w:rsidR="00EE2922" w:rsidRPr="007660DD">
          <w:rPr>
            <w:rtl/>
          </w:rPr>
          <w:t>"</w:t>
        </w:r>
        <w:r w:rsidR="00EE2922" w:rsidRPr="007660DD">
          <w:rPr>
            <w:rFonts w:hint="eastAsia"/>
            <w:rtl/>
          </w:rPr>
          <w:t>ח</w:t>
        </w:r>
        <w:r w:rsidR="00EE2922" w:rsidRPr="007660DD">
          <w:rPr>
            <w:rtl/>
          </w:rPr>
          <w:t>-1988</w:t>
        </w:r>
      </w:hyperlink>
    </w:p>
    <w:p w14:paraId="0C4D89A9" w14:textId="1140AAE0" w:rsidR="00EE2922" w:rsidRPr="000A71E2" w:rsidRDefault="008336B6" w:rsidP="00797FA6">
      <w:pPr>
        <w:keepLines/>
        <w:numPr>
          <w:ilvl w:val="0"/>
          <w:numId w:val="22"/>
        </w:numPr>
        <w:tabs>
          <w:tab w:val="num" w:pos="651"/>
        </w:tabs>
        <w:adjustRightInd/>
        <w:spacing w:line="360" w:lineRule="auto"/>
        <w:ind w:left="651"/>
        <w:textAlignment w:val="auto"/>
        <w:rPr>
          <w:rtl/>
        </w:rPr>
      </w:pPr>
      <w:hyperlink r:id="rId28" w:history="1">
        <w:r w:rsidR="00EE2922" w:rsidRPr="007660DD">
          <w:rPr>
            <w:rFonts w:hint="eastAsia"/>
            <w:rtl/>
          </w:rPr>
          <w:t>חוק</w:t>
        </w:r>
        <w:r w:rsidR="00EE2922" w:rsidRPr="007660DD">
          <w:rPr>
            <w:rtl/>
          </w:rPr>
          <w:t xml:space="preserve"> </w:t>
        </w:r>
        <w:r w:rsidR="00EE2922" w:rsidRPr="007660DD">
          <w:rPr>
            <w:rFonts w:hint="eastAsia"/>
            <w:rtl/>
          </w:rPr>
          <w:t>עובדים</w:t>
        </w:r>
        <w:r w:rsidR="00EE2922" w:rsidRPr="007660DD">
          <w:rPr>
            <w:rtl/>
          </w:rPr>
          <w:t xml:space="preserve"> </w:t>
        </w:r>
        <w:r w:rsidR="00EE2922" w:rsidRPr="007660DD">
          <w:rPr>
            <w:rFonts w:hint="eastAsia"/>
            <w:rtl/>
          </w:rPr>
          <w:t>זרים</w:t>
        </w:r>
        <w:r w:rsidR="00EE2922" w:rsidRPr="007660DD">
          <w:rPr>
            <w:rtl/>
          </w:rPr>
          <w:t xml:space="preserve"> (</w:t>
        </w:r>
        <w:r w:rsidR="00EE2922" w:rsidRPr="007660DD">
          <w:rPr>
            <w:rFonts w:hint="eastAsia"/>
            <w:rtl/>
          </w:rPr>
          <w:t>העסקה</w:t>
        </w:r>
        <w:r w:rsidR="00EE2922" w:rsidRPr="007660DD">
          <w:rPr>
            <w:rtl/>
          </w:rPr>
          <w:t xml:space="preserve"> </w:t>
        </w:r>
        <w:r w:rsidR="00EE2922" w:rsidRPr="007660DD">
          <w:rPr>
            <w:rFonts w:hint="eastAsia"/>
            <w:rtl/>
          </w:rPr>
          <w:t>שלא</w:t>
        </w:r>
        <w:r w:rsidR="00EE2922" w:rsidRPr="007660DD">
          <w:rPr>
            <w:rtl/>
          </w:rPr>
          <w:t xml:space="preserve"> </w:t>
        </w:r>
        <w:r w:rsidR="00EE2922" w:rsidRPr="007660DD">
          <w:rPr>
            <w:rFonts w:hint="eastAsia"/>
            <w:rtl/>
          </w:rPr>
          <w:t>כדין</w:t>
        </w:r>
        <w:r w:rsidR="00EE2922" w:rsidRPr="007660DD">
          <w:rPr>
            <w:rtl/>
          </w:rPr>
          <w:t xml:space="preserve">), </w:t>
        </w:r>
        <w:r w:rsidR="00EE2922" w:rsidRPr="007660DD">
          <w:rPr>
            <w:rFonts w:hint="eastAsia"/>
            <w:rtl/>
          </w:rPr>
          <w:t>תשנ</w:t>
        </w:r>
        <w:r w:rsidR="00EE2922" w:rsidRPr="007660DD">
          <w:rPr>
            <w:rtl/>
          </w:rPr>
          <w:t>"</w:t>
        </w:r>
        <w:r w:rsidR="00EE2922" w:rsidRPr="007660DD">
          <w:rPr>
            <w:rFonts w:hint="eastAsia"/>
            <w:rtl/>
          </w:rPr>
          <w:t>א</w:t>
        </w:r>
        <w:r w:rsidR="00EE2922" w:rsidRPr="007660DD">
          <w:rPr>
            <w:rtl/>
          </w:rPr>
          <w:t>-1991</w:t>
        </w:r>
      </w:hyperlink>
    </w:p>
    <w:p w14:paraId="15A6D65D" w14:textId="78E805E0" w:rsidR="00EE2922" w:rsidRPr="000A71E2" w:rsidRDefault="008336B6" w:rsidP="00797FA6">
      <w:pPr>
        <w:keepLines/>
        <w:numPr>
          <w:ilvl w:val="0"/>
          <w:numId w:val="22"/>
        </w:numPr>
        <w:tabs>
          <w:tab w:val="num" w:pos="651"/>
        </w:tabs>
        <w:adjustRightInd/>
        <w:spacing w:line="360" w:lineRule="auto"/>
        <w:ind w:left="651"/>
        <w:textAlignment w:val="auto"/>
        <w:rPr>
          <w:rtl/>
        </w:rPr>
      </w:pPr>
      <w:hyperlink r:id="rId29" w:history="1">
        <w:r w:rsidR="00EE2922" w:rsidRPr="007660DD">
          <w:rPr>
            <w:rFonts w:hint="eastAsia"/>
            <w:rtl/>
          </w:rPr>
          <w:t>חוק</w:t>
        </w:r>
        <w:r w:rsidR="00EE2922" w:rsidRPr="007660DD">
          <w:rPr>
            <w:rtl/>
          </w:rPr>
          <w:t xml:space="preserve"> </w:t>
        </w:r>
        <w:r w:rsidR="00EE2922" w:rsidRPr="007660DD">
          <w:rPr>
            <w:rFonts w:hint="eastAsia"/>
            <w:rtl/>
          </w:rPr>
          <w:t>העסקת</w:t>
        </w:r>
        <w:r w:rsidR="00EE2922" w:rsidRPr="007660DD">
          <w:rPr>
            <w:rtl/>
          </w:rPr>
          <w:t xml:space="preserve"> </w:t>
        </w:r>
        <w:r w:rsidR="00EE2922" w:rsidRPr="007660DD">
          <w:rPr>
            <w:rFonts w:hint="eastAsia"/>
            <w:rtl/>
          </w:rPr>
          <w:t>עובדים</w:t>
        </w:r>
        <w:r w:rsidR="00EE2922" w:rsidRPr="007660DD">
          <w:rPr>
            <w:rtl/>
          </w:rPr>
          <w:t xml:space="preserve"> </w:t>
        </w:r>
        <w:r w:rsidR="00EE2922" w:rsidRPr="007660DD">
          <w:rPr>
            <w:rFonts w:hint="eastAsia"/>
            <w:rtl/>
          </w:rPr>
          <w:t>על</w:t>
        </w:r>
        <w:r w:rsidR="00EE2922" w:rsidRPr="007660DD">
          <w:rPr>
            <w:rtl/>
          </w:rPr>
          <w:t xml:space="preserve"> </w:t>
        </w:r>
        <w:r w:rsidR="00EE2922" w:rsidRPr="007660DD">
          <w:rPr>
            <w:rFonts w:hint="eastAsia"/>
            <w:rtl/>
          </w:rPr>
          <w:t>ידי</w:t>
        </w:r>
        <w:r w:rsidR="00EE2922" w:rsidRPr="007660DD">
          <w:rPr>
            <w:rtl/>
          </w:rPr>
          <w:t xml:space="preserve"> </w:t>
        </w:r>
        <w:r w:rsidR="00EE2922" w:rsidRPr="007660DD">
          <w:rPr>
            <w:rFonts w:hint="eastAsia"/>
            <w:rtl/>
          </w:rPr>
          <w:t>קבלני</w:t>
        </w:r>
        <w:r w:rsidR="00EE2922" w:rsidRPr="007660DD">
          <w:rPr>
            <w:rtl/>
          </w:rPr>
          <w:t xml:space="preserve"> </w:t>
        </w:r>
        <w:r w:rsidR="00EE2922" w:rsidRPr="007660DD">
          <w:rPr>
            <w:rFonts w:hint="eastAsia"/>
            <w:rtl/>
          </w:rPr>
          <w:t>כוח</w:t>
        </w:r>
        <w:r w:rsidR="00EE2922" w:rsidRPr="007660DD">
          <w:rPr>
            <w:rtl/>
          </w:rPr>
          <w:t xml:space="preserve"> </w:t>
        </w:r>
        <w:r w:rsidR="00EE2922" w:rsidRPr="007660DD">
          <w:rPr>
            <w:rFonts w:hint="eastAsia"/>
            <w:rtl/>
          </w:rPr>
          <w:t>אדם</w:t>
        </w:r>
        <w:r w:rsidR="00EE2922" w:rsidRPr="007660DD">
          <w:rPr>
            <w:rtl/>
          </w:rPr>
          <w:t xml:space="preserve">, </w:t>
        </w:r>
        <w:r w:rsidR="00EE2922" w:rsidRPr="007660DD">
          <w:rPr>
            <w:rFonts w:hint="eastAsia"/>
            <w:rtl/>
          </w:rPr>
          <w:t>תשנ</w:t>
        </w:r>
        <w:r w:rsidR="00EE2922" w:rsidRPr="007660DD">
          <w:rPr>
            <w:rtl/>
          </w:rPr>
          <w:t>"</w:t>
        </w:r>
        <w:r w:rsidR="00EE2922" w:rsidRPr="007660DD">
          <w:rPr>
            <w:rFonts w:hint="eastAsia"/>
            <w:rtl/>
          </w:rPr>
          <w:t>ו</w:t>
        </w:r>
        <w:r w:rsidR="00EE2922" w:rsidRPr="007660DD">
          <w:rPr>
            <w:rtl/>
          </w:rPr>
          <w:t>-1996</w:t>
        </w:r>
      </w:hyperlink>
    </w:p>
    <w:p w14:paraId="3C7A6994" w14:textId="78364C8C" w:rsidR="00EE2922" w:rsidRPr="000A71E2" w:rsidRDefault="008336B6" w:rsidP="00797FA6">
      <w:pPr>
        <w:keepLines/>
        <w:numPr>
          <w:ilvl w:val="0"/>
          <w:numId w:val="22"/>
        </w:numPr>
        <w:tabs>
          <w:tab w:val="num" w:pos="651"/>
        </w:tabs>
        <w:adjustRightInd/>
        <w:spacing w:line="360" w:lineRule="auto"/>
        <w:ind w:left="651"/>
        <w:textAlignment w:val="auto"/>
        <w:rPr>
          <w:rtl/>
        </w:rPr>
      </w:pPr>
      <w:hyperlink r:id="rId30" w:history="1">
        <w:r w:rsidR="00EE2922" w:rsidRPr="007660DD">
          <w:rPr>
            <w:rFonts w:hint="eastAsia"/>
            <w:rtl/>
          </w:rPr>
          <w:t>פרק</w:t>
        </w:r>
        <w:r w:rsidR="00EE2922" w:rsidRPr="007660DD">
          <w:rPr>
            <w:rtl/>
          </w:rPr>
          <w:t xml:space="preserve"> </w:t>
        </w:r>
        <w:r w:rsidR="00EE2922" w:rsidRPr="007660DD">
          <w:rPr>
            <w:rFonts w:hint="eastAsia"/>
            <w:rtl/>
          </w:rPr>
          <w:t>ד</w:t>
        </w:r>
        <w:r w:rsidR="00EE2922" w:rsidRPr="007660DD">
          <w:rPr>
            <w:rtl/>
          </w:rPr>
          <w:t xml:space="preserve">' </w:t>
        </w:r>
        <w:r w:rsidR="00EE2922" w:rsidRPr="007660DD">
          <w:rPr>
            <w:rFonts w:hint="eastAsia"/>
            <w:rtl/>
          </w:rPr>
          <w:t>לחוק</w:t>
        </w:r>
        <w:r w:rsidR="00EE2922" w:rsidRPr="007660DD">
          <w:rPr>
            <w:rtl/>
          </w:rPr>
          <w:t xml:space="preserve"> </w:t>
        </w:r>
        <w:r w:rsidR="00EE2922" w:rsidRPr="007660DD">
          <w:rPr>
            <w:rFonts w:hint="eastAsia"/>
            <w:rtl/>
          </w:rPr>
          <w:t>שוויון</w:t>
        </w:r>
        <w:r w:rsidR="00EE2922" w:rsidRPr="007660DD">
          <w:rPr>
            <w:rtl/>
          </w:rPr>
          <w:t xml:space="preserve"> </w:t>
        </w:r>
        <w:r w:rsidR="00EE2922" w:rsidRPr="007660DD">
          <w:rPr>
            <w:rFonts w:hint="eastAsia"/>
            <w:rtl/>
          </w:rPr>
          <w:t>זכויות</w:t>
        </w:r>
        <w:r w:rsidR="00EE2922" w:rsidRPr="007660DD">
          <w:rPr>
            <w:rtl/>
          </w:rPr>
          <w:t xml:space="preserve"> </w:t>
        </w:r>
        <w:r w:rsidR="00EE2922" w:rsidRPr="007660DD">
          <w:rPr>
            <w:rFonts w:hint="eastAsia"/>
            <w:rtl/>
          </w:rPr>
          <w:t>לאנשים</w:t>
        </w:r>
        <w:r w:rsidR="00EE2922" w:rsidRPr="007660DD">
          <w:rPr>
            <w:rtl/>
          </w:rPr>
          <w:t xml:space="preserve"> </w:t>
        </w:r>
        <w:r w:rsidR="00EE2922" w:rsidRPr="007660DD">
          <w:rPr>
            <w:rFonts w:hint="eastAsia"/>
            <w:rtl/>
          </w:rPr>
          <w:t>עם</w:t>
        </w:r>
        <w:r w:rsidR="00EE2922" w:rsidRPr="007660DD">
          <w:rPr>
            <w:rtl/>
          </w:rPr>
          <w:t xml:space="preserve"> </w:t>
        </w:r>
        <w:r w:rsidR="00EE2922" w:rsidRPr="007660DD">
          <w:rPr>
            <w:rFonts w:hint="eastAsia"/>
            <w:rtl/>
          </w:rPr>
          <w:t>מוגבלות</w:t>
        </w:r>
        <w:r w:rsidR="00EE2922" w:rsidRPr="007660DD">
          <w:rPr>
            <w:rtl/>
          </w:rPr>
          <w:t xml:space="preserve">, </w:t>
        </w:r>
        <w:r w:rsidR="00EE2922" w:rsidRPr="007660DD">
          <w:rPr>
            <w:rFonts w:hint="eastAsia"/>
            <w:rtl/>
          </w:rPr>
          <w:t>תשנ</w:t>
        </w:r>
        <w:r w:rsidR="00EE2922" w:rsidRPr="007660DD">
          <w:rPr>
            <w:rtl/>
          </w:rPr>
          <w:t>"</w:t>
        </w:r>
        <w:r w:rsidR="00EE2922" w:rsidRPr="007660DD">
          <w:rPr>
            <w:rFonts w:hint="eastAsia"/>
            <w:rtl/>
          </w:rPr>
          <w:t>ח</w:t>
        </w:r>
        <w:r w:rsidR="00EE2922" w:rsidRPr="007660DD">
          <w:rPr>
            <w:rtl/>
          </w:rPr>
          <w:t>-1998</w:t>
        </w:r>
      </w:hyperlink>
    </w:p>
    <w:p w14:paraId="3F312AA8" w14:textId="56237F88" w:rsidR="00EE2922" w:rsidRPr="000A71E2" w:rsidRDefault="008336B6" w:rsidP="00797FA6">
      <w:pPr>
        <w:keepLines/>
        <w:numPr>
          <w:ilvl w:val="0"/>
          <w:numId w:val="22"/>
        </w:numPr>
        <w:tabs>
          <w:tab w:val="num" w:pos="651"/>
        </w:tabs>
        <w:adjustRightInd/>
        <w:spacing w:line="360" w:lineRule="auto"/>
        <w:ind w:left="651"/>
        <w:textAlignment w:val="auto"/>
        <w:rPr>
          <w:rtl/>
        </w:rPr>
      </w:pPr>
      <w:hyperlink r:id="rId31" w:history="1">
        <w:r w:rsidR="00EE2922" w:rsidRPr="007660DD">
          <w:rPr>
            <w:rFonts w:hint="eastAsia"/>
            <w:rtl/>
          </w:rPr>
          <w:t>סעיף</w:t>
        </w:r>
        <w:r w:rsidR="00EE2922" w:rsidRPr="007660DD">
          <w:rPr>
            <w:rtl/>
          </w:rPr>
          <w:t xml:space="preserve"> 8 </w:t>
        </w:r>
        <w:r w:rsidR="00EE2922" w:rsidRPr="007660DD">
          <w:rPr>
            <w:rFonts w:hint="eastAsia"/>
            <w:rtl/>
          </w:rPr>
          <w:t>לחוק</w:t>
        </w:r>
        <w:r w:rsidR="00EE2922" w:rsidRPr="007660DD">
          <w:rPr>
            <w:rtl/>
          </w:rPr>
          <w:t xml:space="preserve"> </w:t>
        </w:r>
        <w:r w:rsidR="00EE2922" w:rsidRPr="007660DD">
          <w:rPr>
            <w:rFonts w:hint="eastAsia"/>
            <w:rtl/>
          </w:rPr>
          <w:t>למניעת</w:t>
        </w:r>
        <w:r w:rsidR="00EE2922" w:rsidRPr="007660DD">
          <w:rPr>
            <w:rtl/>
          </w:rPr>
          <w:t xml:space="preserve"> </w:t>
        </w:r>
        <w:r w:rsidR="00EE2922" w:rsidRPr="007660DD">
          <w:rPr>
            <w:rFonts w:hint="eastAsia"/>
            <w:rtl/>
          </w:rPr>
          <w:t>הטרדה</w:t>
        </w:r>
        <w:r w:rsidR="00EE2922" w:rsidRPr="007660DD">
          <w:rPr>
            <w:rtl/>
          </w:rPr>
          <w:t xml:space="preserve"> </w:t>
        </w:r>
        <w:r w:rsidR="00EE2922" w:rsidRPr="007660DD">
          <w:rPr>
            <w:rFonts w:hint="eastAsia"/>
            <w:rtl/>
          </w:rPr>
          <w:t>מינית</w:t>
        </w:r>
        <w:r w:rsidR="00EE2922" w:rsidRPr="007660DD">
          <w:rPr>
            <w:rtl/>
          </w:rPr>
          <w:t xml:space="preserve">, </w:t>
        </w:r>
        <w:r w:rsidR="00EE2922" w:rsidRPr="007660DD">
          <w:rPr>
            <w:rFonts w:hint="eastAsia"/>
            <w:rtl/>
          </w:rPr>
          <w:t>תשנ</w:t>
        </w:r>
        <w:r w:rsidR="00EE2922" w:rsidRPr="007660DD">
          <w:rPr>
            <w:rtl/>
          </w:rPr>
          <w:t>"</w:t>
        </w:r>
        <w:r w:rsidR="00EE2922" w:rsidRPr="007660DD">
          <w:rPr>
            <w:rFonts w:hint="eastAsia"/>
            <w:rtl/>
          </w:rPr>
          <w:t>ח</w:t>
        </w:r>
        <w:r w:rsidR="00EE2922" w:rsidRPr="007660DD">
          <w:rPr>
            <w:rtl/>
          </w:rPr>
          <w:t>-1998</w:t>
        </w:r>
      </w:hyperlink>
    </w:p>
    <w:p w14:paraId="5C3E4B57" w14:textId="77777777" w:rsidR="00EE2922" w:rsidRPr="007660DD" w:rsidRDefault="00EE2922" w:rsidP="00797FA6">
      <w:pPr>
        <w:keepLines/>
        <w:numPr>
          <w:ilvl w:val="0"/>
          <w:numId w:val="22"/>
        </w:numPr>
        <w:tabs>
          <w:tab w:val="num" w:pos="651"/>
        </w:tabs>
        <w:adjustRightInd/>
        <w:spacing w:line="360" w:lineRule="auto"/>
        <w:ind w:left="651"/>
        <w:textAlignment w:val="auto"/>
        <w:rPr>
          <w:rtl/>
        </w:rPr>
      </w:pPr>
      <w:r w:rsidRPr="004967D7">
        <w:rPr>
          <w:rFonts w:hint="eastAsia"/>
          <w:rtl/>
        </w:rPr>
        <w:lastRenderedPageBreak/>
        <w:t>חוק</w:t>
      </w:r>
      <w:r w:rsidRPr="007660DD">
        <w:rPr>
          <w:rtl/>
        </w:rPr>
        <w:t xml:space="preserve"> </w:t>
      </w:r>
      <w:r w:rsidRPr="007660DD">
        <w:rPr>
          <w:rFonts w:hint="eastAsia"/>
          <w:rtl/>
        </w:rPr>
        <w:t>הסכמים</w:t>
      </w:r>
      <w:r w:rsidRPr="007660DD">
        <w:rPr>
          <w:rtl/>
        </w:rPr>
        <w:t xml:space="preserve"> </w:t>
      </w:r>
      <w:r w:rsidRPr="007660DD">
        <w:rPr>
          <w:rFonts w:hint="eastAsia"/>
          <w:rtl/>
        </w:rPr>
        <w:t>קיבוציים</w:t>
      </w:r>
      <w:r w:rsidRPr="007660DD">
        <w:rPr>
          <w:rtl/>
        </w:rPr>
        <w:t xml:space="preserve">, </w:t>
      </w:r>
      <w:r w:rsidRPr="007660DD">
        <w:rPr>
          <w:rFonts w:hint="eastAsia"/>
          <w:rtl/>
        </w:rPr>
        <w:t>תשי</w:t>
      </w:r>
      <w:r w:rsidRPr="007660DD">
        <w:rPr>
          <w:rtl/>
        </w:rPr>
        <w:t>"</w:t>
      </w:r>
      <w:r w:rsidRPr="007660DD">
        <w:rPr>
          <w:rFonts w:hint="eastAsia"/>
          <w:rtl/>
        </w:rPr>
        <w:t>ז</w:t>
      </w:r>
      <w:r w:rsidRPr="007660DD">
        <w:rPr>
          <w:rtl/>
        </w:rPr>
        <w:t xml:space="preserve">-1957 </w:t>
      </w:r>
    </w:p>
    <w:p w14:paraId="5CDD406A" w14:textId="2AE07B2B" w:rsidR="00EE2922" w:rsidRPr="007660DD" w:rsidRDefault="00EE2922" w:rsidP="00797FA6">
      <w:pPr>
        <w:keepLines/>
        <w:numPr>
          <w:ilvl w:val="0"/>
          <w:numId w:val="22"/>
        </w:numPr>
        <w:tabs>
          <w:tab w:val="num" w:pos="651"/>
        </w:tabs>
        <w:adjustRightInd/>
        <w:spacing w:line="360" w:lineRule="auto"/>
        <w:ind w:left="651"/>
        <w:textAlignment w:val="auto"/>
        <w:rPr>
          <w:rtl/>
        </w:rPr>
      </w:pPr>
      <w:r w:rsidRPr="004967D7">
        <w:rPr>
          <w:rtl/>
        </w:rPr>
        <w:fldChar w:fldCharType="begin"/>
      </w:r>
      <w:r w:rsidRPr="007660DD">
        <w:rPr>
          <w:rtl/>
        </w:rPr>
        <w:instrText xml:space="preserve"> </w:instrText>
      </w:r>
      <w:r w:rsidRPr="007660DD">
        <w:instrText>HYPERLINK</w:instrText>
      </w:r>
      <w:r w:rsidRPr="007660DD">
        <w:rPr>
          <w:rtl/>
        </w:rPr>
        <w:instrText xml:space="preserve"> "</w:instrText>
      </w:r>
      <w:r w:rsidRPr="007660DD">
        <w:instrText>http://www.tamas.gov.il/NR/exeres/5D0DD993-E5F3-4079-8880-59C5D176F508.htm</w:instrText>
      </w:r>
      <w:r w:rsidRPr="007660DD">
        <w:rPr>
          <w:rtl/>
        </w:rPr>
        <w:instrText xml:space="preserve">" </w:instrText>
      </w:r>
      <w:r w:rsidRPr="004967D7">
        <w:rPr>
          <w:rtl/>
        </w:rPr>
        <w:fldChar w:fldCharType="separate"/>
      </w:r>
      <w:r w:rsidRPr="004967D7">
        <w:rPr>
          <w:rFonts w:hint="eastAsia"/>
          <w:rtl/>
        </w:rPr>
        <w:t>חוק</w:t>
      </w:r>
      <w:r w:rsidRPr="007660DD">
        <w:rPr>
          <w:rtl/>
        </w:rPr>
        <w:t xml:space="preserve"> </w:t>
      </w:r>
      <w:r w:rsidRPr="007660DD">
        <w:rPr>
          <w:rFonts w:hint="eastAsia"/>
          <w:rtl/>
        </w:rPr>
        <w:t>הודעה</w:t>
      </w:r>
      <w:r w:rsidRPr="007660DD">
        <w:rPr>
          <w:rtl/>
        </w:rPr>
        <w:t xml:space="preserve"> </w:t>
      </w:r>
      <w:r w:rsidRPr="007660DD">
        <w:rPr>
          <w:rFonts w:hint="eastAsia"/>
          <w:rtl/>
        </w:rPr>
        <w:t>מוקדמת</w:t>
      </w:r>
      <w:r w:rsidRPr="007660DD">
        <w:rPr>
          <w:rtl/>
        </w:rPr>
        <w:t xml:space="preserve"> </w:t>
      </w:r>
      <w:r w:rsidRPr="007660DD">
        <w:rPr>
          <w:rFonts w:hint="eastAsia"/>
          <w:rtl/>
        </w:rPr>
        <w:t>לפיטורים</w:t>
      </w:r>
      <w:r w:rsidRPr="007660DD">
        <w:rPr>
          <w:rtl/>
        </w:rPr>
        <w:t xml:space="preserve"> </w:t>
      </w:r>
      <w:r w:rsidRPr="007660DD">
        <w:rPr>
          <w:rFonts w:hint="eastAsia"/>
          <w:rtl/>
        </w:rPr>
        <w:t>ולהתפטרות</w:t>
      </w:r>
      <w:r w:rsidRPr="007660DD">
        <w:rPr>
          <w:rtl/>
        </w:rPr>
        <w:t xml:space="preserve">, </w:t>
      </w:r>
      <w:r w:rsidRPr="007660DD">
        <w:rPr>
          <w:rFonts w:hint="eastAsia"/>
          <w:rtl/>
        </w:rPr>
        <w:t>תשס</w:t>
      </w:r>
      <w:r w:rsidRPr="007660DD">
        <w:rPr>
          <w:rtl/>
        </w:rPr>
        <w:t>"</w:t>
      </w:r>
      <w:r w:rsidRPr="007660DD">
        <w:rPr>
          <w:rFonts w:hint="eastAsia"/>
          <w:rtl/>
        </w:rPr>
        <w:t>א</w:t>
      </w:r>
      <w:r w:rsidRPr="007660DD">
        <w:rPr>
          <w:rtl/>
        </w:rPr>
        <w:t>-2001</w:t>
      </w:r>
    </w:p>
    <w:p w14:paraId="2EFD0D5B" w14:textId="00E1F6A5" w:rsidR="00EE2922" w:rsidRPr="000A71E2" w:rsidRDefault="00EE2922" w:rsidP="00797FA6">
      <w:pPr>
        <w:keepLines/>
        <w:numPr>
          <w:ilvl w:val="0"/>
          <w:numId w:val="22"/>
        </w:numPr>
        <w:tabs>
          <w:tab w:val="num" w:pos="651"/>
        </w:tabs>
        <w:adjustRightInd/>
        <w:spacing w:line="360" w:lineRule="auto"/>
        <w:ind w:left="651"/>
        <w:textAlignment w:val="auto"/>
        <w:rPr>
          <w:rtl/>
        </w:rPr>
      </w:pPr>
      <w:r w:rsidRPr="004967D7">
        <w:rPr>
          <w:rtl/>
        </w:rPr>
        <w:fldChar w:fldCharType="end"/>
      </w:r>
      <w:hyperlink r:id="rId32" w:history="1">
        <w:r w:rsidRPr="007660DD">
          <w:rPr>
            <w:rFonts w:hint="eastAsia"/>
            <w:rtl/>
          </w:rPr>
          <w:t>סעיף</w:t>
        </w:r>
        <w:r w:rsidRPr="007660DD">
          <w:rPr>
            <w:rtl/>
          </w:rPr>
          <w:t xml:space="preserve"> 29 </w:t>
        </w:r>
        <w:r w:rsidRPr="007660DD">
          <w:rPr>
            <w:rFonts w:hint="eastAsia"/>
            <w:rtl/>
          </w:rPr>
          <w:t>לחוק</w:t>
        </w:r>
        <w:r w:rsidRPr="007660DD">
          <w:rPr>
            <w:rtl/>
          </w:rPr>
          <w:t xml:space="preserve"> </w:t>
        </w:r>
        <w:r w:rsidRPr="007660DD">
          <w:rPr>
            <w:rFonts w:hint="eastAsia"/>
            <w:rtl/>
          </w:rPr>
          <w:t>מידע</w:t>
        </w:r>
        <w:r w:rsidRPr="007660DD">
          <w:rPr>
            <w:rtl/>
          </w:rPr>
          <w:t xml:space="preserve"> </w:t>
        </w:r>
        <w:r w:rsidRPr="007660DD">
          <w:rPr>
            <w:rFonts w:hint="eastAsia"/>
            <w:rtl/>
          </w:rPr>
          <w:t>גנטי</w:t>
        </w:r>
        <w:r w:rsidRPr="007660DD">
          <w:rPr>
            <w:rtl/>
          </w:rPr>
          <w:t xml:space="preserve">, </w:t>
        </w:r>
        <w:r w:rsidRPr="007660DD">
          <w:rPr>
            <w:rFonts w:hint="eastAsia"/>
            <w:rtl/>
          </w:rPr>
          <w:t>תשס</w:t>
        </w:r>
        <w:r w:rsidRPr="007660DD">
          <w:rPr>
            <w:rtl/>
          </w:rPr>
          <w:t>"</w:t>
        </w:r>
        <w:r w:rsidRPr="007660DD">
          <w:rPr>
            <w:rFonts w:hint="eastAsia"/>
            <w:rtl/>
          </w:rPr>
          <w:t>א</w:t>
        </w:r>
        <w:r w:rsidRPr="007660DD">
          <w:rPr>
            <w:rtl/>
          </w:rPr>
          <w:t>-2000</w:t>
        </w:r>
      </w:hyperlink>
    </w:p>
    <w:p w14:paraId="3CF636A6" w14:textId="77BFB922" w:rsidR="00EE2922" w:rsidRPr="000A71E2" w:rsidRDefault="008336B6" w:rsidP="00797FA6">
      <w:pPr>
        <w:keepLines/>
        <w:numPr>
          <w:ilvl w:val="0"/>
          <w:numId w:val="22"/>
        </w:numPr>
        <w:tabs>
          <w:tab w:val="num" w:pos="651"/>
        </w:tabs>
        <w:adjustRightInd/>
        <w:spacing w:line="360" w:lineRule="auto"/>
        <w:ind w:left="651"/>
        <w:textAlignment w:val="auto"/>
        <w:rPr>
          <w:rtl/>
        </w:rPr>
      </w:pPr>
      <w:hyperlink r:id="rId33" w:history="1">
        <w:r w:rsidR="00EE2922" w:rsidRPr="007660DD">
          <w:rPr>
            <w:rFonts w:hint="eastAsia"/>
            <w:rtl/>
          </w:rPr>
          <w:t>חוק</w:t>
        </w:r>
        <w:r w:rsidR="00EE2922" w:rsidRPr="007660DD">
          <w:rPr>
            <w:rtl/>
          </w:rPr>
          <w:t xml:space="preserve"> </w:t>
        </w:r>
        <w:r w:rsidR="00EE2922" w:rsidRPr="007660DD">
          <w:rPr>
            <w:rFonts w:hint="eastAsia"/>
            <w:rtl/>
          </w:rPr>
          <w:t>הודעה</w:t>
        </w:r>
        <w:r w:rsidR="00EE2922" w:rsidRPr="007660DD">
          <w:rPr>
            <w:rtl/>
          </w:rPr>
          <w:t xml:space="preserve"> </w:t>
        </w:r>
        <w:r w:rsidR="00EE2922" w:rsidRPr="007660DD">
          <w:rPr>
            <w:rFonts w:hint="eastAsia"/>
            <w:rtl/>
          </w:rPr>
          <w:t>לעובד</w:t>
        </w:r>
        <w:r w:rsidR="00EE2922" w:rsidRPr="007660DD">
          <w:rPr>
            <w:rtl/>
          </w:rPr>
          <w:t xml:space="preserve"> (</w:t>
        </w:r>
        <w:r w:rsidR="00EE2922" w:rsidRPr="007660DD">
          <w:rPr>
            <w:rFonts w:hint="eastAsia"/>
            <w:rtl/>
          </w:rPr>
          <w:t>תנאי</w:t>
        </w:r>
        <w:r w:rsidR="00EE2922" w:rsidRPr="007660DD">
          <w:rPr>
            <w:rtl/>
          </w:rPr>
          <w:t xml:space="preserve"> </w:t>
        </w:r>
        <w:r w:rsidR="00EE2922" w:rsidRPr="007660DD">
          <w:rPr>
            <w:rFonts w:hint="eastAsia"/>
            <w:rtl/>
          </w:rPr>
          <w:t>עבודה</w:t>
        </w:r>
        <w:r w:rsidR="00EE2922" w:rsidRPr="007660DD">
          <w:rPr>
            <w:rtl/>
          </w:rPr>
          <w:t xml:space="preserve">), </w:t>
        </w:r>
        <w:r w:rsidR="00EE2922" w:rsidRPr="007660DD">
          <w:rPr>
            <w:rFonts w:hint="eastAsia"/>
            <w:rtl/>
          </w:rPr>
          <w:t>תשס</w:t>
        </w:r>
        <w:r w:rsidR="00EE2922" w:rsidRPr="007660DD">
          <w:rPr>
            <w:rtl/>
          </w:rPr>
          <w:t>"</w:t>
        </w:r>
        <w:r w:rsidR="00EE2922" w:rsidRPr="007660DD">
          <w:rPr>
            <w:rFonts w:hint="eastAsia"/>
            <w:rtl/>
          </w:rPr>
          <w:t>ב</w:t>
        </w:r>
        <w:r w:rsidR="00EE2922" w:rsidRPr="007660DD">
          <w:rPr>
            <w:rtl/>
          </w:rPr>
          <w:t>-2002</w:t>
        </w:r>
      </w:hyperlink>
      <w:r w:rsidR="00EE2922" w:rsidRPr="000A71E2">
        <w:rPr>
          <w:rtl/>
        </w:rPr>
        <w:t xml:space="preserve"> </w:t>
      </w:r>
    </w:p>
    <w:p w14:paraId="4C9B48EF" w14:textId="112E391A" w:rsidR="00EE2922" w:rsidRPr="000A71E2" w:rsidRDefault="008336B6" w:rsidP="00797FA6">
      <w:pPr>
        <w:keepLines/>
        <w:numPr>
          <w:ilvl w:val="0"/>
          <w:numId w:val="22"/>
        </w:numPr>
        <w:tabs>
          <w:tab w:val="num" w:pos="651"/>
        </w:tabs>
        <w:adjustRightInd/>
        <w:spacing w:line="360" w:lineRule="auto"/>
        <w:ind w:left="651"/>
        <w:textAlignment w:val="auto"/>
      </w:pPr>
      <w:hyperlink r:id="rId34" w:history="1">
        <w:r w:rsidR="00EE2922" w:rsidRPr="007660DD">
          <w:rPr>
            <w:rFonts w:hint="eastAsia"/>
            <w:rtl/>
          </w:rPr>
          <w:t>חוק</w:t>
        </w:r>
        <w:r w:rsidR="00EE2922" w:rsidRPr="007660DD">
          <w:rPr>
            <w:rtl/>
          </w:rPr>
          <w:t xml:space="preserve"> </w:t>
        </w:r>
        <w:r w:rsidR="00EE2922" w:rsidRPr="007660DD">
          <w:rPr>
            <w:rFonts w:hint="eastAsia"/>
            <w:rtl/>
          </w:rPr>
          <w:t>הגנה</w:t>
        </w:r>
        <w:r w:rsidR="00EE2922" w:rsidRPr="007660DD">
          <w:rPr>
            <w:rtl/>
          </w:rPr>
          <w:t xml:space="preserve"> </w:t>
        </w:r>
        <w:r w:rsidR="00EE2922" w:rsidRPr="007660DD">
          <w:rPr>
            <w:rFonts w:hint="eastAsia"/>
            <w:rtl/>
          </w:rPr>
          <w:t>על</w:t>
        </w:r>
        <w:r w:rsidR="00EE2922" w:rsidRPr="007660DD">
          <w:rPr>
            <w:rtl/>
          </w:rPr>
          <w:t xml:space="preserve"> </w:t>
        </w:r>
        <w:r w:rsidR="00EE2922" w:rsidRPr="007660DD">
          <w:rPr>
            <w:rFonts w:hint="eastAsia"/>
            <w:rtl/>
          </w:rPr>
          <w:t>עובדים</w:t>
        </w:r>
        <w:r w:rsidR="00EE2922" w:rsidRPr="007660DD">
          <w:rPr>
            <w:rtl/>
          </w:rPr>
          <w:t xml:space="preserve"> </w:t>
        </w:r>
        <w:r w:rsidR="00EE2922" w:rsidRPr="007660DD">
          <w:rPr>
            <w:rFonts w:hint="eastAsia"/>
            <w:rtl/>
          </w:rPr>
          <w:t>בשעת</w:t>
        </w:r>
        <w:r w:rsidR="00EE2922" w:rsidRPr="007660DD">
          <w:rPr>
            <w:rtl/>
          </w:rPr>
          <w:t xml:space="preserve"> </w:t>
        </w:r>
        <w:r w:rsidR="00EE2922" w:rsidRPr="007660DD">
          <w:rPr>
            <w:rFonts w:hint="eastAsia"/>
            <w:rtl/>
          </w:rPr>
          <w:t>חירום</w:t>
        </w:r>
        <w:r w:rsidR="00EE2922" w:rsidRPr="007660DD">
          <w:rPr>
            <w:rtl/>
          </w:rPr>
          <w:t xml:space="preserve">, </w:t>
        </w:r>
        <w:r w:rsidR="00EE2922" w:rsidRPr="007660DD">
          <w:rPr>
            <w:rFonts w:hint="eastAsia"/>
            <w:rtl/>
          </w:rPr>
          <w:t>תשס</w:t>
        </w:r>
        <w:r w:rsidR="00EE2922" w:rsidRPr="007660DD">
          <w:rPr>
            <w:rtl/>
          </w:rPr>
          <w:t>"</w:t>
        </w:r>
        <w:r w:rsidR="00EE2922" w:rsidRPr="007660DD">
          <w:rPr>
            <w:rFonts w:hint="eastAsia"/>
            <w:rtl/>
          </w:rPr>
          <w:t>ו</w:t>
        </w:r>
        <w:r w:rsidR="00EE2922" w:rsidRPr="007660DD">
          <w:rPr>
            <w:rtl/>
          </w:rPr>
          <w:t>-2006</w:t>
        </w:r>
      </w:hyperlink>
    </w:p>
    <w:p w14:paraId="7C49CF5D" w14:textId="3551611B" w:rsidR="00EE2922" w:rsidRPr="000A71E2" w:rsidRDefault="008336B6" w:rsidP="00797FA6">
      <w:pPr>
        <w:keepLines/>
        <w:numPr>
          <w:ilvl w:val="0"/>
          <w:numId w:val="22"/>
        </w:numPr>
        <w:tabs>
          <w:tab w:val="num" w:pos="651"/>
        </w:tabs>
        <w:adjustRightInd/>
        <w:spacing w:line="360" w:lineRule="auto"/>
        <w:ind w:left="651"/>
        <w:textAlignment w:val="auto"/>
      </w:pPr>
      <w:hyperlink r:id="rId35" w:history="1">
        <w:r w:rsidR="00EE2922" w:rsidRPr="007660DD">
          <w:rPr>
            <w:rtl/>
          </w:rPr>
          <w:t xml:space="preserve">סעיף 5א לחוק הגנה על עובדים (חשיפת עבירות ופגיעה בטוהר המידות או </w:t>
        </w:r>
        <w:r w:rsidR="00EE2922" w:rsidRPr="007660DD">
          <w:rPr>
            <w:rFonts w:hint="eastAsia"/>
            <w:rtl/>
          </w:rPr>
          <w:t>במנהל</w:t>
        </w:r>
        <w:r w:rsidR="00EE2922" w:rsidRPr="007660DD">
          <w:rPr>
            <w:rtl/>
          </w:rPr>
          <w:t xml:space="preserve"> התקין), תשנ"ז-1997</w:t>
        </w:r>
      </w:hyperlink>
    </w:p>
    <w:p w14:paraId="36A51B1F" w14:textId="77777777" w:rsidR="00EE2922" w:rsidRPr="007660DD" w:rsidRDefault="00EE2922" w:rsidP="00797FA6">
      <w:pPr>
        <w:keepLines/>
        <w:numPr>
          <w:ilvl w:val="0"/>
          <w:numId w:val="22"/>
        </w:numPr>
        <w:tabs>
          <w:tab w:val="num" w:pos="651"/>
        </w:tabs>
        <w:adjustRightInd/>
        <w:spacing w:line="360" w:lineRule="auto"/>
        <w:ind w:left="651"/>
        <w:textAlignment w:val="auto"/>
      </w:pPr>
      <w:r w:rsidRPr="004967D7">
        <w:rPr>
          <w:rtl/>
        </w:rPr>
        <w:t xml:space="preserve">חוק למניעת העסקה של עברייני מין במוסדות </w:t>
      </w:r>
      <w:proofErr w:type="spellStart"/>
      <w:r w:rsidRPr="004967D7">
        <w:rPr>
          <w:rtl/>
        </w:rPr>
        <w:t>מסויימים</w:t>
      </w:r>
      <w:proofErr w:type="spellEnd"/>
      <w:r w:rsidRPr="004967D7">
        <w:rPr>
          <w:rtl/>
        </w:rPr>
        <w:t>, התשס"א-2001</w:t>
      </w:r>
    </w:p>
    <w:p w14:paraId="770E434F" w14:textId="77777777" w:rsidR="00EE2922" w:rsidRPr="00A53EB9" w:rsidRDefault="00EE2922" w:rsidP="00797FA6">
      <w:pPr>
        <w:keepLines/>
        <w:numPr>
          <w:ilvl w:val="0"/>
          <w:numId w:val="22"/>
        </w:numPr>
        <w:tabs>
          <w:tab w:val="num" w:pos="651"/>
        </w:tabs>
        <w:adjustRightInd/>
        <w:spacing w:line="360" w:lineRule="auto"/>
        <w:ind w:left="651"/>
        <w:textAlignment w:val="auto"/>
        <w:rPr>
          <w:rtl/>
        </w:rPr>
      </w:pPr>
      <w:r w:rsidRPr="00A53EB9">
        <w:rPr>
          <w:rFonts w:hint="cs"/>
          <w:rtl/>
        </w:rPr>
        <w:t>המציע מתחייב כי יעמוד בכל חובותיו מבחינת</w:t>
      </w:r>
      <w:r w:rsidRPr="00A53EB9">
        <w:rPr>
          <w:rtl/>
        </w:rPr>
        <w:t xml:space="preserve"> </w:t>
      </w:r>
      <w:r w:rsidRPr="00A53EB9">
        <w:rPr>
          <w:rFonts w:hint="cs"/>
          <w:rtl/>
        </w:rPr>
        <w:t>תשלומי</w:t>
      </w:r>
      <w:r w:rsidRPr="00A53EB9">
        <w:rPr>
          <w:rtl/>
        </w:rPr>
        <w:t xml:space="preserve"> </w:t>
      </w:r>
      <w:r w:rsidRPr="00A53EB9">
        <w:rPr>
          <w:rFonts w:hint="cs"/>
          <w:rtl/>
        </w:rPr>
        <w:t>שכר</w:t>
      </w:r>
      <w:r w:rsidRPr="00A53EB9">
        <w:rPr>
          <w:rtl/>
        </w:rPr>
        <w:t xml:space="preserve"> </w:t>
      </w:r>
      <w:r w:rsidRPr="00A53EB9">
        <w:rPr>
          <w:rFonts w:hint="cs"/>
          <w:rtl/>
        </w:rPr>
        <w:t>ותשלומים</w:t>
      </w:r>
      <w:r w:rsidRPr="00A53EB9">
        <w:rPr>
          <w:rtl/>
        </w:rPr>
        <w:t xml:space="preserve"> </w:t>
      </w:r>
      <w:r w:rsidRPr="00A53EB9">
        <w:rPr>
          <w:rFonts w:hint="cs"/>
          <w:rtl/>
        </w:rPr>
        <w:t>סוציאליים</w:t>
      </w:r>
      <w:r w:rsidRPr="00A53EB9">
        <w:rPr>
          <w:rtl/>
        </w:rPr>
        <w:t xml:space="preserve"> </w:t>
      </w:r>
      <w:r w:rsidRPr="00A53EB9">
        <w:rPr>
          <w:rFonts w:hint="cs"/>
          <w:rtl/>
        </w:rPr>
        <w:t>לכל</w:t>
      </w:r>
      <w:r w:rsidRPr="00A53EB9">
        <w:rPr>
          <w:rtl/>
        </w:rPr>
        <w:t xml:space="preserve"> </w:t>
      </w:r>
      <w:r w:rsidRPr="00A53EB9">
        <w:rPr>
          <w:rFonts w:hint="cs"/>
          <w:rtl/>
        </w:rPr>
        <w:t>עובדיו</w:t>
      </w:r>
      <w:r w:rsidRPr="00A53EB9">
        <w:rPr>
          <w:rtl/>
        </w:rPr>
        <w:t xml:space="preserve"> </w:t>
      </w:r>
      <w:r w:rsidRPr="00A53EB9">
        <w:rPr>
          <w:rFonts w:hint="cs"/>
          <w:rtl/>
        </w:rPr>
        <w:t>במהלך</w:t>
      </w:r>
      <w:r w:rsidRPr="00A53EB9">
        <w:rPr>
          <w:rtl/>
        </w:rPr>
        <w:t xml:space="preserve"> </w:t>
      </w:r>
      <w:r w:rsidRPr="00A53EB9">
        <w:rPr>
          <w:rFonts w:hint="cs"/>
          <w:rtl/>
        </w:rPr>
        <w:t>ההתקשרות.</w:t>
      </w:r>
    </w:p>
    <w:p w14:paraId="79391FBD" w14:textId="77777777" w:rsidR="00EE2922" w:rsidRPr="007660DD" w:rsidRDefault="00EE2922" w:rsidP="00EE2922">
      <w:pPr>
        <w:keepLines/>
        <w:spacing w:line="360" w:lineRule="auto"/>
        <w:rPr>
          <w:rtl/>
        </w:rPr>
      </w:pPr>
    </w:p>
    <w:p w14:paraId="1F83812F" w14:textId="77777777" w:rsidR="00EE2922" w:rsidRPr="007660DD" w:rsidRDefault="00EE2922" w:rsidP="00EE2922">
      <w:pPr>
        <w:keepLines/>
        <w:pBdr>
          <w:bottom w:val="single" w:sz="12" w:space="1" w:color="auto"/>
        </w:pBdr>
        <w:spacing w:line="360" w:lineRule="auto"/>
        <w:rPr>
          <w:rtl/>
        </w:rPr>
      </w:pPr>
    </w:p>
    <w:p w14:paraId="12FFB4BB" w14:textId="77777777" w:rsidR="00EE2922" w:rsidRPr="007660DD" w:rsidRDefault="00EE2922" w:rsidP="00EE2922">
      <w:pPr>
        <w:keepLines/>
        <w:spacing w:line="360" w:lineRule="auto"/>
        <w:rPr>
          <w:rtl/>
        </w:rPr>
      </w:pPr>
      <w:r w:rsidRPr="007660DD">
        <w:rPr>
          <w:rFonts w:hint="eastAsia"/>
          <w:rtl/>
        </w:rPr>
        <w:t>תאריך</w:t>
      </w:r>
      <w:r w:rsidRPr="007660DD">
        <w:rPr>
          <w:rtl/>
        </w:rPr>
        <w:t xml:space="preserve">                                                    </w:t>
      </w:r>
      <w:r w:rsidRPr="007660DD">
        <w:rPr>
          <w:rFonts w:hint="eastAsia"/>
          <w:rtl/>
        </w:rPr>
        <w:t>שם</w:t>
      </w:r>
      <w:r w:rsidRPr="007660DD">
        <w:rPr>
          <w:rtl/>
        </w:rPr>
        <w:t xml:space="preserve"> </w:t>
      </w:r>
      <w:r w:rsidRPr="007660DD">
        <w:rPr>
          <w:rFonts w:hint="eastAsia"/>
          <w:rtl/>
        </w:rPr>
        <w:t>מלא</w:t>
      </w:r>
      <w:r w:rsidRPr="007660DD">
        <w:rPr>
          <w:rtl/>
        </w:rPr>
        <w:t xml:space="preserve">                                                </w:t>
      </w:r>
      <w:r w:rsidRPr="007660DD">
        <w:rPr>
          <w:rFonts w:hint="eastAsia"/>
          <w:rtl/>
        </w:rPr>
        <w:t>חתימה</w:t>
      </w:r>
      <w:r w:rsidRPr="007660DD">
        <w:rPr>
          <w:rtl/>
        </w:rPr>
        <w:t xml:space="preserve"> </w:t>
      </w:r>
      <w:r w:rsidRPr="007660DD">
        <w:rPr>
          <w:rFonts w:hint="eastAsia"/>
          <w:rtl/>
        </w:rPr>
        <w:t>וחותמת</w:t>
      </w:r>
      <w:r w:rsidRPr="007660DD">
        <w:rPr>
          <w:rtl/>
        </w:rPr>
        <w:t xml:space="preserve"> </w:t>
      </w:r>
      <w:r w:rsidRPr="007660DD">
        <w:rPr>
          <w:rFonts w:hint="eastAsia"/>
          <w:rtl/>
        </w:rPr>
        <w:t>המציע</w:t>
      </w:r>
    </w:p>
    <w:p w14:paraId="76C51670" w14:textId="77777777" w:rsidR="00EE2922" w:rsidRPr="007660DD" w:rsidRDefault="00EE2922" w:rsidP="00EE2922">
      <w:pPr>
        <w:keepLines/>
        <w:spacing w:line="360" w:lineRule="auto"/>
        <w:rPr>
          <w:rtl/>
        </w:rPr>
      </w:pPr>
    </w:p>
    <w:p w14:paraId="01FAC2D9" w14:textId="77777777" w:rsidR="00EE2922" w:rsidRPr="007660DD" w:rsidRDefault="00EE2922" w:rsidP="00EE2922">
      <w:pPr>
        <w:keepLines/>
        <w:spacing w:line="360" w:lineRule="auto"/>
        <w:jc w:val="center"/>
        <w:rPr>
          <w:b/>
          <w:bCs/>
          <w:u w:val="single"/>
          <w:rtl/>
        </w:rPr>
      </w:pPr>
      <w:r w:rsidRPr="007660DD">
        <w:rPr>
          <w:rFonts w:hint="eastAsia"/>
          <w:b/>
          <w:bCs/>
          <w:u w:val="single"/>
          <w:rtl/>
        </w:rPr>
        <w:t>אישור</w:t>
      </w:r>
      <w:r w:rsidRPr="007660DD">
        <w:rPr>
          <w:b/>
          <w:bCs/>
          <w:u w:val="single"/>
          <w:rtl/>
        </w:rPr>
        <w:t xml:space="preserve"> </w:t>
      </w:r>
      <w:r w:rsidRPr="007660DD">
        <w:rPr>
          <w:rFonts w:hint="eastAsia"/>
          <w:b/>
          <w:bCs/>
          <w:u w:val="single"/>
          <w:rtl/>
        </w:rPr>
        <w:t>עו</w:t>
      </w:r>
      <w:r w:rsidRPr="007660DD">
        <w:rPr>
          <w:b/>
          <w:bCs/>
          <w:u w:val="single"/>
          <w:rtl/>
        </w:rPr>
        <w:t>"ד</w:t>
      </w:r>
    </w:p>
    <w:p w14:paraId="0C11B190" w14:textId="77777777" w:rsidR="00EE2922" w:rsidRPr="007660DD" w:rsidRDefault="00EE2922" w:rsidP="00EE2922">
      <w:pPr>
        <w:keepLines/>
        <w:spacing w:line="360" w:lineRule="auto"/>
        <w:ind w:left="84"/>
        <w:rPr>
          <w:rtl/>
        </w:rPr>
      </w:pPr>
      <w:r w:rsidRPr="007660DD">
        <w:rPr>
          <w:rFonts w:hint="eastAsia"/>
          <w:rtl/>
        </w:rPr>
        <w:t>אני</w:t>
      </w:r>
      <w:r w:rsidRPr="007660DD">
        <w:rPr>
          <w:rtl/>
        </w:rPr>
        <w:t xml:space="preserve"> הח"מ __________ עו"ד מאשר כי ביום ________ הופיע בפניי ה"ה ___________ </w:t>
      </w:r>
    </w:p>
    <w:p w14:paraId="1DD593AB" w14:textId="77777777" w:rsidR="00EE2922" w:rsidRPr="007660DD" w:rsidRDefault="00EE2922" w:rsidP="00EE2922">
      <w:pPr>
        <w:keepLines/>
        <w:spacing w:line="360" w:lineRule="auto"/>
        <w:ind w:left="84"/>
        <w:rPr>
          <w:rtl/>
        </w:rPr>
      </w:pPr>
      <w:r w:rsidRPr="007660DD">
        <w:rPr>
          <w:rFonts w:hint="eastAsia"/>
          <w:rtl/>
        </w:rPr>
        <w:t>ת</w:t>
      </w:r>
      <w:r w:rsidRPr="007660DD">
        <w:rPr>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EE2922" w:rsidRPr="007660DD" w14:paraId="2746E0A7" w14:textId="77777777" w:rsidTr="008F555E">
        <w:trPr>
          <w:jc w:val="center"/>
        </w:trPr>
        <w:tc>
          <w:tcPr>
            <w:tcW w:w="1985" w:type="dxa"/>
            <w:tcBorders>
              <w:top w:val="single" w:sz="4" w:space="0" w:color="auto"/>
              <w:left w:val="single" w:sz="4" w:space="0" w:color="auto"/>
              <w:bottom w:val="single" w:sz="4" w:space="0" w:color="auto"/>
              <w:right w:val="single" w:sz="4" w:space="0" w:color="auto"/>
            </w:tcBorders>
          </w:tcPr>
          <w:p w14:paraId="258ED3FD" w14:textId="77777777" w:rsidR="00EE2922" w:rsidRPr="007660DD" w:rsidRDefault="00EE2922" w:rsidP="00EE2922">
            <w:pPr>
              <w:keepLines/>
              <w:spacing w:line="360" w:lineRule="auto"/>
            </w:pPr>
          </w:p>
        </w:tc>
        <w:tc>
          <w:tcPr>
            <w:tcW w:w="2813" w:type="dxa"/>
            <w:tcBorders>
              <w:top w:val="single" w:sz="4" w:space="0" w:color="auto"/>
              <w:left w:val="single" w:sz="4" w:space="0" w:color="auto"/>
              <w:bottom w:val="single" w:sz="4" w:space="0" w:color="auto"/>
              <w:right w:val="single" w:sz="4" w:space="0" w:color="auto"/>
            </w:tcBorders>
          </w:tcPr>
          <w:p w14:paraId="7367696F" w14:textId="77777777" w:rsidR="00EE2922" w:rsidRPr="007660DD" w:rsidRDefault="00EE2922" w:rsidP="00EE2922">
            <w:pPr>
              <w:keepLines/>
              <w:spacing w:line="360" w:lineRule="auto"/>
            </w:pPr>
          </w:p>
        </w:tc>
        <w:tc>
          <w:tcPr>
            <w:tcW w:w="3566" w:type="dxa"/>
            <w:tcBorders>
              <w:top w:val="single" w:sz="4" w:space="0" w:color="auto"/>
              <w:left w:val="single" w:sz="4" w:space="0" w:color="auto"/>
              <w:bottom w:val="single" w:sz="4" w:space="0" w:color="auto"/>
              <w:right w:val="single" w:sz="4" w:space="0" w:color="auto"/>
            </w:tcBorders>
          </w:tcPr>
          <w:p w14:paraId="6144CBAF" w14:textId="77777777" w:rsidR="00EE2922" w:rsidRPr="007660DD" w:rsidRDefault="00EE2922" w:rsidP="00EE2922">
            <w:pPr>
              <w:keepLines/>
              <w:spacing w:line="360" w:lineRule="auto"/>
            </w:pPr>
          </w:p>
        </w:tc>
      </w:tr>
      <w:tr w:rsidR="00EE2922" w:rsidRPr="007660DD" w14:paraId="0D6E9559" w14:textId="77777777" w:rsidTr="008F555E">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6525259B" w14:textId="77777777" w:rsidR="00EE2922" w:rsidRPr="007660DD" w:rsidRDefault="00EE2922" w:rsidP="00EE2922">
            <w:pPr>
              <w:keepLines/>
              <w:spacing w:line="360" w:lineRule="auto"/>
              <w:jc w:val="center"/>
            </w:pPr>
            <w:r w:rsidRPr="007660DD">
              <w:rPr>
                <w:rFonts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5D209B53" w14:textId="77777777" w:rsidR="00EE2922" w:rsidRPr="007660DD" w:rsidRDefault="00EE2922" w:rsidP="00EE2922">
            <w:pPr>
              <w:keepLines/>
              <w:spacing w:line="360" w:lineRule="auto"/>
              <w:jc w:val="center"/>
            </w:pPr>
            <w:r w:rsidRPr="007660DD">
              <w:rPr>
                <w:rFonts w:hint="eastAsia"/>
                <w:rtl/>
              </w:rPr>
              <w:t>שם</w:t>
            </w:r>
            <w:r w:rsidRPr="007660DD">
              <w:rPr>
                <w:rtl/>
              </w:rPr>
              <w:t xml:space="preserve"> </w:t>
            </w:r>
            <w:r w:rsidRPr="007660DD">
              <w:rPr>
                <w:rFonts w:hint="eastAsia"/>
                <w:rtl/>
              </w:rPr>
              <w:t>עו</w:t>
            </w:r>
            <w:r w:rsidRPr="007660DD">
              <w:rPr>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46F3AE32" w14:textId="77777777" w:rsidR="00EE2922" w:rsidRPr="007660DD" w:rsidRDefault="00EE2922" w:rsidP="00EE2922">
            <w:pPr>
              <w:keepLines/>
              <w:spacing w:line="360" w:lineRule="auto"/>
              <w:jc w:val="center"/>
            </w:pPr>
            <w:r w:rsidRPr="007660DD">
              <w:rPr>
                <w:rFonts w:hint="eastAsia"/>
                <w:rtl/>
              </w:rPr>
              <w:t>חתימת</w:t>
            </w:r>
            <w:r w:rsidRPr="007660DD">
              <w:rPr>
                <w:rtl/>
              </w:rPr>
              <w:t xml:space="preserve"> </w:t>
            </w:r>
            <w:r w:rsidRPr="007660DD">
              <w:rPr>
                <w:rFonts w:hint="eastAsia"/>
                <w:rtl/>
              </w:rPr>
              <w:t>עו</w:t>
            </w:r>
            <w:r w:rsidRPr="007660DD">
              <w:rPr>
                <w:rtl/>
              </w:rPr>
              <w:t>"ד</w:t>
            </w:r>
          </w:p>
        </w:tc>
      </w:tr>
    </w:tbl>
    <w:p w14:paraId="6664415C" w14:textId="77777777" w:rsidR="001E0A15" w:rsidRDefault="001E0A15" w:rsidP="00B43D0E">
      <w:pPr>
        <w:pStyle w:val="a7"/>
        <w:spacing w:line="360" w:lineRule="auto"/>
        <w:ind w:left="0"/>
        <w:outlineLvl w:val="0"/>
        <w:rPr>
          <w:rFonts w:ascii="Calibri" w:eastAsia="Times New Roman" w:hAnsi="Calibri"/>
          <w:b/>
          <w:bCs/>
          <w:rtl/>
          <w:lang w:eastAsia="en-US"/>
        </w:rPr>
      </w:pPr>
    </w:p>
    <w:p w14:paraId="2F2C51F2" w14:textId="77777777" w:rsidR="001E0A15" w:rsidRDefault="001E0A15">
      <w:pPr>
        <w:widowControl/>
        <w:bidi w:val="0"/>
        <w:adjustRightInd/>
        <w:spacing w:line="240" w:lineRule="auto"/>
        <w:jc w:val="left"/>
        <w:textAlignment w:val="auto"/>
        <w:rPr>
          <w:rFonts w:ascii="Calibri" w:eastAsia="Times New Roman" w:hAnsi="Calibri"/>
          <w:b/>
          <w:bCs/>
          <w:lang w:eastAsia="en-US"/>
        </w:rPr>
      </w:pPr>
      <w:r>
        <w:rPr>
          <w:rFonts w:ascii="Calibri" w:eastAsia="Times New Roman" w:hAnsi="Calibri"/>
          <w:b/>
          <w:bCs/>
          <w:rtl/>
          <w:lang w:eastAsia="en-US"/>
        </w:rPr>
        <w:br w:type="page"/>
      </w:r>
    </w:p>
    <w:p w14:paraId="52507D7D" w14:textId="77777777" w:rsidR="00EE2922" w:rsidRPr="007660DD" w:rsidRDefault="00EE2922" w:rsidP="00673D1D">
      <w:pPr>
        <w:pStyle w:val="1"/>
        <w:numPr>
          <w:ilvl w:val="0"/>
          <w:numId w:val="0"/>
        </w:numPr>
        <w:rPr>
          <w:rFonts w:cs="David"/>
          <w:sz w:val="24"/>
          <w:szCs w:val="24"/>
          <w:rtl/>
        </w:rPr>
      </w:pPr>
      <w:bookmarkStart w:id="431" w:name="_Toc445039590"/>
      <w:bookmarkStart w:id="432" w:name="_Toc514780149"/>
      <w:r w:rsidRPr="007660DD">
        <w:rPr>
          <w:rFonts w:cs="David" w:hint="eastAsia"/>
          <w:sz w:val="24"/>
          <w:szCs w:val="24"/>
          <w:rtl/>
        </w:rPr>
        <w:lastRenderedPageBreak/>
        <w:t>נספח</w:t>
      </w:r>
      <w:r w:rsidRPr="007660DD">
        <w:rPr>
          <w:rFonts w:cs="David"/>
          <w:sz w:val="24"/>
          <w:szCs w:val="24"/>
          <w:rtl/>
        </w:rPr>
        <w:t xml:space="preserve"> </w:t>
      </w:r>
      <w:r w:rsidRPr="007660DD">
        <w:rPr>
          <w:rFonts w:cs="David" w:hint="eastAsia"/>
          <w:sz w:val="24"/>
          <w:szCs w:val="24"/>
          <w:rtl/>
        </w:rPr>
        <w:t>א</w:t>
      </w:r>
      <w:r w:rsidRPr="007660DD">
        <w:rPr>
          <w:rFonts w:cs="David"/>
          <w:sz w:val="24"/>
          <w:szCs w:val="24"/>
          <w:rtl/>
        </w:rPr>
        <w:t>'</w:t>
      </w:r>
      <w:r w:rsidR="00673D1D">
        <w:rPr>
          <w:rFonts w:cs="David" w:hint="cs"/>
          <w:sz w:val="24"/>
          <w:szCs w:val="24"/>
          <w:rtl/>
        </w:rPr>
        <w:t>3</w:t>
      </w:r>
      <w:r w:rsidRPr="007660DD">
        <w:rPr>
          <w:rFonts w:cs="David"/>
          <w:sz w:val="24"/>
          <w:szCs w:val="24"/>
          <w:rtl/>
        </w:rPr>
        <w:t xml:space="preserve"> </w:t>
      </w:r>
      <w:r w:rsidRPr="007660DD">
        <w:rPr>
          <w:rFonts w:cs="David"/>
          <w:b w:val="0"/>
          <w:bCs w:val="0"/>
          <w:sz w:val="24"/>
          <w:szCs w:val="24"/>
          <w:rtl/>
        </w:rPr>
        <w:t>נוסח התחייבו</w:t>
      </w:r>
      <w:r w:rsidRPr="007660DD">
        <w:rPr>
          <w:rFonts w:cs="David" w:hint="eastAsia"/>
          <w:b w:val="0"/>
          <w:bCs w:val="0"/>
          <w:sz w:val="24"/>
          <w:szCs w:val="24"/>
          <w:rtl/>
        </w:rPr>
        <w:t>ת</w:t>
      </w:r>
      <w:r w:rsidRPr="007660DD">
        <w:rPr>
          <w:rFonts w:cs="David"/>
          <w:b w:val="0"/>
          <w:bCs w:val="0"/>
          <w:sz w:val="24"/>
          <w:szCs w:val="24"/>
          <w:rtl/>
        </w:rPr>
        <w:t xml:space="preserve"> לשמירת סו</w:t>
      </w:r>
      <w:r w:rsidRPr="007660DD">
        <w:rPr>
          <w:rFonts w:cs="David" w:hint="eastAsia"/>
          <w:b w:val="0"/>
          <w:bCs w:val="0"/>
          <w:sz w:val="24"/>
          <w:szCs w:val="24"/>
          <w:rtl/>
        </w:rPr>
        <w:t>ד</w:t>
      </w:r>
      <w:r w:rsidRPr="007660DD">
        <w:rPr>
          <w:rFonts w:cs="David"/>
          <w:b w:val="0"/>
          <w:bCs w:val="0"/>
          <w:sz w:val="24"/>
          <w:szCs w:val="24"/>
          <w:rtl/>
        </w:rPr>
        <w:t>יות ולמניעת ניגוד עניינים</w:t>
      </w:r>
      <w:bookmarkEnd w:id="431"/>
      <w:bookmarkEnd w:id="432"/>
    </w:p>
    <w:p w14:paraId="74EB16AC" w14:textId="77777777" w:rsidR="00EE2922" w:rsidRPr="007660DD" w:rsidRDefault="00EE2922" w:rsidP="00EE2922">
      <w:pPr>
        <w:keepNext/>
        <w:keepLines/>
        <w:spacing w:before="120" w:after="120" w:line="360" w:lineRule="auto"/>
        <w:ind w:left="357"/>
        <w:jc w:val="center"/>
        <w:rPr>
          <w:b/>
          <w:bCs/>
          <w:u w:val="single"/>
          <w:rtl/>
        </w:rPr>
      </w:pPr>
      <w:r w:rsidRPr="007660DD">
        <w:rPr>
          <w:b/>
          <w:bCs/>
          <w:u w:val="single"/>
          <w:rtl/>
        </w:rPr>
        <w:t>נוסח התחייבו</w:t>
      </w:r>
      <w:r w:rsidRPr="007660DD">
        <w:rPr>
          <w:rFonts w:hint="eastAsia"/>
          <w:b/>
          <w:bCs/>
          <w:u w:val="single"/>
          <w:rtl/>
        </w:rPr>
        <w:t>ת</w:t>
      </w:r>
      <w:r w:rsidRPr="007660DD">
        <w:rPr>
          <w:b/>
          <w:bCs/>
          <w:u w:val="single"/>
          <w:rtl/>
        </w:rPr>
        <w:t xml:space="preserve"> לשמירת סו</w:t>
      </w:r>
      <w:r w:rsidRPr="007660DD">
        <w:rPr>
          <w:rFonts w:hint="eastAsia"/>
          <w:b/>
          <w:bCs/>
          <w:u w:val="single"/>
          <w:rtl/>
        </w:rPr>
        <w:t>ד</w:t>
      </w:r>
      <w:r w:rsidRPr="007660DD">
        <w:rPr>
          <w:b/>
          <w:bCs/>
          <w:u w:val="single"/>
          <w:rtl/>
        </w:rPr>
        <w:t>יות ולמניעת ניגוד עניינים</w:t>
      </w:r>
    </w:p>
    <w:p w14:paraId="79D1C4C2" w14:textId="77777777" w:rsidR="00EE2922" w:rsidRPr="007660DD" w:rsidRDefault="00EE2922" w:rsidP="00EE2922">
      <w:pPr>
        <w:keepNext/>
        <w:keepLines/>
        <w:spacing w:before="120" w:after="120" w:line="360" w:lineRule="auto"/>
        <w:ind w:left="357"/>
        <w:jc w:val="center"/>
        <w:rPr>
          <w:b/>
          <w:bCs/>
          <w:rtl/>
        </w:rPr>
      </w:pPr>
      <w:r w:rsidRPr="007660DD">
        <w:rPr>
          <w:rFonts w:hint="eastAsia"/>
          <w:b/>
          <w:bCs/>
          <w:rtl/>
        </w:rPr>
        <w:t>מסמך</w:t>
      </w:r>
      <w:r w:rsidRPr="007660DD">
        <w:rPr>
          <w:b/>
          <w:bCs/>
          <w:rtl/>
        </w:rPr>
        <w:t xml:space="preserve"> </w:t>
      </w:r>
      <w:r w:rsidRPr="007660DD">
        <w:rPr>
          <w:rFonts w:hint="eastAsia"/>
          <w:b/>
          <w:bCs/>
          <w:rtl/>
        </w:rPr>
        <w:t>זה</w:t>
      </w:r>
      <w:r w:rsidRPr="007660DD">
        <w:rPr>
          <w:b/>
          <w:bCs/>
          <w:rtl/>
        </w:rPr>
        <w:t xml:space="preserve"> </w:t>
      </w:r>
      <w:r w:rsidRPr="007660DD">
        <w:rPr>
          <w:rFonts w:hint="eastAsia"/>
          <w:b/>
          <w:bCs/>
          <w:rtl/>
        </w:rPr>
        <w:t>ייחתם</w:t>
      </w:r>
      <w:r w:rsidRPr="007660DD">
        <w:rPr>
          <w:b/>
          <w:bCs/>
          <w:rtl/>
        </w:rPr>
        <w:t xml:space="preserve"> </w:t>
      </w:r>
      <w:r w:rsidRPr="007660DD">
        <w:rPr>
          <w:rFonts w:hint="eastAsia"/>
          <w:b/>
          <w:bCs/>
          <w:rtl/>
        </w:rPr>
        <w:t>על</w:t>
      </w:r>
      <w:r w:rsidRPr="007660DD">
        <w:rPr>
          <w:b/>
          <w:bCs/>
          <w:rtl/>
        </w:rPr>
        <w:t xml:space="preserve"> </w:t>
      </w:r>
      <w:r w:rsidRPr="007660DD">
        <w:rPr>
          <w:rFonts w:hint="eastAsia"/>
          <w:b/>
          <w:bCs/>
          <w:rtl/>
        </w:rPr>
        <w:t>ידי</w:t>
      </w:r>
      <w:r w:rsidRPr="007660DD">
        <w:rPr>
          <w:b/>
          <w:bCs/>
          <w:rtl/>
        </w:rPr>
        <w:t xml:space="preserve"> </w:t>
      </w:r>
      <w:r w:rsidRPr="007660DD">
        <w:rPr>
          <w:rFonts w:hint="eastAsia"/>
          <w:b/>
          <w:bCs/>
          <w:rtl/>
        </w:rPr>
        <w:t>המציע</w:t>
      </w:r>
    </w:p>
    <w:p w14:paraId="7F76457A" w14:textId="77777777" w:rsidR="00EE2922" w:rsidRPr="007660DD" w:rsidRDefault="00EE2922" w:rsidP="00EE2922">
      <w:pPr>
        <w:keepNext/>
        <w:keepLines/>
        <w:spacing w:before="120" w:after="120" w:line="360" w:lineRule="auto"/>
        <w:ind w:left="23"/>
        <w:jc w:val="right"/>
        <w:rPr>
          <w:rtl/>
        </w:rPr>
      </w:pPr>
      <w:r w:rsidRPr="007660DD">
        <w:rPr>
          <w:rFonts w:hint="eastAsia"/>
          <w:rtl/>
        </w:rPr>
        <w:t>תאריך</w:t>
      </w:r>
      <w:r w:rsidRPr="007660DD">
        <w:rPr>
          <w:rtl/>
        </w:rPr>
        <w:t xml:space="preserve"> : ___/___/____</w:t>
      </w:r>
    </w:p>
    <w:p w14:paraId="77545506" w14:textId="77777777" w:rsidR="00EE2922" w:rsidRPr="007660DD" w:rsidRDefault="00EE2922" w:rsidP="00EE2922">
      <w:pPr>
        <w:keepNext/>
        <w:keepLines/>
        <w:spacing w:after="120" w:line="360" w:lineRule="auto"/>
        <w:rPr>
          <w:rtl/>
        </w:rPr>
      </w:pPr>
      <w:r w:rsidRPr="007660DD">
        <w:rPr>
          <w:rFonts w:hint="eastAsia"/>
          <w:rtl/>
        </w:rPr>
        <w:t>לכבוד</w:t>
      </w:r>
    </w:p>
    <w:p w14:paraId="794EC32F" w14:textId="77777777" w:rsidR="00EE2922" w:rsidRPr="007660DD" w:rsidRDefault="00EE2922" w:rsidP="00EE2922">
      <w:pPr>
        <w:keepNext/>
        <w:keepLines/>
        <w:spacing w:after="120" w:line="360" w:lineRule="auto"/>
        <w:rPr>
          <w:rtl/>
        </w:rPr>
      </w:pPr>
      <w:r w:rsidRPr="007660DD">
        <w:rPr>
          <w:rFonts w:hint="eastAsia"/>
          <w:rtl/>
        </w:rPr>
        <w:t>משרד</w:t>
      </w:r>
      <w:r w:rsidRPr="007660DD">
        <w:rPr>
          <w:rtl/>
        </w:rPr>
        <w:t xml:space="preserve"> </w:t>
      </w:r>
      <w:r w:rsidRPr="007660DD">
        <w:rPr>
          <w:rFonts w:hint="eastAsia"/>
          <w:rtl/>
        </w:rPr>
        <w:t>הבריאות</w:t>
      </w:r>
    </w:p>
    <w:p w14:paraId="5DA2D397" w14:textId="77777777" w:rsidR="00EE2922" w:rsidRPr="007660DD" w:rsidRDefault="00EE2922" w:rsidP="00EE2922">
      <w:pPr>
        <w:keepNext/>
        <w:keepLines/>
        <w:spacing w:after="120" w:line="360" w:lineRule="auto"/>
        <w:rPr>
          <w:rtl/>
        </w:rPr>
      </w:pPr>
      <w:proofErr w:type="spellStart"/>
      <w:r w:rsidRPr="007660DD">
        <w:rPr>
          <w:rFonts w:hint="eastAsia"/>
          <w:rtl/>
        </w:rPr>
        <w:t>א</w:t>
      </w:r>
      <w:r w:rsidRPr="007660DD">
        <w:rPr>
          <w:rtl/>
        </w:rPr>
        <w:t>.ג.נ</w:t>
      </w:r>
      <w:proofErr w:type="spellEnd"/>
    </w:p>
    <w:p w14:paraId="4A9C28E3" w14:textId="77777777" w:rsidR="00EE2922" w:rsidRPr="007660DD" w:rsidRDefault="00EE2922" w:rsidP="00EE2922">
      <w:pPr>
        <w:keepNext/>
        <w:keepLines/>
        <w:spacing w:before="120" w:after="120" w:line="360" w:lineRule="auto"/>
        <w:ind w:left="23"/>
        <w:rPr>
          <w:b/>
          <w:bCs/>
          <w:rtl/>
        </w:rPr>
      </w:pPr>
      <w:r w:rsidRPr="007660DD">
        <w:rPr>
          <w:rFonts w:hint="eastAsia"/>
          <w:b/>
          <w:bCs/>
          <w:rtl/>
        </w:rPr>
        <w:t>הנדון</w:t>
      </w:r>
      <w:r w:rsidRPr="007660DD">
        <w:rPr>
          <w:b/>
          <w:bCs/>
          <w:rtl/>
        </w:rPr>
        <w:t xml:space="preserve">: </w:t>
      </w:r>
      <w:r w:rsidRPr="007660DD">
        <w:rPr>
          <w:rFonts w:hint="eastAsia"/>
          <w:b/>
          <w:bCs/>
          <w:rtl/>
        </w:rPr>
        <w:t>התחייבות</w:t>
      </w:r>
      <w:r w:rsidRPr="007660DD">
        <w:rPr>
          <w:b/>
          <w:bCs/>
          <w:rtl/>
        </w:rPr>
        <w:t xml:space="preserve"> </w:t>
      </w:r>
      <w:r w:rsidRPr="007660DD">
        <w:rPr>
          <w:rFonts w:hint="eastAsia"/>
          <w:b/>
          <w:bCs/>
          <w:rtl/>
        </w:rPr>
        <w:t>לשמירת</w:t>
      </w:r>
      <w:r w:rsidRPr="007660DD">
        <w:rPr>
          <w:b/>
          <w:bCs/>
          <w:rtl/>
        </w:rPr>
        <w:t xml:space="preserve"> </w:t>
      </w:r>
      <w:r w:rsidRPr="007660DD">
        <w:rPr>
          <w:rFonts w:hint="eastAsia"/>
          <w:b/>
          <w:bCs/>
          <w:rtl/>
        </w:rPr>
        <w:t>סודיות</w:t>
      </w:r>
      <w:r w:rsidRPr="007660DD">
        <w:rPr>
          <w:b/>
          <w:bCs/>
          <w:rtl/>
        </w:rPr>
        <w:t xml:space="preserve"> </w:t>
      </w:r>
      <w:r w:rsidRPr="007660DD">
        <w:rPr>
          <w:rFonts w:hint="eastAsia"/>
          <w:b/>
          <w:bCs/>
          <w:rtl/>
        </w:rPr>
        <w:t>ולמניעת</w:t>
      </w:r>
      <w:r w:rsidRPr="007660DD">
        <w:rPr>
          <w:b/>
          <w:bCs/>
          <w:rtl/>
        </w:rPr>
        <w:t xml:space="preserve"> </w:t>
      </w:r>
      <w:r w:rsidRPr="007660DD">
        <w:rPr>
          <w:rFonts w:hint="eastAsia"/>
          <w:b/>
          <w:bCs/>
          <w:rtl/>
        </w:rPr>
        <w:t>ניגוד</w:t>
      </w:r>
      <w:r w:rsidRPr="007660DD">
        <w:rPr>
          <w:b/>
          <w:bCs/>
          <w:rtl/>
        </w:rPr>
        <w:t xml:space="preserve"> </w:t>
      </w:r>
      <w:r w:rsidRPr="007660DD">
        <w:rPr>
          <w:rFonts w:hint="eastAsia"/>
          <w:b/>
          <w:bCs/>
          <w:rtl/>
        </w:rPr>
        <w:t>עניינים</w:t>
      </w:r>
    </w:p>
    <w:tbl>
      <w:tblPr>
        <w:tblW w:w="0" w:type="auto"/>
        <w:tblInd w:w="23" w:type="dxa"/>
        <w:tblLook w:val="0000" w:firstRow="0" w:lastRow="0" w:firstColumn="0" w:lastColumn="0" w:noHBand="0" w:noVBand="0"/>
      </w:tblPr>
      <w:tblGrid>
        <w:gridCol w:w="7544"/>
        <w:gridCol w:w="955"/>
      </w:tblGrid>
      <w:tr w:rsidR="00EE2922" w:rsidRPr="007660DD" w14:paraId="1FE1078B" w14:textId="77777777" w:rsidTr="008F555E">
        <w:trPr>
          <w:trHeight w:val="824"/>
        </w:trPr>
        <w:tc>
          <w:tcPr>
            <w:tcW w:w="7544" w:type="dxa"/>
          </w:tcPr>
          <w:p w14:paraId="63D96EEB" w14:textId="3FF2D936" w:rsidR="00EE2922" w:rsidRPr="007660DD" w:rsidRDefault="00EE2922" w:rsidP="0059331F">
            <w:pPr>
              <w:keepNext/>
              <w:keepLines/>
              <w:spacing w:line="360" w:lineRule="auto"/>
              <w:ind w:left="360"/>
              <w:rPr>
                <w:rtl/>
              </w:rPr>
            </w:pPr>
            <w:r w:rsidRPr="007660DD">
              <w:rPr>
                <w:rFonts w:hint="eastAsia"/>
                <w:rtl/>
              </w:rPr>
              <w:t>ומשרד</w:t>
            </w:r>
            <w:r w:rsidRPr="007660DD">
              <w:rPr>
                <w:rtl/>
              </w:rPr>
              <w:t xml:space="preserve"> הבריאות (להלן "המשרד") פרסם </w:t>
            </w:r>
            <w:r w:rsidR="00237B9E">
              <w:rPr>
                <w:rtl/>
              </w:rPr>
              <w:t xml:space="preserve">מכרז מס’ </w:t>
            </w:r>
            <w:r w:rsidR="00644891">
              <w:rPr>
                <w:rtl/>
              </w:rPr>
              <w:t>87/2018</w:t>
            </w:r>
            <w:r w:rsidR="00237B9E">
              <w:rPr>
                <w:rtl/>
              </w:rPr>
              <w:t xml:space="preserve"> להטמעת תהליכי תקשורת בין צוותים בבתי חולים</w:t>
            </w:r>
            <w:r w:rsidR="0059331F" w:rsidRPr="0059331F">
              <w:rPr>
                <w:rtl/>
              </w:rPr>
              <w:t xml:space="preserve"> </w:t>
            </w:r>
            <w:r w:rsidRPr="00341795">
              <w:rPr>
                <w:rtl/>
              </w:rPr>
              <w:t>(</w:t>
            </w:r>
            <w:proofErr w:type="spellStart"/>
            <w:r w:rsidRPr="007660DD">
              <w:rPr>
                <w:rtl/>
              </w:rPr>
              <w:t>להלן:"השירותים</w:t>
            </w:r>
            <w:proofErr w:type="spellEnd"/>
            <w:r w:rsidRPr="007660DD">
              <w:rPr>
                <w:rtl/>
              </w:rPr>
              <w:t>");</w:t>
            </w:r>
          </w:p>
        </w:tc>
        <w:tc>
          <w:tcPr>
            <w:tcW w:w="955" w:type="dxa"/>
          </w:tcPr>
          <w:p w14:paraId="27812123" w14:textId="77777777" w:rsidR="00EE2922" w:rsidRPr="007660DD" w:rsidRDefault="00EE2922" w:rsidP="008F555E">
            <w:pPr>
              <w:keepNext/>
              <w:keepLines/>
              <w:spacing w:before="120" w:after="120" w:line="360" w:lineRule="auto"/>
              <w:rPr>
                <w:rtl/>
              </w:rPr>
            </w:pPr>
            <w:r w:rsidRPr="007660DD">
              <w:rPr>
                <w:rFonts w:hint="eastAsia"/>
                <w:rtl/>
              </w:rPr>
              <w:t>הואיל</w:t>
            </w:r>
          </w:p>
        </w:tc>
      </w:tr>
      <w:tr w:rsidR="00EE2922" w:rsidRPr="007660DD" w14:paraId="51B50175" w14:textId="77777777" w:rsidTr="008F555E">
        <w:trPr>
          <w:trHeight w:val="937"/>
        </w:trPr>
        <w:tc>
          <w:tcPr>
            <w:tcW w:w="7544" w:type="dxa"/>
          </w:tcPr>
          <w:p w14:paraId="16EB3272" w14:textId="77777777" w:rsidR="00EE2922" w:rsidRPr="007660DD" w:rsidRDefault="00EE2922" w:rsidP="008F555E">
            <w:pPr>
              <w:keepNext/>
              <w:keepLines/>
              <w:spacing w:before="120" w:after="120" w:line="360" w:lineRule="auto"/>
              <w:rPr>
                <w:rtl/>
              </w:rPr>
            </w:pPr>
            <w:r w:rsidRPr="007660DD">
              <w:rPr>
                <w:rFonts w:hint="eastAsia"/>
                <w:rtl/>
              </w:rPr>
              <w:t>והמציע</w:t>
            </w:r>
            <w:r w:rsidRPr="007660DD">
              <w:rPr>
                <w:rtl/>
              </w:rPr>
              <w:t xml:space="preserve">_____________ (להלן: "המציע) </w:t>
            </w:r>
            <w:r w:rsidRPr="007660DD">
              <w:rPr>
                <w:rFonts w:hint="eastAsia"/>
                <w:rtl/>
              </w:rPr>
              <w:t>מעוניין</w:t>
            </w:r>
            <w:r w:rsidRPr="007660DD">
              <w:rPr>
                <w:rtl/>
              </w:rPr>
              <w:t xml:space="preserve"> </w:t>
            </w:r>
            <w:r w:rsidRPr="007660DD">
              <w:rPr>
                <w:rFonts w:hint="eastAsia"/>
                <w:rtl/>
              </w:rPr>
              <w:t>להשתתף</w:t>
            </w:r>
            <w:r w:rsidRPr="007660DD">
              <w:rPr>
                <w:rtl/>
              </w:rPr>
              <w:t xml:space="preserve"> </w:t>
            </w:r>
            <w:r w:rsidRPr="007660DD">
              <w:rPr>
                <w:rFonts w:hint="eastAsia"/>
                <w:rtl/>
              </w:rPr>
              <w:t>במכרז</w:t>
            </w:r>
            <w:r w:rsidRPr="007660DD">
              <w:rPr>
                <w:rtl/>
              </w:rPr>
              <w:t xml:space="preserve"> </w:t>
            </w:r>
            <w:r w:rsidRPr="007660DD">
              <w:rPr>
                <w:rFonts w:hint="eastAsia"/>
                <w:rtl/>
              </w:rPr>
              <w:t>זה</w:t>
            </w:r>
            <w:r w:rsidRPr="007660DD">
              <w:rPr>
                <w:rtl/>
              </w:rPr>
              <w:t>;</w:t>
            </w:r>
          </w:p>
        </w:tc>
        <w:tc>
          <w:tcPr>
            <w:tcW w:w="955" w:type="dxa"/>
          </w:tcPr>
          <w:p w14:paraId="57FAF5D0" w14:textId="77777777" w:rsidR="00EE2922" w:rsidRPr="007660DD" w:rsidRDefault="00EE2922" w:rsidP="008F555E">
            <w:pPr>
              <w:keepNext/>
              <w:keepLines/>
              <w:spacing w:before="120" w:after="120" w:line="360" w:lineRule="auto"/>
              <w:rPr>
                <w:rtl/>
              </w:rPr>
            </w:pPr>
            <w:r w:rsidRPr="007660DD">
              <w:rPr>
                <w:rFonts w:hint="eastAsia"/>
                <w:rtl/>
              </w:rPr>
              <w:t>והואיל</w:t>
            </w:r>
          </w:p>
        </w:tc>
      </w:tr>
      <w:tr w:rsidR="00EE2922" w:rsidRPr="007660DD" w14:paraId="1CEF263B" w14:textId="77777777" w:rsidTr="008F555E">
        <w:tc>
          <w:tcPr>
            <w:tcW w:w="7544" w:type="dxa"/>
          </w:tcPr>
          <w:p w14:paraId="2805B7A1" w14:textId="77777777" w:rsidR="00EE2922" w:rsidRPr="007660DD" w:rsidRDefault="00EE2922" w:rsidP="008F555E">
            <w:pPr>
              <w:keepNext/>
              <w:keepLines/>
              <w:spacing w:before="120" w:after="120" w:line="360" w:lineRule="auto"/>
            </w:pPr>
            <w:r w:rsidRPr="007660DD">
              <w:rPr>
                <w:rFonts w:hint="eastAsia"/>
                <w:rtl/>
              </w:rPr>
              <w:t>והמשרד</w:t>
            </w:r>
            <w:r w:rsidRPr="007660DD">
              <w:rPr>
                <w:rtl/>
              </w:rPr>
              <w:t xml:space="preserve"> </w:t>
            </w:r>
            <w:r w:rsidRPr="007660DD">
              <w:rPr>
                <w:rFonts w:hint="eastAsia"/>
                <w:rtl/>
              </w:rPr>
              <w:t>התנה</w:t>
            </w:r>
            <w:r w:rsidRPr="007660DD">
              <w:rPr>
                <w:rtl/>
              </w:rPr>
              <w:t xml:space="preserve"> </w:t>
            </w:r>
            <w:r w:rsidRPr="007660DD">
              <w:rPr>
                <w:rFonts w:hint="eastAsia"/>
                <w:rtl/>
              </w:rPr>
              <w:t>השתתפות</w:t>
            </w:r>
            <w:r w:rsidRPr="007660DD">
              <w:rPr>
                <w:rtl/>
              </w:rPr>
              <w:t xml:space="preserve"> </w:t>
            </w:r>
            <w:r w:rsidRPr="007660DD">
              <w:rPr>
                <w:rFonts w:hint="eastAsia"/>
                <w:rtl/>
              </w:rPr>
              <w:t>המציע</w:t>
            </w:r>
            <w:r w:rsidRPr="007660DD">
              <w:rPr>
                <w:rtl/>
              </w:rPr>
              <w:t xml:space="preserve"> </w:t>
            </w:r>
            <w:r w:rsidRPr="007660DD">
              <w:rPr>
                <w:rFonts w:hint="eastAsia"/>
                <w:rtl/>
              </w:rPr>
              <w:t>במכרז</w:t>
            </w:r>
            <w:r w:rsidRPr="007660DD">
              <w:rPr>
                <w:rtl/>
              </w:rPr>
              <w:t xml:space="preserve"> </w:t>
            </w:r>
            <w:r w:rsidRPr="007660DD">
              <w:rPr>
                <w:rFonts w:hint="eastAsia"/>
                <w:rtl/>
              </w:rPr>
              <w:t>בתנאי</w:t>
            </w:r>
            <w:r w:rsidRPr="007660DD">
              <w:rPr>
                <w:rtl/>
              </w:rPr>
              <w:t xml:space="preserve"> </w:t>
            </w:r>
            <w:r w:rsidRPr="007660DD">
              <w:rPr>
                <w:rFonts w:hint="eastAsia"/>
                <w:rtl/>
              </w:rPr>
              <w:t>שהמציע</w:t>
            </w:r>
            <w:r w:rsidRPr="007660DD">
              <w:rPr>
                <w:rtl/>
              </w:rPr>
              <w:t xml:space="preserve"> </w:t>
            </w:r>
            <w:r w:rsidRPr="007660DD">
              <w:rPr>
                <w:rFonts w:hint="eastAsia"/>
                <w:rtl/>
              </w:rPr>
              <w:t>והבאים</w:t>
            </w:r>
            <w:r w:rsidRPr="007660DD">
              <w:rPr>
                <w:rtl/>
              </w:rPr>
              <w:t xml:space="preserve"> </w:t>
            </w:r>
            <w:r w:rsidRPr="007660DD">
              <w:rPr>
                <w:rFonts w:hint="eastAsia"/>
                <w:rtl/>
              </w:rPr>
              <w:t>מטעמו</w:t>
            </w:r>
            <w:r w:rsidRPr="007660DD">
              <w:rPr>
                <w:rtl/>
              </w:rPr>
              <w:t xml:space="preserve"> </w:t>
            </w:r>
            <w:r w:rsidRPr="007660DD">
              <w:rPr>
                <w:rFonts w:hint="eastAsia"/>
                <w:rtl/>
              </w:rPr>
              <w:t>ישמרו</w:t>
            </w:r>
            <w:r w:rsidRPr="007660DD">
              <w:rPr>
                <w:rtl/>
              </w:rPr>
              <w:t xml:space="preserve"> </w:t>
            </w:r>
            <w:r w:rsidRPr="007660DD">
              <w:rPr>
                <w:rFonts w:hint="eastAsia"/>
                <w:rtl/>
              </w:rPr>
              <w:t>על</w:t>
            </w:r>
            <w:r w:rsidRPr="007660DD">
              <w:rPr>
                <w:rtl/>
              </w:rPr>
              <w:t xml:space="preserve"> </w:t>
            </w:r>
            <w:r w:rsidRPr="007660DD">
              <w:rPr>
                <w:rFonts w:hint="eastAsia"/>
                <w:rtl/>
              </w:rPr>
              <w:t>סודיות</w:t>
            </w:r>
            <w:r w:rsidRPr="007660DD">
              <w:rPr>
                <w:rtl/>
              </w:rPr>
              <w:t xml:space="preserve"> </w:t>
            </w:r>
            <w:r w:rsidRPr="007660DD">
              <w:rPr>
                <w:rFonts w:hint="eastAsia"/>
                <w:rtl/>
              </w:rPr>
              <w:t>כל</w:t>
            </w:r>
            <w:r w:rsidRPr="007660DD">
              <w:rPr>
                <w:rtl/>
              </w:rPr>
              <w:t xml:space="preserve"> </w:t>
            </w:r>
            <w:r w:rsidRPr="007660DD">
              <w:rPr>
                <w:rFonts w:hint="eastAsia"/>
                <w:rtl/>
              </w:rPr>
              <w:t>המידע</w:t>
            </w:r>
            <w:r w:rsidRPr="007660DD">
              <w:rPr>
                <w:rtl/>
              </w:rPr>
              <w:t xml:space="preserve"> </w:t>
            </w:r>
            <w:r w:rsidRPr="007660DD">
              <w:rPr>
                <w:rFonts w:hint="eastAsia"/>
                <w:rtl/>
              </w:rPr>
              <w:t>כהגדרתו</w:t>
            </w:r>
            <w:r w:rsidRPr="007660DD">
              <w:rPr>
                <w:rtl/>
              </w:rPr>
              <w:t xml:space="preserve"> </w:t>
            </w:r>
            <w:r w:rsidRPr="007660DD">
              <w:rPr>
                <w:rFonts w:hint="eastAsia"/>
                <w:rtl/>
              </w:rPr>
              <w:t>להלן</w:t>
            </w:r>
            <w:r w:rsidRPr="007660DD">
              <w:rPr>
                <w:rtl/>
              </w:rPr>
              <w:t xml:space="preserve">, </w:t>
            </w:r>
            <w:r w:rsidRPr="007660DD">
              <w:rPr>
                <w:rFonts w:hint="eastAsia"/>
                <w:rtl/>
              </w:rPr>
              <w:t>וכן</w:t>
            </w:r>
            <w:r w:rsidRPr="007660DD">
              <w:rPr>
                <w:rtl/>
              </w:rPr>
              <w:t xml:space="preserve"> </w:t>
            </w:r>
            <w:r w:rsidRPr="007660DD">
              <w:rPr>
                <w:rFonts w:hint="eastAsia"/>
                <w:rtl/>
              </w:rPr>
              <w:t>על</w:t>
            </w:r>
            <w:r w:rsidRPr="007660DD">
              <w:rPr>
                <w:rtl/>
              </w:rPr>
              <w:t xml:space="preserve"> </w:t>
            </w:r>
            <w:r w:rsidRPr="007660DD">
              <w:rPr>
                <w:rFonts w:hint="eastAsia"/>
                <w:rtl/>
              </w:rPr>
              <w:t>סמך</w:t>
            </w:r>
            <w:r w:rsidRPr="007660DD">
              <w:rPr>
                <w:rtl/>
              </w:rPr>
              <w:t xml:space="preserve"> </w:t>
            </w:r>
            <w:r w:rsidRPr="007660DD">
              <w:rPr>
                <w:rFonts w:hint="eastAsia"/>
                <w:rtl/>
              </w:rPr>
              <w:t>התחייבות</w:t>
            </w:r>
            <w:r w:rsidRPr="007660DD">
              <w:rPr>
                <w:rtl/>
              </w:rPr>
              <w:t xml:space="preserve"> </w:t>
            </w:r>
            <w:r w:rsidRPr="007660DD">
              <w:rPr>
                <w:rFonts w:hint="eastAsia"/>
                <w:rtl/>
              </w:rPr>
              <w:t>המציע</w:t>
            </w:r>
            <w:r w:rsidRPr="007660DD">
              <w:rPr>
                <w:rtl/>
              </w:rPr>
              <w:t xml:space="preserve"> </w:t>
            </w:r>
            <w:r w:rsidRPr="007660DD">
              <w:rPr>
                <w:rFonts w:hint="eastAsia"/>
                <w:rtl/>
              </w:rPr>
              <w:t>לעשות</w:t>
            </w:r>
            <w:r w:rsidRPr="007660DD">
              <w:rPr>
                <w:rtl/>
              </w:rPr>
              <w:t xml:space="preserve"> </w:t>
            </w:r>
            <w:r w:rsidRPr="007660DD">
              <w:rPr>
                <w:rFonts w:hint="eastAsia"/>
                <w:rtl/>
              </w:rPr>
              <w:t>את</w:t>
            </w:r>
            <w:r w:rsidRPr="007660DD">
              <w:rPr>
                <w:rtl/>
              </w:rPr>
              <w:t xml:space="preserve"> </w:t>
            </w:r>
            <w:r w:rsidRPr="007660DD">
              <w:rPr>
                <w:rFonts w:hint="eastAsia"/>
                <w:rtl/>
              </w:rPr>
              <w:t>כל</w:t>
            </w:r>
            <w:r w:rsidRPr="007660DD">
              <w:rPr>
                <w:rtl/>
              </w:rPr>
              <w:t xml:space="preserve"> </w:t>
            </w:r>
            <w:r w:rsidRPr="007660DD">
              <w:rPr>
                <w:rFonts w:hint="eastAsia"/>
                <w:rtl/>
              </w:rPr>
              <w:t>הדרוש</w:t>
            </w:r>
            <w:r w:rsidRPr="007660DD">
              <w:rPr>
                <w:rtl/>
              </w:rPr>
              <w:t xml:space="preserve"> </w:t>
            </w:r>
            <w:r w:rsidRPr="007660DD">
              <w:rPr>
                <w:rFonts w:hint="eastAsia"/>
                <w:rtl/>
              </w:rPr>
              <w:t>לשמירת</w:t>
            </w:r>
            <w:r w:rsidRPr="007660DD">
              <w:rPr>
                <w:rtl/>
              </w:rPr>
              <w:t xml:space="preserve"> </w:t>
            </w:r>
            <w:r w:rsidRPr="007660DD">
              <w:rPr>
                <w:rFonts w:hint="eastAsia"/>
                <w:rtl/>
              </w:rPr>
              <w:t>סודיות</w:t>
            </w:r>
            <w:r w:rsidRPr="007660DD">
              <w:rPr>
                <w:rtl/>
              </w:rPr>
              <w:t xml:space="preserve"> </w:t>
            </w:r>
            <w:r w:rsidRPr="007660DD">
              <w:rPr>
                <w:rFonts w:hint="eastAsia"/>
                <w:rtl/>
              </w:rPr>
              <w:t>המידע</w:t>
            </w:r>
            <w:r w:rsidRPr="007660DD">
              <w:rPr>
                <w:rtl/>
              </w:rPr>
              <w:t>;</w:t>
            </w:r>
          </w:p>
        </w:tc>
        <w:tc>
          <w:tcPr>
            <w:tcW w:w="955" w:type="dxa"/>
          </w:tcPr>
          <w:p w14:paraId="7E6251F5" w14:textId="77777777" w:rsidR="00EE2922" w:rsidRPr="007660DD" w:rsidRDefault="00EE2922" w:rsidP="008F555E">
            <w:pPr>
              <w:keepNext/>
              <w:keepLines/>
              <w:spacing w:before="120" w:after="120" w:line="360" w:lineRule="auto"/>
              <w:rPr>
                <w:rtl/>
              </w:rPr>
            </w:pPr>
            <w:r w:rsidRPr="007660DD">
              <w:rPr>
                <w:rFonts w:hint="eastAsia"/>
                <w:rtl/>
              </w:rPr>
              <w:t>והואיל</w:t>
            </w:r>
          </w:p>
        </w:tc>
      </w:tr>
      <w:tr w:rsidR="00EE2922" w:rsidRPr="007660DD" w14:paraId="446AA1E4" w14:textId="77777777" w:rsidTr="008F555E">
        <w:tc>
          <w:tcPr>
            <w:tcW w:w="7544" w:type="dxa"/>
          </w:tcPr>
          <w:p w14:paraId="1D9A7396" w14:textId="77777777" w:rsidR="00EE2922" w:rsidRPr="007660DD" w:rsidRDefault="00EE2922" w:rsidP="008F555E">
            <w:pPr>
              <w:keepNext/>
              <w:keepLines/>
              <w:spacing w:before="120" w:after="120" w:line="360" w:lineRule="auto"/>
              <w:rPr>
                <w:rtl/>
              </w:rPr>
            </w:pPr>
            <w:r w:rsidRPr="007660DD">
              <w:rPr>
                <w:rFonts w:hint="eastAsia"/>
                <w:rtl/>
              </w:rPr>
              <w:t>והוסבר</w:t>
            </w:r>
            <w:r w:rsidRPr="007660DD">
              <w:rPr>
                <w:rtl/>
              </w:rPr>
              <w:t xml:space="preserve"> </w:t>
            </w:r>
            <w:r w:rsidRPr="007660DD">
              <w:rPr>
                <w:rFonts w:hint="eastAsia"/>
                <w:rtl/>
              </w:rPr>
              <w:t>לי</w:t>
            </w:r>
            <w:r w:rsidRPr="007660DD">
              <w:rPr>
                <w:rtl/>
              </w:rPr>
              <w:t xml:space="preserve"> </w:t>
            </w:r>
            <w:r w:rsidRPr="007660DD">
              <w:rPr>
                <w:rFonts w:hint="eastAsia"/>
                <w:rtl/>
              </w:rPr>
              <w:t>כי</w:t>
            </w:r>
            <w:r w:rsidRPr="007660DD">
              <w:rPr>
                <w:rtl/>
              </w:rPr>
              <w:t xml:space="preserve"> </w:t>
            </w:r>
            <w:r w:rsidRPr="007660DD">
              <w:rPr>
                <w:rFonts w:hint="eastAsia"/>
                <w:rtl/>
              </w:rPr>
              <w:t>במהלך</w:t>
            </w:r>
            <w:r w:rsidRPr="007660DD">
              <w:rPr>
                <w:rtl/>
              </w:rPr>
              <w:t xml:space="preserve"> </w:t>
            </w:r>
            <w:r w:rsidRPr="007660DD">
              <w:rPr>
                <w:rFonts w:hint="eastAsia"/>
                <w:rtl/>
              </w:rPr>
              <w:t>עיסוקי</w:t>
            </w:r>
            <w:r w:rsidRPr="007660DD">
              <w:rPr>
                <w:rtl/>
              </w:rPr>
              <w:t xml:space="preserve"> </w:t>
            </w:r>
            <w:r w:rsidRPr="007660DD">
              <w:rPr>
                <w:rFonts w:hint="eastAsia"/>
                <w:rtl/>
              </w:rPr>
              <w:t>במתן</w:t>
            </w:r>
            <w:r w:rsidRPr="007660DD">
              <w:rPr>
                <w:rtl/>
              </w:rPr>
              <w:t xml:space="preserve"> </w:t>
            </w:r>
            <w:r w:rsidRPr="007660DD">
              <w:rPr>
                <w:rFonts w:hint="eastAsia"/>
                <w:rtl/>
              </w:rPr>
              <w:t>השירותים</w:t>
            </w:r>
            <w:r w:rsidRPr="007660DD">
              <w:rPr>
                <w:rtl/>
              </w:rPr>
              <w:t xml:space="preserve"> </w:t>
            </w:r>
            <w:r w:rsidRPr="007660DD">
              <w:rPr>
                <w:rFonts w:hint="eastAsia"/>
                <w:rtl/>
              </w:rPr>
              <w:t>למשרד</w:t>
            </w:r>
            <w:r w:rsidRPr="007660DD">
              <w:rPr>
                <w:rtl/>
              </w:rPr>
              <w:t xml:space="preserve"> </w:t>
            </w:r>
            <w:r w:rsidRPr="007660DD">
              <w:rPr>
                <w:rFonts w:hint="eastAsia"/>
                <w:rtl/>
              </w:rPr>
              <w:t>ו</w:t>
            </w:r>
            <w:r w:rsidRPr="007660DD">
              <w:rPr>
                <w:rtl/>
              </w:rPr>
              <w:t xml:space="preserve">/או </w:t>
            </w:r>
            <w:r w:rsidRPr="007660DD">
              <w:rPr>
                <w:rFonts w:hint="eastAsia"/>
                <w:rtl/>
              </w:rPr>
              <w:t>בקשר</w:t>
            </w:r>
            <w:r w:rsidRPr="007660DD">
              <w:rPr>
                <w:rtl/>
              </w:rPr>
              <w:t xml:space="preserve"> </w:t>
            </w:r>
            <w:r w:rsidRPr="007660DD">
              <w:rPr>
                <w:rFonts w:hint="eastAsia"/>
                <w:rtl/>
              </w:rPr>
              <w:t>אליהם</w:t>
            </w:r>
            <w:r w:rsidRPr="007660DD">
              <w:rPr>
                <w:rtl/>
              </w:rPr>
              <w:t xml:space="preserve"> </w:t>
            </w:r>
            <w:r w:rsidRPr="007660DD">
              <w:rPr>
                <w:rFonts w:hint="eastAsia"/>
                <w:rtl/>
              </w:rPr>
              <w:t>אעסוק</w:t>
            </w:r>
            <w:r w:rsidRPr="007660DD">
              <w:rPr>
                <w:rtl/>
              </w:rPr>
              <w:t xml:space="preserve"> </w:t>
            </w:r>
            <w:r w:rsidRPr="007660DD">
              <w:rPr>
                <w:rFonts w:hint="eastAsia"/>
                <w:rtl/>
              </w:rPr>
              <w:t>ו</w:t>
            </w:r>
            <w:r w:rsidRPr="007660DD">
              <w:rPr>
                <w:rtl/>
              </w:rPr>
              <w:t xml:space="preserve">/או </w:t>
            </w:r>
            <w:r w:rsidRPr="007660DD">
              <w:rPr>
                <w:rFonts w:hint="eastAsia"/>
                <w:rtl/>
              </w:rPr>
              <w:t>אקבל</w:t>
            </w:r>
            <w:r w:rsidRPr="007660DD">
              <w:rPr>
                <w:rtl/>
              </w:rPr>
              <w:t xml:space="preserve"> </w:t>
            </w:r>
            <w:proofErr w:type="spellStart"/>
            <w:r w:rsidRPr="007660DD">
              <w:rPr>
                <w:rFonts w:hint="eastAsia"/>
                <w:rtl/>
              </w:rPr>
              <w:t>לחזקתי</w:t>
            </w:r>
            <w:proofErr w:type="spellEnd"/>
            <w:r w:rsidRPr="007660DD">
              <w:rPr>
                <w:rtl/>
              </w:rPr>
              <w:t xml:space="preserve"> </w:t>
            </w:r>
            <w:r w:rsidRPr="007660DD">
              <w:rPr>
                <w:rFonts w:hint="eastAsia"/>
                <w:rtl/>
              </w:rPr>
              <w:t>ו</w:t>
            </w:r>
            <w:r w:rsidRPr="007660DD">
              <w:rPr>
                <w:rtl/>
              </w:rPr>
              <w:t xml:space="preserve">/או </w:t>
            </w:r>
            <w:r w:rsidRPr="007660DD">
              <w:rPr>
                <w:rFonts w:hint="eastAsia"/>
                <w:rtl/>
              </w:rPr>
              <w:t>יבוא</w:t>
            </w:r>
            <w:r w:rsidRPr="007660DD">
              <w:rPr>
                <w:rtl/>
              </w:rPr>
              <w:t xml:space="preserve"> </w:t>
            </w:r>
            <w:r w:rsidRPr="007660DD">
              <w:rPr>
                <w:rFonts w:hint="eastAsia"/>
                <w:rtl/>
              </w:rPr>
              <w:t>לידיעתי</w:t>
            </w:r>
            <w:r w:rsidRPr="007660DD">
              <w:rPr>
                <w:rtl/>
              </w:rPr>
              <w:t xml:space="preserve"> </w:t>
            </w:r>
            <w:r w:rsidRPr="007660DD">
              <w:rPr>
                <w:rFonts w:hint="eastAsia"/>
                <w:rtl/>
              </w:rPr>
              <w:t>מידע</w:t>
            </w:r>
            <w:r w:rsidRPr="007660DD">
              <w:rPr>
                <w:rtl/>
              </w:rPr>
              <w:t xml:space="preserve"> </w:t>
            </w:r>
            <w:r w:rsidRPr="007660DD">
              <w:rPr>
                <w:rFonts w:hint="eastAsia"/>
                <w:rtl/>
              </w:rPr>
              <w:t>מסוגים</w:t>
            </w:r>
            <w:r w:rsidRPr="007660DD">
              <w:rPr>
                <w:rtl/>
              </w:rPr>
              <w:t xml:space="preserve"> </w:t>
            </w:r>
            <w:r w:rsidRPr="007660DD">
              <w:rPr>
                <w:rFonts w:hint="eastAsia"/>
                <w:rtl/>
              </w:rPr>
              <w:t>שונים</w:t>
            </w:r>
            <w:r w:rsidRPr="007660DD">
              <w:rPr>
                <w:rtl/>
              </w:rPr>
              <w:t xml:space="preserve">, </w:t>
            </w:r>
            <w:r w:rsidRPr="007660DD">
              <w:rPr>
                <w:rFonts w:hint="eastAsia"/>
                <w:rtl/>
              </w:rPr>
              <w:t>שאינו</w:t>
            </w:r>
            <w:r w:rsidRPr="007660DD">
              <w:rPr>
                <w:rtl/>
              </w:rPr>
              <w:t xml:space="preserve"> </w:t>
            </w:r>
            <w:r w:rsidRPr="007660DD">
              <w:rPr>
                <w:rFonts w:hint="eastAsia"/>
                <w:rtl/>
              </w:rPr>
              <w:t>מצוי</w:t>
            </w:r>
            <w:r w:rsidRPr="007660DD">
              <w:rPr>
                <w:rtl/>
              </w:rPr>
              <w:t xml:space="preserve"> </w:t>
            </w:r>
            <w:r w:rsidRPr="007660DD">
              <w:rPr>
                <w:rFonts w:hint="eastAsia"/>
                <w:rtl/>
              </w:rPr>
              <w:t>בידיעת</w:t>
            </w:r>
            <w:r w:rsidRPr="007660DD">
              <w:rPr>
                <w:rtl/>
              </w:rPr>
              <w:t xml:space="preserve"> </w:t>
            </w:r>
            <w:r w:rsidRPr="007660DD">
              <w:rPr>
                <w:rFonts w:hint="eastAsia"/>
                <w:rtl/>
              </w:rPr>
              <w:t>כלל</w:t>
            </w:r>
            <w:r w:rsidRPr="007660DD">
              <w:rPr>
                <w:rtl/>
              </w:rPr>
              <w:t xml:space="preserve"> </w:t>
            </w:r>
            <w:r w:rsidRPr="007660DD">
              <w:rPr>
                <w:rFonts w:hint="eastAsia"/>
                <w:rtl/>
              </w:rPr>
              <w:t>הציבור</w:t>
            </w:r>
            <w:r w:rsidRPr="007660DD">
              <w:rPr>
                <w:rtl/>
              </w:rPr>
              <w:t xml:space="preserve">, </w:t>
            </w:r>
            <w:r w:rsidRPr="007660DD">
              <w:rPr>
                <w:rFonts w:hint="eastAsia"/>
                <w:rtl/>
              </w:rPr>
              <w:t>בין</w:t>
            </w:r>
            <w:r w:rsidRPr="007660DD">
              <w:rPr>
                <w:rtl/>
              </w:rPr>
              <w:t xml:space="preserve"> </w:t>
            </w:r>
            <w:r w:rsidRPr="007660DD">
              <w:rPr>
                <w:rFonts w:hint="eastAsia"/>
                <w:rtl/>
              </w:rPr>
              <w:t>בעל</w:t>
            </w:r>
            <w:r w:rsidRPr="007660DD">
              <w:rPr>
                <w:rtl/>
              </w:rPr>
              <w:t xml:space="preserve"> </w:t>
            </w:r>
            <w:r w:rsidRPr="007660DD">
              <w:rPr>
                <w:rFonts w:hint="eastAsia"/>
                <w:rtl/>
              </w:rPr>
              <w:t>פה</w:t>
            </w:r>
            <w:r w:rsidRPr="007660DD">
              <w:rPr>
                <w:rtl/>
              </w:rPr>
              <w:t xml:space="preserve"> </w:t>
            </w:r>
            <w:r w:rsidRPr="007660DD">
              <w:rPr>
                <w:rFonts w:hint="eastAsia"/>
                <w:rtl/>
              </w:rPr>
              <w:t>ובין</w:t>
            </w:r>
            <w:r w:rsidRPr="007660DD">
              <w:rPr>
                <w:rtl/>
              </w:rPr>
              <w:t xml:space="preserve"> </w:t>
            </w:r>
            <w:r w:rsidRPr="007660DD">
              <w:rPr>
                <w:rFonts w:hint="eastAsia"/>
                <w:rtl/>
              </w:rPr>
              <w:t>בכתב</w:t>
            </w:r>
            <w:r w:rsidRPr="007660DD">
              <w:rPr>
                <w:rtl/>
              </w:rPr>
              <w:t xml:space="preserve">, </w:t>
            </w:r>
            <w:r w:rsidRPr="007660DD">
              <w:rPr>
                <w:rFonts w:hint="eastAsia"/>
                <w:rtl/>
              </w:rPr>
              <w:t>בין</w:t>
            </w:r>
            <w:r w:rsidRPr="007660DD">
              <w:rPr>
                <w:rtl/>
              </w:rPr>
              <w:t xml:space="preserve"> </w:t>
            </w:r>
            <w:r w:rsidRPr="007660DD">
              <w:rPr>
                <w:rFonts w:hint="eastAsia"/>
                <w:rtl/>
              </w:rPr>
              <w:t>ישיר</w:t>
            </w:r>
            <w:r w:rsidRPr="007660DD">
              <w:rPr>
                <w:rtl/>
              </w:rPr>
              <w:t xml:space="preserve"> </w:t>
            </w:r>
            <w:r w:rsidRPr="007660DD">
              <w:rPr>
                <w:rFonts w:hint="eastAsia"/>
                <w:rtl/>
              </w:rPr>
              <w:t>ובין</w:t>
            </w:r>
            <w:r w:rsidRPr="007660DD">
              <w:rPr>
                <w:rtl/>
              </w:rPr>
              <w:t xml:space="preserve"> </w:t>
            </w:r>
            <w:r w:rsidRPr="007660DD">
              <w:rPr>
                <w:rFonts w:hint="eastAsia"/>
                <w:rtl/>
              </w:rPr>
              <w:t>עקיף</w:t>
            </w:r>
            <w:r w:rsidRPr="007660DD">
              <w:rPr>
                <w:rtl/>
              </w:rPr>
              <w:t xml:space="preserve">, </w:t>
            </w:r>
            <w:r>
              <w:rPr>
                <w:rFonts w:hint="cs"/>
                <w:rtl/>
              </w:rPr>
              <w:t>על מקבלי השירות ובני משפחותיהם;</w:t>
            </w:r>
          </w:p>
        </w:tc>
        <w:tc>
          <w:tcPr>
            <w:tcW w:w="955" w:type="dxa"/>
          </w:tcPr>
          <w:p w14:paraId="49510647" w14:textId="77777777" w:rsidR="00EE2922" w:rsidRPr="007660DD" w:rsidRDefault="00EE2922" w:rsidP="008F555E">
            <w:pPr>
              <w:keepNext/>
              <w:keepLines/>
              <w:spacing w:before="120" w:after="120" w:line="360" w:lineRule="auto"/>
              <w:rPr>
                <w:rtl/>
              </w:rPr>
            </w:pPr>
            <w:r w:rsidRPr="007660DD">
              <w:rPr>
                <w:rFonts w:hint="eastAsia"/>
                <w:rtl/>
              </w:rPr>
              <w:t>והואיל</w:t>
            </w:r>
          </w:p>
        </w:tc>
      </w:tr>
      <w:tr w:rsidR="00EE2922" w:rsidRPr="007660DD" w14:paraId="641E6B67" w14:textId="77777777" w:rsidTr="008F555E">
        <w:tc>
          <w:tcPr>
            <w:tcW w:w="7544" w:type="dxa"/>
          </w:tcPr>
          <w:p w14:paraId="49D18856" w14:textId="77777777" w:rsidR="00EE2922" w:rsidRPr="007660DD" w:rsidRDefault="00EE2922" w:rsidP="008F555E">
            <w:pPr>
              <w:keepNext/>
              <w:keepLines/>
              <w:spacing w:before="120" w:after="120" w:line="360" w:lineRule="auto"/>
            </w:pPr>
            <w:r w:rsidRPr="007660DD">
              <w:rPr>
                <w:rFonts w:hint="eastAsia"/>
                <w:rtl/>
              </w:rPr>
              <w:t>והוסבר</w:t>
            </w:r>
            <w:r w:rsidRPr="007660DD">
              <w:rPr>
                <w:rtl/>
              </w:rPr>
              <w:t xml:space="preserve"> </w:t>
            </w:r>
            <w:r w:rsidRPr="007660DD">
              <w:rPr>
                <w:rFonts w:hint="eastAsia"/>
                <w:rtl/>
              </w:rPr>
              <w:t>לי</w:t>
            </w:r>
            <w:r w:rsidRPr="007660DD">
              <w:rPr>
                <w:rtl/>
              </w:rPr>
              <w:t xml:space="preserve"> </w:t>
            </w:r>
            <w:r w:rsidRPr="007660DD">
              <w:rPr>
                <w:rFonts w:hint="eastAsia"/>
                <w:rtl/>
              </w:rPr>
              <w:t>וידוע</w:t>
            </w:r>
            <w:r w:rsidRPr="007660DD">
              <w:rPr>
                <w:rtl/>
              </w:rPr>
              <w:t xml:space="preserve"> </w:t>
            </w:r>
            <w:r w:rsidRPr="007660DD">
              <w:rPr>
                <w:rFonts w:hint="eastAsia"/>
                <w:rtl/>
              </w:rPr>
              <w:t>לי</w:t>
            </w:r>
            <w:r w:rsidRPr="007660DD">
              <w:rPr>
                <w:rtl/>
              </w:rPr>
              <w:t xml:space="preserve"> </w:t>
            </w:r>
            <w:r w:rsidRPr="007660DD">
              <w:rPr>
                <w:rFonts w:hint="eastAsia"/>
                <w:rtl/>
              </w:rPr>
              <w:t>כי</w:t>
            </w:r>
            <w:r w:rsidRPr="007660DD">
              <w:rPr>
                <w:rtl/>
              </w:rPr>
              <w:t xml:space="preserve"> </w:t>
            </w:r>
            <w:r w:rsidRPr="007660DD">
              <w:rPr>
                <w:rFonts w:hint="eastAsia"/>
                <w:rtl/>
              </w:rPr>
              <w:t>גילוי</w:t>
            </w:r>
            <w:r w:rsidRPr="007660DD">
              <w:rPr>
                <w:rtl/>
              </w:rPr>
              <w:t xml:space="preserve"> </w:t>
            </w:r>
            <w:r w:rsidRPr="007660DD">
              <w:rPr>
                <w:rFonts w:hint="eastAsia"/>
                <w:rtl/>
              </w:rPr>
              <w:t>המידע</w:t>
            </w:r>
            <w:r w:rsidRPr="007660DD">
              <w:rPr>
                <w:rtl/>
              </w:rPr>
              <w:t xml:space="preserve"> </w:t>
            </w:r>
            <w:r w:rsidRPr="007660DD">
              <w:rPr>
                <w:rFonts w:hint="eastAsia"/>
                <w:rtl/>
              </w:rPr>
              <w:t>בכל</w:t>
            </w:r>
            <w:r w:rsidRPr="007660DD">
              <w:rPr>
                <w:rtl/>
              </w:rPr>
              <w:t xml:space="preserve"> </w:t>
            </w:r>
            <w:r w:rsidRPr="007660DD">
              <w:rPr>
                <w:rFonts w:hint="eastAsia"/>
                <w:rtl/>
              </w:rPr>
              <w:t>צורה</w:t>
            </w:r>
            <w:r w:rsidRPr="007660DD">
              <w:rPr>
                <w:rtl/>
              </w:rPr>
              <w:t xml:space="preserve"> </w:t>
            </w:r>
            <w:r w:rsidRPr="007660DD">
              <w:rPr>
                <w:rFonts w:hint="eastAsia"/>
                <w:rtl/>
              </w:rPr>
              <w:t>שהיא</w:t>
            </w:r>
            <w:r w:rsidRPr="007660DD">
              <w:rPr>
                <w:rtl/>
              </w:rPr>
              <w:t xml:space="preserve"> </w:t>
            </w:r>
            <w:r w:rsidRPr="007660DD">
              <w:rPr>
                <w:rFonts w:hint="eastAsia"/>
                <w:rtl/>
              </w:rPr>
              <w:t>לכל</w:t>
            </w:r>
            <w:r w:rsidRPr="007660DD">
              <w:rPr>
                <w:rtl/>
              </w:rPr>
              <w:t xml:space="preserve"> </w:t>
            </w:r>
            <w:r w:rsidRPr="007660DD">
              <w:rPr>
                <w:rFonts w:hint="eastAsia"/>
                <w:rtl/>
              </w:rPr>
              <w:t>אדם</w:t>
            </w:r>
            <w:r w:rsidRPr="007660DD">
              <w:rPr>
                <w:rtl/>
              </w:rPr>
              <w:t xml:space="preserve">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מלבדכם</w:t>
            </w:r>
            <w:r w:rsidRPr="007660DD">
              <w:rPr>
                <w:rtl/>
              </w:rPr>
              <w:t xml:space="preserve">, </w:t>
            </w:r>
            <w:r w:rsidRPr="007660DD">
              <w:rPr>
                <w:rFonts w:hint="eastAsia"/>
                <w:rtl/>
              </w:rPr>
              <w:t>עלול</w:t>
            </w:r>
            <w:r w:rsidRPr="007660DD">
              <w:rPr>
                <w:rtl/>
              </w:rPr>
              <w:t xml:space="preserve"> </w:t>
            </w:r>
            <w:r w:rsidRPr="007660DD">
              <w:rPr>
                <w:rFonts w:hint="eastAsia"/>
                <w:rtl/>
              </w:rPr>
              <w:t>לגרום</w:t>
            </w:r>
            <w:r w:rsidRPr="007660DD">
              <w:rPr>
                <w:rtl/>
              </w:rPr>
              <w:t xml:space="preserve"> </w:t>
            </w:r>
            <w:r w:rsidRPr="007660DD">
              <w:rPr>
                <w:rFonts w:hint="eastAsia"/>
                <w:rtl/>
              </w:rPr>
              <w:t>לכם</w:t>
            </w:r>
            <w:r w:rsidRPr="007660DD">
              <w:rPr>
                <w:rtl/>
              </w:rPr>
              <w:t xml:space="preserve"> </w:t>
            </w:r>
            <w:r w:rsidRPr="007660DD">
              <w:rPr>
                <w:rFonts w:hint="eastAsia"/>
                <w:rtl/>
              </w:rPr>
              <w:t>ו</w:t>
            </w:r>
            <w:r w:rsidRPr="007660DD">
              <w:rPr>
                <w:rtl/>
              </w:rPr>
              <w:t xml:space="preserve">/או </w:t>
            </w:r>
            <w:r w:rsidRPr="007660DD">
              <w:rPr>
                <w:rFonts w:hint="eastAsia"/>
                <w:rtl/>
              </w:rPr>
              <w:t>לצדדים</w:t>
            </w:r>
            <w:r w:rsidRPr="007660DD">
              <w:rPr>
                <w:rtl/>
              </w:rPr>
              <w:t xml:space="preserve"> </w:t>
            </w:r>
            <w:r w:rsidRPr="007660DD">
              <w:rPr>
                <w:rFonts w:hint="eastAsia"/>
                <w:rtl/>
              </w:rPr>
              <w:t>נזק</w:t>
            </w:r>
            <w:r w:rsidRPr="007660DD">
              <w:rPr>
                <w:rtl/>
              </w:rPr>
              <w:t xml:space="preserve"> , </w:t>
            </w:r>
            <w:r w:rsidRPr="007660DD">
              <w:rPr>
                <w:rFonts w:hint="eastAsia"/>
                <w:rtl/>
              </w:rPr>
              <w:t>והוא</w:t>
            </w:r>
            <w:r w:rsidRPr="007660DD">
              <w:rPr>
                <w:rtl/>
              </w:rPr>
              <w:t xml:space="preserve"> </w:t>
            </w:r>
            <w:r w:rsidRPr="007660DD">
              <w:rPr>
                <w:rFonts w:hint="eastAsia"/>
                <w:rtl/>
              </w:rPr>
              <w:t>עלול</w:t>
            </w:r>
            <w:r w:rsidRPr="007660DD">
              <w:rPr>
                <w:rtl/>
              </w:rPr>
              <w:t xml:space="preserve"> </w:t>
            </w:r>
            <w:r w:rsidRPr="007660DD">
              <w:rPr>
                <w:rFonts w:hint="eastAsia"/>
                <w:rtl/>
              </w:rPr>
              <w:t>להוות</w:t>
            </w:r>
            <w:r w:rsidRPr="007660DD">
              <w:rPr>
                <w:rtl/>
              </w:rPr>
              <w:t xml:space="preserve"> </w:t>
            </w:r>
            <w:r w:rsidRPr="007660DD">
              <w:rPr>
                <w:rFonts w:hint="eastAsia"/>
                <w:rtl/>
              </w:rPr>
              <w:t>עבירה</w:t>
            </w:r>
            <w:r w:rsidRPr="007660DD">
              <w:rPr>
                <w:rtl/>
              </w:rPr>
              <w:t xml:space="preserve"> </w:t>
            </w:r>
            <w:r w:rsidRPr="007660DD">
              <w:rPr>
                <w:rFonts w:hint="eastAsia"/>
                <w:rtl/>
              </w:rPr>
              <w:t>פלילית</w:t>
            </w:r>
            <w:r w:rsidRPr="007660DD">
              <w:rPr>
                <w:rtl/>
              </w:rPr>
              <w:t>;</w:t>
            </w:r>
          </w:p>
        </w:tc>
        <w:tc>
          <w:tcPr>
            <w:tcW w:w="955" w:type="dxa"/>
          </w:tcPr>
          <w:p w14:paraId="06682349" w14:textId="77777777" w:rsidR="00EE2922" w:rsidRPr="007660DD" w:rsidRDefault="00EE2922" w:rsidP="008F555E">
            <w:pPr>
              <w:keepNext/>
              <w:keepLines/>
              <w:spacing w:before="120" w:after="120" w:line="360" w:lineRule="auto"/>
              <w:rPr>
                <w:rtl/>
              </w:rPr>
            </w:pPr>
            <w:r w:rsidRPr="007660DD">
              <w:rPr>
                <w:rFonts w:hint="eastAsia"/>
                <w:rtl/>
              </w:rPr>
              <w:t>והואיל</w:t>
            </w:r>
          </w:p>
        </w:tc>
      </w:tr>
    </w:tbl>
    <w:p w14:paraId="7E0B3DFC" w14:textId="77777777" w:rsidR="00EE2922" w:rsidRPr="007660DD" w:rsidRDefault="00EE2922" w:rsidP="00EE2922">
      <w:pPr>
        <w:keepNext/>
        <w:keepLines/>
        <w:spacing w:before="120" w:after="120" w:line="360" w:lineRule="auto"/>
        <w:ind w:left="23"/>
        <w:rPr>
          <w:b/>
          <w:bCs/>
          <w:rtl/>
        </w:rPr>
      </w:pPr>
      <w:r w:rsidRPr="007660DD">
        <w:rPr>
          <w:rFonts w:hint="eastAsia"/>
          <w:b/>
          <w:bCs/>
          <w:rtl/>
        </w:rPr>
        <w:t>אי</w:t>
      </w:r>
      <w:r w:rsidRPr="007660DD">
        <w:rPr>
          <w:b/>
          <w:bCs/>
          <w:rtl/>
        </w:rPr>
        <w:t xml:space="preserve"> </w:t>
      </w:r>
      <w:r w:rsidRPr="007660DD">
        <w:rPr>
          <w:rFonts w:hint="eastAsia"/>
          <w:b/>
          <w:bCs/>
          <w:rtl/>
        </w:rPr>
        <w:t>לזאת</w:t>
      </w:r>
      <w:r w:rsidRPr="007660DD">
        <w:rPr>
          <w:b/>
          <w:bCs/>
          <w:rtl/>
        </w:rPr>
        <w:t xml:space="preserve">, </w:t>
      </w:r>
      <w:r w:rsidRPr="007660DD">
        <w:rPr>
          <w:rFonts w:hint="eastAsia"/>
          <w:b/>
          <w:bCs/>
          <w:rtl/>
        </w:rPr>
        <w:t>אני</w:t>
      </w:r>
      <w:r w:rsidRPr="007660DD">
        <w:rPr>
          <w:b/>
          <w:bCs/>
          <w:rtl/>
        </w:rPr>
        <w:t xml:space="preserve"> </w:t>
      </w:r>
      <w:r w:rsidRPr="007660DD">
        <w:rPr>
          <w:rFonts w:hint="eastAsia"/>
          <w:b/>
          <w:bCs/>
          <w:rtl/>
        </w:rPr>
        <w:t>הח</w:t>
      </w:r>
      <w:r w:rsidRPr="007660DD">
        <w:rPr>
          <w:b/>
          <w:bCs/>
          <w:rtl/>
        </w:rPr>
        <w:t xml:space="preserve">"מ </w:t>
      </w:r>
      <w:r w:rsidRPr="007660DD">
        <w:rPr>
          <w:rFonts w:hint="eastAsia"/>
          <w:b/>
          <w:bCs/>
          <w:rtl/>
        </w:rPr>
        <w:t>מתחייב</w:t>
      </w:r>
      <w:r w:rsidRPr="007660DD">
        <w:rPr>
          <w:b/>
          <w:bCs/>
          <w:rtl/>
        </w:rPr>
        <w:t xml:space="preserve"> </w:t>
      </w:r>
      <w:r w:rsidRPr="007660DD">
        <w:rPr>
          <w:rFonts w:hint="eastAsia"/>
          <w:b/>
          <w:bCs/>
          <w:rtl/>
        </w:rPr>
        <w:t>כלפיכם</w:t>
      </w:r>
      <w:r w:rsidRPr="007660DD">
        <w:rPr>
          <w:b/>
          <w:bCs/>
          <w:rtl/>
        </w:rPr>
        <w:t xml:space="preserve"> </w:t>
      </w:r>
      <w:r w:rsidRPr="007660DD">
        <w:rPr>
          <w:rFonts w:hint="eastAsia"/>
          <w:b/>
          <w:bCs/>
          <w:rtl/>
        </w:rPr>
        <w:t>כדלקמן</w:t>
      </w:r>
      <w:r w:rsidRPr="007660DD">
        <w:rPr>
          <w:b/>
          <w:bCs/>
          <w:rtl/>
        </w:rPr>
        <w:t>:</w:t>
      </w:r>
    </w:p>
    <w:p w14:paraId="1055D826" w14:textId="77777777" w:rsidR="00EE2922" w:rsidRPr="007660DD" w:rsidRDefault="00EE2922" w:rsidP="00797FA6">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לשמור</w:t>
      </w:r>
      <w:r w:rsidRPr="007660DD">
        <w:rPr>
          <w:rtl/>
        </w:rPr>
        <w:t xml:space="preserve"> </w:t>
      </w:r>
      <w:r w:rsidRPr="007660DD">
        <w:rPr>
          <w:rFonts w:hint="eastAsia"/>
          <w:rtl/>
        </w:rPr>
        <w:t>על</w:t>
      </w:r>
      <w:r w:rsidRPr="007660DD">
        <w:rPr>
          <w:rtl/>
        </w:rPr>
        <w:t xml:space="preserve"> </w:t>
      </w:r>
      <w:r w:rsidRPr="007660DD">
        <w:rPr>
          <w:rFonts w:hint="eastAsia"/>
          <w:rtl/>
        </w:rPr>
        <w:t>סודיות</w:t>
      </w:r>
      <w:r w:rsidRPr="007660DD">
        <w:rPr>
          <w:rtl/>
        </w:rPr>
        <w:t xml:space="preserve"> </w:t>
      </w:r>
      <w:r w:rsidRPr="007660DD">
        <w:rPr>
          <w:rFonts w:hint="eastAsia"/>
          <w:rtl/>
        </w:rPr>
        <w:t>גמורה</w:t>
      </w:r>
      <w:r w:rsidRPr="007660DD">
        <w:rPr>
          <w:rtl/>
        </w:rPr>
        <w:t xml:space="preserve"> </w:t>
      </w:r>
      <w:r w:rsidRPr="007660DD">
        <w:rPr>
          <w:rFonts w:hint="eastAsia"/>
          <w:rtl/>
        </w:rPr>
        <w:t>ומוחלטת</w:t>
      </w:r>
      <w:r w:rsidRPr="007660DD">
        <w:rPr>
          <w:rtl/>
        </w:rPr>
        <w:t xml:space="preserve"> </w:t>
      </w:r>
      <w:r w:rsidRPr="007660DD">
        <w:rPr>
          <w:rFonts w:hint="eastAsia"/>
          <w:rtl/>
        </w:rPr>
        <w:t>של</w:t>
      </w:r>
      <w:r w:rsidRPr="007660DD">
        <w:rPr>
          <w:rtl/>
        </w:rPr>
        <w:t xml:space="preserve"> </w:t>
      </w:r>
      <w:r w:rsidRPr="007660DD">
        <w:rPr>
          <w:rFonts w:hint="eastAsia"/>
          <w:rtl/>
        </w:rPr>
        <w:t>המידע</w:t>
      </w:r>
      <w:r w:rsidRPr="007660DD">
        <w:rPr>
          <w:rtl/>
        </w:rPr>
        <w:t xml:space="preserve"> </w:t>
      </w:r>
      <w:r w:rsidRPr="007660DD">
        <w:rPr>
          <w:rFonts w:hint="eastAsia"/>
          <w:rtl/>
        </w:rPr>
        <w:t>ו</w:t>
      </w:r>
      <w:r w:rsidRPr="007660DD">
        <w:rPr>
          <w:rtl/>
        </w:rPr>
        <w:t xml:space="preserve">/או </w:t>
      </w:r>
      <w:r w:rsidRPr="007660DD">
        <w:rPr>
          <w:rFonts w:hint="eastAsia"/>
          <w:rtl/>
        </w:rPr>
        <w:t>כל</w:t>
      </w:r>
      <w:r w:rsidRPr="007660DD">
        <w:rPr>
          <w:rtl/>
        </w:rPr>
        <w:t xml:space="preserve"> </w:t>
      </w:r>
      <w:r w:rsidRPr="007660DD">
        <w:rPr>
          <w:rFonts w:hint="eastAsia"/>
          <w:rtl/>
        </w:rPr>
        <w:t>הקשור</w:t>
      </w:r>
      <w:r w:rsidRPr="007660DD">
        <w:rPr>
          <w:rtl/>
        </w:rPr>
        <w:t xml:space="preserve"> </w:t>
      </w:r>
      <w:r w:rsidRPr="007660DD">
        <w:rPr>
          <w:rFonts w:hint="eastAsia"/>
          <w:rtl/>
        </w:rPr>
        <w:t>והנובע</w:t>
      </w:r>
      <w:r w:rsidRPr="007660DD">
        <w:rPr>
          <w:rtl/>
        </w:rPr>
        <w:t xml:space="preserve"> </w:t>
      </w:r>
      <w:r w:rsidRPr="007660DD">
        <w:rPr>
          <w:rFonts w:hint="eastAsia"/>
          <w:rtl/>
        </w:rPr>
        <w:t>מן</w:t>
      </w:r>
      <w:r w:rsidRPr="007660DD">
        <w:rPr>
          <w:rtl/>
        </w:rPr>
        <w:t xml:space="preserve"> </w:t>
      </w:r>
      <w:r w:rsidRPr="007660DD">
        <w:rPr>
          <w:rFonts w:hint="eastAsia"/>
          <w:rtl/>
        </w:rPr>
        <w:t>השירותים</w:t>
      </w:r>
      <w:r w:rsidRPr="007660DD">
        <w:rPr>
          <w:rtl/>
        </w:rPr>
        <w:t xml:space="preserve"> </w:t>
      </w:r>
      <w:r w:rsidRPr="007660DD">
        <w:rPr>
          <w:rFonts w:hint="eastAsia"/>
          <w:rtl/>
        </w:rPr>
        <w:t>או</w:t>
      </w:r>
      <w:r w:rsidRPr="007660DD">
        <w:rPr>
          <w:rtl/>
        </w:rPr>
        <w:t xml:space="preserve"> </w:t>
      </w:r>
      <w:r w:rsidRPr="007660DD">
        <w:rPr>
          <w:rFonts w:hint="eastAsia"/>
          <w:rtl/>
        </w:rPr>
        <w:t>ביצועם</w:t>
      </w:r>
      <w:r>
        <w:rPr>
          <w:rFonts w:hint="cs"/>
          <w:rtl/>
        </w:rPr>
        <w:t xml:space="preserve"> על מקבלי השירות ובני משפחותיהם</w:t>
      </w:r>
      <w:r w:rsidRPr="007660DD">
        <w:rPr>
          <w:rtl/>
        </w:rPr>
        <w:t>.</w:t>
      </w:r>
    </w:p>
    <w:p w14:paraId="4851D6FC" w14:textId="77777777" w:rsidR="00EE2922" w:rsidRPr="007660DD" w:rsidRDefault="00EE2922" w:rsidP="00797FA6">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ומבלי</w:t>
      </w:r>
      <w:r w:rsidRPr="007660DD">
        <w:rPr>
          <w:rtl/>
        </w:rPr>
        <w:t xml:space="preserve"> </w:t>
      </w:r>
      <w:r w:rsidRPr="007660DD">
        <w:rPr>
          <w:rFonts w:hint="eastAsia"/>
          <w:rtl/>
        </w:rPr>
        <w:t>לפגוע</w:t>
      </w:r>
      <w:r w:rsidRPr="007660DD">
        <w:rPr>
          <w:rtl/>
        </w:rPr>
        <w:t xml:space="preserve"> </w:t>
      </w:r>
      <w:r w:rsidRPr="007660DD">
        <w:rPr>
          <w:rFonts w:hint="eastAsia"/>
          <w:rtl/>
        </w:rPr>
        <w:t>בכלליות</w:t>
      </w:r>
      <w:r w:rsidRPr="007660DD">
        <w:rPr>
          <w:rtl/>
        </w:rPr>
        <w:t xml:space="preserve"> </w:t>
      </w:r>
      <w:r w:rsidRPr="007660DD">
        <w:rPr>
          <w:rFonts w:hint="eastAsia"/>
          <w:rtl/>
        </w:rPr>
        <w:t>האמור</w:t>
      </w:r>
      <w:r w:rsidRPr="007660DD">
        <w:rPr>
          <w:rtl/>
        </w:rPr>
        <w:t xml:space="preserve"> </w:t>
      </w:r>
      <w:r w:rsidRPr="007660DD">
        <w:rPr>
          <w:rFonts w:hint="eastAsia"/>
          <w:rtl/>
        </w:rPr>
        <w:t>בסעיף</w:t>
      </w:r>
      <w:r w:rsidRPr="007660DD">
        <w:rPr>
          <w:rtl/>
        </w:rPr>
        <w:t xml:space="preserve"> 1 </w:t>
      </w:r>
      <w:r w:rsidRPr="007660DD">
        <w:rPr>
          <w:rFonts w:hint="eastAsia"/>
          <w:rtl/>
        </w:rPr>
        <w:t>לעיל</w:t>
      </w:r>
      <w:r w:rsidRPr="007660DD">
        <w:rPr>
          <w:rtl/>
        </w:rPr>
        <w:t xml:space="preserve">, </w:t>
      </w:r>
      <w:r w:rsidRPr="007660DD">
        <w:rPr>
          <w:rFonts w:hint="eastAsia"/>
          <w:rtl/>
        </w:rPr>
        <w:t>הנני</w:t>
      </w:r>
      <w:r w:rsidRPr="007660DD">
        <w:rPr>
          <w:rtl/>
        </w:rPr>
        <w:t xml:space="preserve"> </w:t>
      </w:r>
      <w:r w:rsidRPr="007660DD">
        <w:rPr>
          <w:rFonts w:hint="eastAsia"/>
          <w:rtl/>
        </w:rPr>
        <w:t>מתחייב</w:t>
      </w:r>
      <w:r w:rsidRPr="007660DD">
        <w:rPr>
          <w:rtl/>
        </w:rPr>
        <w:t xml:space="preserve"> </w:t>
      </w:r>
      <w:r w:rsidRPr="007660DD">
        <w:rPr>
          <w:rFonts w:hint="eastAsia"/>
          <w:rtl/>
        </w:rPr>
        <w:t>כי</w:t>
      </w:r>
      <w:r w:rsidRPr="007660DD">
        <w:rPr>
          <w:rtl/>
        </w:rPr>
        <w:t xml:space="preserve"> </w:t>
      </w:r>
      <w:r w:rsidRPr="007660DD">
        <w:rPr>
          <w:rFonts w:hint="eastAsia"/>
          <w:rtl/>
        </w:rPr>
        <w:t>במשך</w:t>
      </w:r>
      <w:r w:rsidRPr="007660DD">
        <w:rPr>
          <w:rtl/>
        </w:rPr>
        <w:t xml:space="preserve"> </w:t>
      </w:r>
      <w:r w:rsidRPr="007660DD">
        <w:rPr>
          <w:rFonts w:hint="eastAsia"/>
          <w:rtl/>
        </w:rPr>
        <w:t>תקופת</w:t>
      </w:r>
      <w:r w:rsidRPr="007660DD">
        <w:rPr>
          <w:rtl/>
        </w:rPr>
        <w:t xml:space="preserve"> </w:t>
      </w:r>
      <w:r w:rsidRPr="007660DD">
        <w:rPr>
          <w:rFonts w:hint="eastAsia"/>
          <w:rtl/>
        </w:rPr>
        <w:t>מתן</w:t>
      </w:r>
      <w:r w:rsidRPr="007660DD">
        <w:rPr>
          <w:rtl/>
        </w:rPr>
        <w:t xml:space="preserve"> </w:t>
      </w:r>
      <w:r w:rsidRPr="007660DD">
        <w:rPr>
          <w:rFonts w:hint="eastAsia"/>
          <w:rtl/>
        </w:rPr>
        <w:t>השירותים</w:t>
      </w:r>
      <w:r w:rsidRPr="007660DD">
        <w:rPr>
          <w:rtl/>
        </w:rPr>
        <w:t xml:space="preserve"> </w:t>
      </w:r>
      <w:r w:rsidRPr="007660DD">
        <w:rPr>
          <w:rFonts w:hint="eastAsia"/>
          <w:rtl/>
        </w:rPr>
        <w:t>למשרד</w:t>
      </w:r>
      <w:r w:rsidRPr="007660DD">
        <w:rPr>
          <w:rtl/>
        </w:rPr>
        <w:t xml:space="preserve"> </w:t>
      </w:r>
      <w:r w:rsidRPr="007660DD">
        <w:rPr>
          <w:rFonts w:hint="eastAsia"/>
          <w:rtl/>
        </w:rPr>
        <w:t>או</w:t>
      </w:r>
      <w:r w:rsidRPr="007660DD">
        <w:rPr>
          <w:rtl/>
        </w:rPr>
        <w:t xml:space="preserve"> </w:t>
      </w:r>
      <w:r w:rsidRPr="007660DD">
        <w:rPr>
          <w:rFonts w:hint="eastAsia"/>
          <w:rtl/>
        </w:rPr>
        <w:t>לאחר</w:t>
      </w:r>
      <w:r w:rsidRPr="007660DD">
        <w:rPr>
          <w:rtl/>
        </w:rPr>
        <w:t xml:space="preserve"> </w:t>
      </w:r>
      <w:r w:rsidRPr="007660DD">
        <w:rPr>
          <w:rFonts w:hint="eastAsia"/>
          <w:rtl/>
        </w:rPr>
        <w:t>מכן</w:t>
      </w:r>
      <w:r w:rsidRPr="007660DD">
        <w:rPr>
          <w:rtl/>
        </w:rPr>
        <w:t xml:space="preserve"> </w:t>
      </w:r>
      <w:r w:rsidRPr="007660DD">
        <w:rPr>
          <w:rFonts w:hint="eastAsia"/>
          <w:rtl/>
        </w:rPr>
        <w:t>ללא</w:t>
      </w:r>
      <w:r w:rsidRPr="007660DD">
        <w:rPr>
          <w:rtl/>
        </w:rPr>
        <w:t xml:space="preserve"> </w:t>
      </w:r>
      <w:r w:rsidRPr="007660DD">
        <w:rPr>
          <w:rFonts w:hint="eastAsia"/>
          <w:rtl/>
        </w:rPr>
        <w:t>הגבלת</w:t>
      </w:r>
      <w:r w:rsidRPr="007660DD">
        <w:rPr>
          <w:rtl/>
        </w:rPr>
        <w:t xml:space="preserve"> </w:t>
      </w:r>
      <w:r w:rsidRPr="007660DD">
        <w:rPr>
          <w:rFonts w:hint="eastAsia"/>
          <w:rtl/>
        </w:rPr>
        <w:t>זמן</w:t>
      </w:r>
      <w:r w:rsidRPr="007660DD">
        <w:rPr>
          <w:rtl/>
        </w:rPr>
        <w:t xml:space="preserve"> </w:t>
      </w:r>
      <w:r w:rsidRPr="007660DD">
        <w:rPr>
          <w:rFonts w:hint="eastAsia"/>
          <w:rtl/>
        </w:rPr>
        <w:t>לא</w:t>
      </w:r>
      <w:r w:rsidRPr="007660DD">
        <w:rPr>
          <w:rtl/>
        </w:rPr>
        <w:t xml:space="preserve"> </w:t>
      </w:r>
      <w:r w:rsidRPr="007660DD">
        <w:rPr>
          <w:rFonts w:hint="eastAsia"/>
          <w:rtl/>
        </w:rPr>
        <w:t>אגלה</w:t>
      </w:r>
      <w:r w:rsidRPr="007660DD">
        <w:rPr>
          <w:rtl/>
        </w:rPr>
        <w:t xml:space="preserve"> </w:t>
      </w:r>
      <w:r w:rsidRPr="007660DD">
        <w:rPr>
          <w:rFonts w:hint="eastAsia"/>
          <w:rtl/>
        </w:rPr>
        <w:t>לכל</w:t>
      </w:r>
      <w:r w:rsidRPr="007660DD">
        <w:rPr>
          <w:rtl/>
        </w:rPr>
        <w:t xml:space="preserve"> </w:t>
      </w:r>
      <w:r w:rsidRPr="007660DD">
        <w:rPr>
          <w:rFonts w:hint="eastAsia"/>
          <w:rtl/>
        </w:rPr>
        <w:t>אדם</w:t>
      </w:r>
      <w:r w:rsidRPr="007660DD">
        <w:rPr>
          <w:rtl/>
        </w:rPr>
        <w:t xml:space="preserve">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לא</w:t>
      </w:r>
      <w:r w:rsidRPr="007660DD">
        <w:rPr>
          <w:rtl/>
        </w:rPr>
        <w:t xml:space="preserve"> </w:t>
      </w:r>
      <w:r w:rsidRPr="007660DD">
        <w:rPr>
          <w:rFonts w:hint="eastAsia"/>
          <w:rtl/>
        </w:rPr>
        <w:t>אפרסם</w:t>
      </w:r>
      <w:r w:rsidRPr="007660DD">
        <w:rPr>
          <w:rtl/>
        </w:rPr>
        <w:t xml:space="preserve"> </w:t>
      </w:r>
      <w:r w:rsidRPr="007660DD">
        <w:rPr>
          <w:rFonts w:hint="eastAsia"/>
          <w:rtl/>
        </w:rPr>
        <w:t>וכן</w:t>
      </w:r>
      <w:r w:rsidRPr="007660DD">
        <w:rPr>
          <w:rtl/>
        </w:rPr>
        <w:t xml:space="preserve"> </w:t>
      </w:r>
      <w:r w:rsidRPr="007660DD">
        <w:rPr>
          <w:rFonts w:hint="eastAsia"/>
          <w:rtl/>
        </w:rPr>
        <w:t>לא</w:t>
      </w:r>
      <w:r w:rsidRPr="007660DD">
        <w:rPr>
          <w:rtl/>
        </w:rPr>
        <w:t xml:space="preserve"> </w:t>
      </w:r>
      <w:r w:rsidRPr="007660DD">
        <w:rPr>
          <w:rFonts w:hint="eastAsia"/>
          <w:rtl/>
        </w:rPr>
        <w:t>אוציא</w:t>
      </w:r>
      <w:r w:rsidRPr="007660DD">
        <w:rPr>
          <w:rtl/>
        </w:rPr>
        <w:t xml:space="preserve"> </w:t>
      </w:r>
      <w:proofErr w:type="spellStart"/>
      <w:r w:rsidRPr="007660DD">
        <w:rPr>
          <w:rFonts w:hint="eastAsia"/>
          <w:rtl/>
        </w:rPr>
        <w:t>מחזקתי</w:t>
      </w:r>
      <w:proofErr w:type="spellEnd"/>
      <w:r w:rsidRPr="007660DD">
        <w:rPr>
          <w:rtl/>
        </w:rPr>
        <w:t xml:space="preserve"> </w:t>
      </w:r>
      <w:r w:rsidRPr="007660DD">
        <w:rPr>
          <w:rFonts w:hint="eastAsia"/>
          <w:rtl/>
        </w:rPr>
        <w:t>את</w:t>
      </w:r>
      <w:r w:rsidRPr="007660DD">
        <w:rPr>
          <w:rtl/>
        </w:rPr>
        <w:t xml:space="preserve"> </w:t>
      </w:r>
      <w:r w:rsidRPr="007660DD">
        <w:rPr>
          <w:rFonts w:hint="eastAsia"/>
          <w:rtl/>
        </w:rPr>
        <w:t>המידע</w:t>
      </w:r>
      <w:r w:rsidRPr="007660DD">
        <w:rPr>
          <w:rtl/>
        </w:rPr>
        <w:t xml:space="preserve"> </w:t>
      </w:r>
      <w:r w:rsidRPr="007660DD">
        <w:rPr>
          <w:rFonts w:hint="eastAsia"/>
          <w:rtl/>
        </w:rPr>
        <w:t>ו</w:t>
      </w:r>
      <w:r w:rsidRPr="007660DD">
        <w:rPr>
          <w:rtl/>
        </w:rPr>
        <w:t xml:space="preserve">/או </w:t>
      </w:r>
      <w:r w:rsidRPr="007660DD">
        <w:rPr>
          <w:rFonts w:hint="eastAsia"/>
          <w:rtl/>
        </w:rPr>
        <w:t>כל</w:t>
      </w:r>
      <w:r w:rsidRPr="007660DD">
        <w:rPr>
          <w:rtl/>
        </w:rPr>
        <w:t xml:space="preserve"> </w:t>
      </w:r>
      <w:r w:rsidRPr="007660DD">
        <w:rPr>
          <w:rFonts w:hint="eastAsia"/>
          <w:rtl/>
        </w:rPr>
        <w:t>חומר</w:t>
      </w:r>
      <w:r w:rsidRPr="007660DD">
        <w:rPr>
          <w:rtl/>
        </w:rPr>
        <w:t xml:space="preserve"> </w:t>
      </w:r>
      <w:r w:rsidRPr="007660DD">
        <w:rPr>
          <w:rFonts w:hint="eastAsia"/>
          <w:rtl/>
        </w:rPr>
        <w:t>כתוב</w:t>
      </w:r>
      <w:r w:rsidRPr="007660DD">
        <w:rPr>
          <w:rtl/>
        </w:rPr>
        <w:t xml:space="preserve"> </w:t>
      </w:r>
      <w:r w:rsidRPr="007660DD">
        <w:rPr>
          <w:rFonts w:hint="eastAsia"/>
          <w:rtl/>
        </w:rPr>
        <w:t>אחר</w:t>
      </w:r>
      <w:r w:rsidRPr="007660DD">
        <w:rPr>
          <w:rtl/>
        </w:rPr>
        <w:t xml:space="preserve"> </w:t>
      </w:r>
      <w:r w:rsidRPr="007660DD">
        <w:rPr>
          <w:rFonts w:hint="eastAsia"/>
          <w:rtl/>
        </w:rPr>
        <w:t>ו</w:t>
      </w:r>
      <w:r w:rsidRPr="007660DD">
        <w:rPr>
          <w:rtl/>
        </w:rPr>
        <w:t xml:space="preserve">/או </w:t>
      </w:r>
      <w:r w:rsidRPr="007660DD">
        <w:rPr>
          <w:rFonts w:hint="eastAsia"/>
          <w:rtl/>
        </w:rPr>
        <w:t>כל</w:t>
      </w:r>
      <w:r w:rsidRPr="007660DD">
        <w:rPr>
          <w:rtl/>
        </w:rPr>
        <w:t xml:space="preserve"> </w:t>
      </w:r>
      <w:r w:rsidRPr="007660DD">
        <w:rPr>
          <w:rFonts w:hint="eastAsia"/>
          <w:rtl/>
        </w:rPr>
        <w:t>חפץ</w:t>
      </w:r>
      <w:r w:rsidRPr="007660DD">
        <w:rPr>
          <w:rtl/>
        </w:rPr>
        <w:t xml:space="preserve"> </w:t>
      </w:r>
      <w:r w:rsidRPr="007660DD">
        <w:rPr>
          <w:rFonts w:hint="eastAsia"/>
          <w:rtl/>
        </w:rPr>
        <w:t>או</w:t>
      </w:r>
      <w:r w:rsidRPr="007660DD">
        <w:rPr>
          <w:rtl/>
        </w:rPr>
        <w:t xml:space="preserve"> </w:t>
      </w:r>
      <w:r w:rsidRPr="007660DD">
        <w:rPr>
          <w:rFonts w:hint="eastAsia"/>
          <w:rtl/>
        </w:rPr>
        <w:t>דבר</w:t>
      </w:r>
      <w:r w:rsidRPr="007660DD">
        <w:rPr>
          <w:rtl/>
        </w:rPr>
        <w:t xml:space="preserve">, </w:t>
      </w:r>
      <w:r w:rsidRPr="007660DD">
        <w:rPr>
          <w:rFonts w:hint="eastAsia"/>
          <w:rtl/>
        </w:rPr>
        <w:t>בין</w:t>
      </w:r>
      <w:r w:rsidRPr="007660DD">
        <w:rPr>
          <w:rtl/>
        </w:rPr>
        <w:t xml:space="preserve"> </w:t>
      </w:r>
      <w:r w:rsidRPr="007660DD">
        <w:rPr>
          <w:rFonts w:hint="eastAsia"/>
          <w:rtl/>
        </w:rPr>
        <w:t>ישיר</w:t>
      </w:r>
      <w:r w:rsidRPr="007660DD">
        <w:rPr>
          <w:rtl/>
        </w:rPr>
        <w:t xml:space="preserve"> </w:t>
      </w:r>
      <w:r w:rsidRPr="007660DD">
        <w:rPr>
          <w:rFonts w:hint="eastAsia"/>
          <w:rtl/>
        </w:rPr>
        <w:t>ובין</w:t>
      </w:r>
      <w:r w:rsidRPr="007660DD">
        <w:rPr>
          <w:rtl/>
        </w:rPr>
        <w:t xml:space="preserve"> </w:t>
      </w:r>
      <w:r w:rsidRPr="007660DD">
        <w:rPr>
          <w:rFonts w:hint="eastAsia"/>
          <w:rtl/>
        </w:rPr>
        <w:t>עקיף</w:t>
      </w:r>
      <w:r w:rsidRPr="007660DD">
        <w:rPr>
          <w:rtl/>
        </w:rPr>
        <w:t xml:space="preserve">, </w:t>
      </w:r>
      <w:r w:rsidRPr="007660DD">
        <w:rPr>
          <w:rFonts w:hint="eastAsia"/>
          <w:rtl/>
        </w:rPr>
        <w:t>לצד</w:t>
      </w:r>
      <w:r w:rsidRPr="007660DD">
        <w:rPr>
          <w:rtl/>
        </w:rPr>
        <w:t xml:space="preserve"> </w:t>
      </w:r>
      <w:r w:rsidRPr="007660DD">
        <w:rPr>
          <w:rFonts w:hint="eastAsia"/>
          <w:rtl/>
        </w:rPr>
        <w:t>כל</w:t>
      </w:r>
      <w:r w:rsidRPr="007660DD">
        <w:rPr>
          <w:rtl/>
        </w:rPr>
        <w:t xml:space="preserve"> </w:t>
      </w:r>
      <w:r w:rsidRPr="007660DD">
        <w:rPr>
          <w:rFonts w:hint="eastAsia"/>
          <w:rtl/>
        </w:rPr>
        <w:t>שהוא</w:t>
      </w:r>
      <w:r>
        <w:rPr>
          <w:rFonts w:hint="cs"/>
          <w:rtl/>
        </w:rPr>
        <w:t xml:space="preserve"> המתייחס למקבלי השירות ובני משפחותיהם,</w:t>
      </w:r>
      <w:r w:rsidRPr="007660DD">
        <w:rPr>
          <w:rtl/>
        </w:rPr>
        <w:t xml:space="preserve"> ולמעט למי שמוסמך כדין לקבלו.</w:t>
      </w:r>
    </w:p>
    <w:p w14:paraId="06B16FB2" w14:textId="77777777" w:rsidR="00EE2922" w:rsidRPr="007660DD" w:rsidRDefault="00EE2922" w:rsidP="00797FA6">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לנקוט</w:t>
      </w:r>
      <w:r w:rsidRPr="007660DD">
        <w:rPr>
          <w:rtl/>
        </w:rPr>
        <w:t xml:space="preserve"> </w:t>
      </w:r>
      <w:r w:rsidRPr="007660DD">
        <w:rPr>
          <w:rFonts w:hint="eastAsia"/>
          <w:rtl/>
        </w:rPr>
        <w:t>אמצעי</w:t>
      </w:r>
      <w:r w:rsidRPr="007660DD">
        <w:rPr>
          <w:rtl/>
        </w:rPr>
        <w:t xml:space="preserve"> </w:t>
      </w:r>
      <w:r w:rsidRPr="007660DD">
        <w:rPr>
          <w:rFonts w:hint="eastAsia"/>
          <w:rtl/>
        </w:rPr>
        <w:t>זהירות</w:t>
      </w:r>
      <w:r w:rsidRPr="007660DD">
        <w:rPr>
          <w:rtl/>
        </w:rPr>
        <w:t xml:space="preserve"> </w:t>
      </w:r>
      <w:r w:rsidRPr="007660DD">
        <w:rPr>
          <w:rFonts w:hint="eastAsia"/>
          <w:rtl/>
        </w:rPr>
        <w:t>קפדניים</w:t>
      </w:r>
      <w:r w:rsidRPr="007660DD">
        <w:rPr>
          <w:rtl/>
        </w:rPr>
        <w:t xml:space="preserve"> </w:t>
      </w:r>
      <w:r w:rsidRPr="007660DD">
        <w:rPr>
          <w:rFonts w:hint="eastAsia"/>
          <w:rtl/>
        </w:rPr>
        <w:t>ולעשות</w:t>
      </w:r>
      <w:r w:rsidRPr="007660DD">
        <w:rPr>
          <w:rtl/>
        </w:rPr>
        <w:t xml:space="preserve"> </w:t>
      </w:r>
      <w:r w:rsidRPr="007660DD">
        <w:rPr>
          <w:rFonts w:hint="eastAsia"/>
          <w:rtl/>
        </w:rPr>
        <w:t>את</w:t>
      </w:r>
      <w:r w:rsidRPr="007660DD">
        <w:rPr>
          <w:rtl/>
        </w:rPr>
        <w:t xml:space="preserve"> </w:t>
      </w:r>
      <w:r w:rsidRPr="007660DD">
        <w:rPr>
          <w:rFonts w:hint="eastAsia"/>
          <w:rtl/>
        </w:rPr>
        <w:t>כל</w:t>
      </w:r>
      <w:r w:rsidRPr="007660DD">
        <w:rPr>
          <w:rtl/>
        </w:rPr>
        <w:t xml:space="preserve"> </w:t>
      </w:r>
      <w:r w:rsidRPr="007660DD">
        <w:rPr>
          <w:rFonts w:hint="eastAsia"/>
          <w:rtl/>
        </w:rPr>
        <w:t>הדרוש</w:t>
      </w:r>
      <w:r w:rsidRPr="007660DD">
        <w:rPr>
          <w:rtl/>
        </w:rPr>
        <w:t xml:space="preserve"> </w:t>
      </w:r>
      <w:r w:rsidRPr="007660DD">
        <w:rPr>
          <w:rFonts w:hint="eastAsia"/>
          <w:rtl/>
        </w:rPr>
        <w:t>מבחינה</w:t>
      </w:r>
      <w:r w:rsidRPr="007660DD">
        <w:rPr>
          <w:rtl/>
        </w:rPr>
        <w:t xml:space="preserve"> </w:t>
      </w:r>
      <w:r w:rsidRPr="007660DD">
        <w:rPr>
          <w:rFonts w:hint="eastAsia"/>
          <w:rtl/>
        </w:rPr>
        <w:t>בטיחותית</w:t>
      </w:r>
      <w:r w:rsidRPr="007660DD">
        <w:rPr>
          <w:rtl/>
        </w:rPr>
        <w:t xml:space="preserve">, </w:t>
      </w:r>
      <w:r w:rsidRPr="007660DD">
        <w:rPr>
          <w:rFonts w:hint="eastAsia"/>
          <w:rtl/>
        </w:rPr>
        <w:t>ביטחונית</w:t>
      </w:r>
      <w:r w:rsidRPr="007660DD">
        <w:rPr>
          <w:rtl/>
        </w:rPr>
        <w:t xml:space="preserve">, </w:t>
      </w:r>
      <w:r w:rsidRPr="007660DD">
        <w:rPr>
          <w:rFonts w:hint="eastAsia"/>
          <w:rtl/>
        </w:rPr>
        <w:t>נוהלית</w:t>
      </w:r>
      <w:r w:rsidRPr="007660DD">
        <w:rPr>
          <w:rtl/>
        </w:rPr>
        <w:t xml:space="preserve"> </w:t>
      </w:r>
      <w:r w:rsidRPr="007660DD">
        <w:rPr>
          <w:rFonts w:hint="eastAsia"/>
          <w:rtl/>
        </w:rPr>
        <w:t>או</w:t>
      </w:r>
      <w:r w:rsidRPr="007660DD">
        <w:rPr>
          <w:rtl/>
        </w:rPr>
        <w:t xml:space="preserve"> </w:t>
      </w:r>
      <w:r w:rsidRPr="007660DD">
        <w:rPr>
          <w:rFonts w:hint="eastAsia"/>
          <w:rtl/>
        </w:rPr>
        <w:t>אחרת</w:t>
      </w:r>
      <w:r w:rsidRPr="007660DD">
        <w:rPr>
          <w:rtl/>
        </w:rPr>
        <w:t xml:space="preserve"> </w:t>
      </w:r>
      <w:r w:rsidRPr="007660DD">
        <w:rPr>
          <w:rFonts w:hint="eastAsia"/>
          <w:rtl/>
        </w:rPr>
        <w:t>כדי</w:t>
      </w:r>
      <w:r w:rsidRPr="007660DD">
        <w:rPr>
          <w:rtl/>
        </w:rPr>
        <w:t xml:space="preserve"> </w:t>
      </w:r>
      <w:r w:rsidRPr="007660DD">
        <w:rPr>
          <w:rFonts w:hint="eastAsia"/>
          <w:rtl/>
        </w:rPr>
        <w:t>לקיים</w:t>
      </w:r>
      <w:r w:rsidRPr="007660DD">
        <w:rPr>
          <w:rtl/>
        </w:rPr>
        <w:t xml:space="preserve"> </w:t>
      </w:r>
      <w:r w:rsidRPr="007660DD">
        <w:rPr>
          <w:rFonts w:hint="eastAsia"/>
          <w:rtl/>
        </w:rPr>
        <w:t>את</w:t>
      </w:r>
      <w:r w:rsidRPr="007660DD">
        <w:rPr>
          <w:rtl/>
        </w:rPr>
        <w:t xml:space="preserve"> </w:t>
      </w:r>
      <w:r w:rsidRPr="007660DD">
        <w:rPr>
          <w:rFonts w:hint="eastAsia"/>
          <w:rtl/>
        </w:rPr>
        <w:t>התחייבויותיי</w:t>
      </w:r>
      <w:r w:rsidRPr="007660DD">
        <w:rPr>
          <w:rtl/>
        </w:rPr>
        <w:t xml:space="preserve"> על פי התחייבות זו.</w:t>
      </w:r>
    </w:p>
    <w:p w14:paraId="6016B396" w14:textId="77777777" w:rsidR="00EE2922" w:rsidRPr="007660DD" w:rsidRDefault="00EE2922" w:rsidP="00797FA6">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להביא</w:t>
      </w:r>
      <w:r w:rsidRPr="007660DD">
        <w:rPr>
          <w:rtl/>
        </w:rPr>
        <w:t xml:space="preserve"> </w:t>
      </w:r>
      <w:r w:rsidRPr="007660DD">
        <w:rPr>
          <w:rFonts w:hint="eastAsia"/>
          <w:rtl/>
        </w:rPr>
        <w:t>לידיעת</w:t>
      </w:r>
      <w:r w:rsidRPr="007660DD">
        <w:rPr>
          <w:rtl/>
        </w:rPr>
        <w:t xml:space="preserve"> </w:t>
      </w:r>
      <w:r w:rsidRPr="007660DD">
        <w:rPr>
          <w:rFonts w:hint="eastAsia"/>
          <w:rtl/>
        </w:rPr>
        <w:t>עובדי</w:t>
      </w:r>
      <w:r w:rsidRPr="007660DD">
        <w:rPr>
          <w:rtl/>
        </w:rPr>
        <w:t xml:space="preserve"> </w:t>
      </w:r>
      <w:r w:rsidRPr="007660DD">
        <w:rPr>
          <w:rFonts w:hint="eastAsia"/>
          <w:rtl/>
        </w:rPr>
        <w:t>ו</w:t>
      </w:r>
      <w:r w:rsidRPr="007660DD">
        <w:rPr>
          <w:rtl/>
        </w:rPr>
        <w:t xml:space="preserve">/או </w:t>
      </w:r>
      <w:r w:rsidRPr="007660DD">
        <w:rPr>
          <w:rFonts w:hint="eastAsia"/>
          <w:rtl/>
        </w:rPr>
        <w:t>מי</w:t>
      </w:r>
      <w:r w:rsidRPr="007660DD">
        <w:rPr>
          <w:rtl/>
        </w:rPr>
        <w:t xml:space="preserve"> </w:t>
      </w:r>
      <w:r w:rsidRPr="007660DD">
        <w:rPr>
          <w:rFonts w:hint="eastAsia"/>
          <w:rtl/>
        </w:rPr>
        <w:t>מטעמי</w:t>
      </w:r>
      <w:r w:rsidRPr="007660DD">
        <w:rPr>
          <w:rtl/>
        </w:rPr>
        <w:t xml:space="preserve"> </w:t>
      </w:r>
      <w:r w:rsidRPr="007660DD">
        <w:rPr>
          <w:rFonts w:hint="eastAsia"/>
          <w:rtl/>
        </w:rPr>
        <w:t>חובה</w:t>
      </w:r>
      <w:r w:rsidRPr="007660DD">
        <w:rPr>
          <w:rtl/>
        </w:rPr>
        <w:t xml:space="preserve"> </w:t>
      </w:r>
      <w:r w:rsidRPr="007660DD">
        <w:rPr>
          <w:rFonts w:hint="eastAsia"/>
          <w:rtl/>
        </w:rPr>
        <w:t>זו</w:t>
      </w:r>
      <w:r w:rsidRPr="007660DD">
        <w:rPr>
          <w:rtl/>
        </w:rPr>
        <w:t xml:space="preserve"> </w:t>
      </w:r>
      <w:r w:rsidRPr="007660DD">
        <w:rPr>
          <w:rFonts w:hint="eastAsia"/>
          <w:rtl/>
        </w:rPr>
        <w:t>של</w:t>
      </w:r>
      <w:r w:rsidRPr="007660DD">
        <w:rPr>
          <w:rtl/>
        </w:rPr>
        <w:t xml:space="preserve"> </w:t>
      </w:r>
      <w:r w:rsidRPr="007660DD">
        <w:rPr>
          <w:rFonts w:hint="eastAsia"/>
          <w:rtl/>
        </w:rPr>
        <w:t>שמירת</w:t>
      </w:r>
      <w:r w:rsidRPr="007660DD">
        <w:rPr>
          <w:rtl/>
        </w:rPr>
        <w:t xml:space="preserve"> </w:t>
      </w:r>
      <w:r w:rsidRPr="007660DD">
        <w:rPr>
          <w:rFonts w:hint="eastAsia"/>
          <w:rtl/>
        </w:rPr>
        <w:t>סודיות</w:t>
      </w:r>
      <w:r w:rsidRPr="007660DD">
        <w:rPr>
          <w:rtl/>
        </w:rPr>
        <w:t xml:space="preserve"> </w:t>
      </w:r>
      <w:r w:rsidRPr="007660DD">
        <w:rPr>
          <w:rFonts w:hint="eastAsia"/>
          <w:rtl/>
        </w:rPr>
        <w:t>ואת</w:t>
      </w:r>
      <w:r w:rsidRPr="007660DD">
        <w:rPr>
          <w:rtl/>
        </w:rPr>
        <w:t xml:space="preserve"> </w:t>
      </w:r>
      <w:r w:rsidRPr="007660DD">
        <w:rPr>
          <w:rFonts w:hint="eastAsia"/>
          <w:rtl/>
        </w:rPr>
        <w:t>העונש</w:t>
      </w:r>
      <w:r w:rsidRPr="007660DD">
        <w:rPr>
          <w:rtl/>
        </w:rPr>
        <w:t xml:space="preserve"> </w:t>
      </w:r>
      <w:r w:rsidRPr="007660DD">
        <w:rPr>
          <w:rFonts w:hint="eastAsia"/>
          <w:rtl/>
        </w:rPr>
        <w:t>על</w:t>
      </w:r>
      <w:r w:rsidRPr="007660DD">
        <w:rPr>
          <w:rtl/>
        </w:rPr>
        <w:t xml:space="preserve"> </w:t>
      </w:r>
      <w:r w:rsidRPr="007660DD">
        <w:rPr>
          <w:rFonts w:hint="eastAsia"/>
          <w:rtl/>
        </w:rPr>
        <w:t>אי</w:t>
      </w:r>
      <w:r w:rsidRPr="007660DD">
        <w:rPr>
          <w:rtl/>
        </w:rPr>
        <w:t xml:space="preserve"> </w:t>
      </w:r>
      <w:r w:rsidRPr="007660DD">
        <w:rPr>
          <w:rFonts w:hint="eastAsia"/>
          <w:rtl/>
        </w:rPr>
        <w:t>מילוי</w:t>
      </w:r>
      <w:r w:rsidRPr="007660DD">
        <w:rPr>
          <w:rtl/>
        </w:rPr>
        <w:t xml:space="preserve"> </w:t>
      </w:r>
      <w:r w:rsidRPr="007660DD">
        <w:rPr>
          <w:rFonts w:hint="eastAsia"/>
          <w:rtl/>
        </w:rPr>
        <w:t>החובה</w:t>
      </w:r>
      <w:r w:rsidRPr="007660DD">
        <w:rPr>
          <w:rtl/>
        </w:rPr>
        <w:t>.</w:t>
      </w:r>
    </w:p>
    <w:p w14:paraId="61F47CF9" w14:textId="77777777" w:rsidR="00EE2922" w:rsidRPr="007660DD" w:rsidRDefault="00EE2922" w:rsidP="00797FA6">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lastRenderedPageBreak/>
        <w:t>להיות</w:t>
      </w:r>
      <w:r w:rsidRPr="007660DD">
        <w:rPr>
          <w:rtl/>
        </w:rPr>
        <w:t xml:space="preserve"> </w:t>
      </w:r>
      <w:r w:rsidRPr="007660DD">
        <w:rPr>
          <w:rFonts w:hint="eastAsia"/>
          <w:rtl/>
        </w:rPr>
        <w:t>אחראי</w:t>
      </w:r>
      <w:r w:rsidRPr="007660DD">
        <w:rPr>
          <w:rtl/>
        </w:rPr>
        <w:t xml:space="preserve"> </w:t>
      </w:r>
      <w:r w:rsidRPr="007660DD">
        <w:rPr>
          <w:rFonts w:hint="eastAsia"/>
          <w:rtl/>
        </w:rPr>
        <w:t>כלפיכם</w:t>
      </w:r>
      <w:r w:rsidRPr="007660DD">
        <w:rPr>
          <w:rtl/>
        </w:rPr>
        <w:t xml:space="preserve"> </w:t>
      </w:r>
      <w:r w:rsidRPr="007660DD">
        <w:rPr>
          <w:rFonts w:hint="eastAsia"/>
          <w:rtl/>
        </w:rPr>
        <w:t>על</w:t>
      </w:r>
      <w:r w:rsidRPr="007660DD">
        <w:rPr>
          <w:rtl/>
        </w:rPr>
        <w:t xml:space="preserve"> </w:t>
      </w:r>
      <w:r w:rsidRPr="007660DD">
        <w:rPr>
          <w:rFonts w:hint="eastAsia"/>
          <w:rtl/>
        </w:rPr>
        <w:t>פי</w:t>
      </w:r>
      <w:r w:rsidRPr="007660DD">
        <w:rPr>
          <w:rtl/>
        </w:rPr>
        <w:t xml:space="preserve"> </w:t>
      </w:r>
      <w:r w:rsidRPr="007660DD">
        <w:rPr>
          <w:rFonts w:hint="eastAsia"/>
          <w:rtl/>
        </w:rPr>
        <w:t>כל</w:t>
      </w:r>
      <w:r w:rsidRPr="007660DD">
        <w:rPr>
          <w:rtl/>
        </w:rPr>
        <w:t xml:space="preserve"> </w:t>
      </w:r>
      <w:r w:rsidRPr="007660DD">
        <w:rPr>
          <w:rFonts w:hint="eastAsia"/>
          <w:rtl/>
        </w:rPr>
        <w:t>דין</w:t>
      </w:r>
      <w:r w:rsidRPr="007660DD">
        <w:rPr>
          <w:rtl/>
        </w:rPr>
        <w:t xml:space="preserve"> </w:t>
      </w:r>
      <w:r w:rsidRPr="007660DD">
        <w:rPr>
          <w:rFonts w:hint="eastAsia"/>
          <w:rtl/>
        </w:rPr>
        <w:t>לכל</w:t>
      </w:r>
      <w:r w:rsidRPr="007660DD">
        <w:rPr>
          <w:rtl/>
        </w:rPr>
        <w:t xml:space="preserve"> </w:t>
      </w:r>
      <w:r w:rsidRPr="007660DD">
        <w:rPr>
          <w:rFonts w:hint="eastAsia"/>
          <w:rtl/>
        </w:rPr>
        <w:t>נזק</w:t>
      </w:r>
      <w:r w:rsidRPr="007660DD">
        <w:rPr>
          <w:rtl/>
        </w:rPr>
        <w:t xml:space="preserve"> </w:t>
      </w:r>
      <w:r w:rsidRPr="007660DD">
        <w:rPr>
          <w:rFonts w:hint="eastAsia"/>
          <w:rtl/>
        </w:rPr>
        <w:t>או</w:t>
      </w:r>
      <w:r w:rsidRPr="007660DD">
        <w:rPr>
          <w:rtl/>
        </w:rPr>
        <w:t xml:space="preserve"> </w:t>
      </w:r>
      <w:r w:rsidRPr="007660DD">
        <w:rPr>
          <w:rFonts w:hint="eastAsia"/>
          <w:rtl/>
        </w:rPr>
        <w:t>פגיעה</w:t>
      </w:r>
      <w:r w:rsidRPr="007660DD">
        <w:rPr>
          <w:rtl/>
        </w:rPr>
        <w:t xml:space="preserve"> </w:t>
      </w:r>
      <w:r w:rsidRPr="007660DD">
        <w:rPr>
          <w:rFonts w:hint="eastAsia"/>
          <w:rtl/>
        </w:rPr>
        <w:t>או</w:t>
      </w:r>
      <w:r w:rsidRPr="007660DD">
        <w:rPr>
          <w:rtl/>
        </w:rPr>
        <w:t xml:space="preserve"> </w:t>
      </w:r>
      <w:r w:rsidRPr="007660DD">
        <w:rPr>
          <w:rFonts w:hint="eastAsia"/>
          <w:rtl/>
        </w:rPr>
        <w:t>הוצאה</w:t>
      </w:r>
      <w:r w:rsidRPr="007660DD">
        <w:rPr>
          <w:rtl/>
        </w:rPr>
        <w:t xml:space="preserve"> </w:t>
      </w:r>
      <w:r w:rsidRPr="007660DD">
        <w:rPr>
          <w:rFonts w:hint="eastAsia"/>
          <w:rtl/>
        </w:rPr>
        <w:t>או</w:t>
      </w:r>
      <w:r w:rsidRPr="007660DD">
        <w:rPr>
          <w:rtl/>
        </w:rPr>
        <w:t xml:space="preserve"> </w:t>
      </w:r>
      <w:r w:rsidRPr="007660DD">
        <w:rPr>
          <w:rFonts w:hint="eastAsia"/>
          <w:rtl/>
        </w:rPr>
        <w:t>תוצאה</w:t>
      </w:r>
      <w:r w:rsidRPr="007660DD">
        <w:rPr>
          <w:rtl/>
        </w:rPr>
        <w:t xml:space="preserve"> </w:t>
      </w:r>
      <w:r w:rsidRPr="007660DD">
        <w:rPr>
          <w:rFonts w:hint="eastAsia"/>
          <w:rtl/>
        </w:rPr>
        <w:t>מכל</w:t>
      </w:r>
      <w:r w:rsidRPr="007660DD">
        <w:rPr>
          <w:rtl/>
        </w:rPr>
        <w:t xml:space="preserve"> </w:t>
      </w:r>
      <w:r w:rsidRPr="007660DD">
        <w:rPr>
          <w:rFonts w:hint="eastAsia"/>
          <w:rtl/>
        </w:rPr>
        <w:t>סוג</w:t>
      </w:r>
      <w:r w:rsidRPr="007660DD">
        <w:rPr>
          <w:rtl/>
        </w:rPr>
        <w:t xml:space="preserve">, </w:t>
      </w:r>
      <w:r w:rsidRPr="007660DD">
        <w:rPr>
          <w:rFonts w:hint="eastAsia"/>
          <w:rtl/>
        </w:rPr>
        <w:t>אשר</w:t>
      </w:r>
      <w:r w:rsidRPr="007660DD">
        <w:rPr>
          <w:rtl/>
        </w:rPr>
        <w:t xml:space="preserve"> </w:t>
      </w:r>
      <w:r w:rsidRPr="007660DD">
        <w:rPr>
          <w:rFonts w:hint="eastAsia"/>
          <w:rtl/>
        </w:rPr>
        <w:t>יגרמו</w:t>
      </w:r>
      <w:r w:rsidRPr="007660DD">
        <w:rPr>
          <w:rtl/>
        </w:rPr>
        <w:t xml:space="preserve"> </w:t>
      </w:r>
      <w:r w:rsidRPr="007660DD">
        <w:rPr>
          <w:rFonts w:hint="eastAsia"/>
          <w:rtl/>
        </w:rPr>
        <w:t>לכם</w:t>
      </w:r>
      <w:r w:rsidRPr="007660DD">
        <w:rPr>
          <w:rtl/>
        </w:rPr>
        <w:t xml:space="preserve"> </w:t>
      </w:r>
      <w:r w:rsidRPr="007660DD">
        <w:rPr>
          <w:rFonts w:hint="eastAsia"/>
          <w:rtl/>
        </w:rPr>
        <w:t>או</w:t>
      </w:r>
      <w:r w:rsidRPr="007660DD">
        <w:rPr>
          <w:rtl/>
        </w:rPr>
        <w:t xml:space="preserve"> </w:t>
      </w:r>
      <w:r w:rsidRPr="007660DD">
        <w:rPr>
          <w:rFonts w:hint="eastAsia"/>
          <w:rtl/>
        </w:rPr>
        <w:t>לצד</w:t>
      </w:r>
      <w:r w:rsidRPr="007660DD">
        <w:rPr>
          <w:rtl/>
        </w:rPr>
        <w:t xml:space="preserve"> </w:t>
      </w:r>
      <w:r w:rsidRPr="007660DD">
        <w:rPr>
          <w:rFonts w:hint="eastAsia"/>
          <w:rtl/>
        </w:rPr>
        <w:t>שלישי</w:t>
      </w:r>
      <w:r w:rsidRPr="007660DD">
        <w:rPr>
          <w:rtl/>
        </w:rPr>
        <w:t xml:space="preserve"> </w:t>
      </w:r>
      <w:r w:rsidRPr="007660DD">
        <w:rPr>
          <w:rFonts w:hint="eastAsia"/>
          <w:rtl/>
        </w:rPr>
        <w:t>כל</w:t>
      </w:r>
      <w:r w:rsidRPr="007660DD">
        <w:rPr>
          <w:rtl/>
        </w:rPr>
        <w:t xml:space="preserve"> </w:t>
      </w:r>
      <w:r w:rsidRPr="007660DD">
        <w:rPr>
          <w:rFonts w:hint="eastAsia"/>
          <w:rtl/>
        </w:rPr>
        <w:t>שהוא</w:t>
      </w:r>
      <w:r w:rsidRPr="007660DD">
        <w:rPr>
          <w:rtl/>
        </w:rPr>
        <w:t xml:space="preserve"> </w:t>
      </w:r>
      <w:r w:rsidRPr="007660DD">
        <w:rPr>
          <w:rFonts w:hint="eastAsia"/>
          <w:rtl/>
        </w:rPr>
        <w:t>כתוצאה</w:t>
      </w:r>
      <w:r w:rsidRPr="007660DD">
        <w:rPr>
          <w:rtl/>
        </w:rPr>
        <w:t xml:space="preserve"> </w:t>
      </w:r>
      <w:r w:rsidRPr="007660DD">
        <w:rPr>
          <w:rFonts w:hint="eastAsia"/>
          <w:rtl/>
        </w:rPr>
        <w:t>מהפרת</w:t>
      </w:r>
      <w:r w:rsidRPr="007660DD">
        <w:rPr>
          <w:rtl/>
        </w:rPr>
        <w:t xml:space="preserve"> </w:t>
      </w:r>
      <w:r w:rsidRPr="007660DD">
        <w:rPr>
          <w:rFonts w:hint="eastAsia"/>
          <w:rtl/>
        </w:rPr>
        <w:t>התחייבותי</w:t>
      </w:r>
      <w:r w:rsidRPr="007660DD">
        <w:rPr>
          <w:rtl/>
        </w:rPr>
        <w:t xml:space="preserve"> </w:t>
      </w:r>
      <w:r w:rsidRPr="007660DD">
        <w:rPr>
          <w:rFonts w:hint="eastAsia"/>
          <w:rtl/>
        </w:rPr>
        <w:t>זו</w:t>
      </w:r>
      <w:r w:rsidRPr="007660DD">
        <w:rPr>
          <w:rtl/>
        </w:rPr>
        <w:t xml:space="preserve">, </w:t>
      </w:r>
      <w:r w:rsidRPr="007660DD">
        <w:rPr>
          <w:rFonts w:hint="eastAsia"/>
          <w:rtl/>
        </w:rPr>
        <w:t>וזאת</w:t>
      </w:r>
      <w:r w:rsidRPr="007660DD">
        <w:rPr>
          <w:rtl/>
        </w:rPr>
        <w:t xml:space="preserve"> </w:t>
      </w:r>
      <w:r w:rsidRPr="007660DD">
        <w:rPr>
          <w:rFonts w:hint="eastAsia"/>
          <w:rtl/>
        </w:rPr>
        <w:t>בין</w:t>
      </w:r>
      <w:r w:rsidRPr="007660DD">
        <w:rPr>
          <w:rtl/>
        </w:rPr>
        <w:t xml:space="preserve"> </w:t>
      </w:r>
      <w:r w:rsidRPr="007660DD">
        <w:rPr>
          <w:rFonts w:hint="eastAsia"/>
          <w:rtl/>
        </w:rPr>
        <w:t>אם</w:t>
      </w:r>
      <w:r w:rsidRPr="007660DD">
        <w:rPr>
          <w:rtl/>
        </w:rPr>
        <w:t xml:space="preserve"> </w:t>
      </w:r>
      <w:r w:rsidRPr="007660DD">
        <w:rPr>
          <w:rFonts w:hint="eastAsia"/>
          <w:rtl/>
        </w:rPr>
        <w:t>אהיה</w:t>
      </w:r>
      <w:r w:rsidRPr="007660DD">
        <w:rPr>
          <w:rtl/>
        </w:rPr>
        <w:t xml:space="preserve"> </w:t>
      </w:r>
      <w:r w:rsidRPr="007660DD">
        <w:rPr>
          <w:rFonts w:hint="eastAsia"/>
          <w:rtl/>
        </w:rPr>
        <w:t>אחראי</w:t>
      </w:r>
      <w:r w:rsidRPr="007660DD">
        <w:rPr>
          <w:rtl/>
        </w:rPr>
        <w:t xml:space="preserve"> </w:t>
      </w:r>
      <w:r w:rsidRPr="007660DD">
        <w:rPr>
          <w:rFonts w:hint="eastAsia"/>
          <w:rtl/>
        </w:rPr>
        <w:t>לבדי</w:t>
      </w:r>
      <w:r w:rsidRPr="007660DD">
        <w:rPr>
          <w:rtl/>
        </w:rPr>
        <w:t xml:space="preserve"> </w:t>
      </w:r>
      <w:r w:rsidRPr="007660DD">
        <w:rPr>
          <w:rFonts w:hint="eastAsia"/>
          <w:rtl/>
        </w:rPr>
        <w:t>בגין</w:t>
      </w:r>
      <w:r w:rsidRPr="007660DD">
        <w:rPr>
          <w:rtl/>
        </w:rPr>
        <w:t xml:space="preserve"> </w:t>
      </w:r>
      <w:r w:rsidRPr="007660DD">
        <w:rPr>
          <w:rFonts w:hint="eastAsia"/>
          <w:rtl/>
        </w:rPr>
        <w:t>כל</w:t>
      </w:r>
      <w:r w:rsidRPr="007660DD">
        <w:rPr>
          <w:rtl/>
        </w:rPr>
        <w:t xml:space="preserve"> </w:t>
      </w:r>
      <w:r w:rsidRPr="007660DD">
        <w:rPr>
          <w:rFonts w:hint="eastAsia"/>
          <w:rtl/>
        </w:rPr>
        <w:t>האמור</w:t>
      </w:r>
      <w:r w:rsidRPr="007660DD">
        <w:rPr>
          <w:rtl/>
        </w:rPr>
        <w:t xml:space="preserve"> </w:t>
      </w:r>
      <w:r w:rsidRPr="007660DD">
        <w:rPr>
          <w:rFonts w:hint="eastAsia"/>
          <w:rtl/>
        </w:rPr>
        <w:t>ובין</w:t>
      </w:r>
      <w:r w:rsidRPr="007660DD">
        <w:rPr>
          <w:rtl/>
        </w:rPr>
        <w:t xml:space="preserve"> </w:t>
      </w:r>
      <w:r w:rsidRPr="007660DD">
        <w:rPr>
          <w:rFonts w:hint="eastAsia"/>
          <w:rtl/>
        </w:rPr>
        <w:t>אם</w:t>
      </w:r>
      <w:r w:rsidRPr="007660DD">
        <w:rPr>
          <w:rtl/>
        </w:rPr>
        <w:t xml:space="preserve"> </w:t>
      </w:r>
      <w:r w:rsidRPr="007660DD">
        <w:rPr>
          <w:rFonts w:hint="eastAsia"/>
          <w:rtl/>
        </w:rPr>
        <w:t>אהיה</w:t>
      </w:r>
      <w:r w:rsidRPr="007660DD">
        <w:rPr>
          <w:rtl/>
        </w:rPr>
        <w:t xml:space="preserve"> </w:t>
      </w:r>
      <w:r w:rsidRPr="007660DD">
        <w:rPr>
          <w:rFonts w:hint="eastAsia"/>
          <w:rtl/>
        </w:rPr>
        <w:t>אחראי</w:t>
      </w:r>
      <w:r w:rsidRPr="007660DD">
        <w:rPr>
          <w:rtl/>
        </w:rPr>
        <w:t xml:space="preserve"> </w:t>
      </w:r>
      <w:r w:rsidRPr="007660DD">
        <w:rPr>
          <w:rFonts w:hint="eastAsia"/>
          <w:rtl/>
        </w:rPr>
        <w:t>ביחד</w:t>
      </w:r>
      <w:r w:rsidRPr="007660DD">
        <w:rPr>
          <w:rtl/>
        </w:rPr>
        <w:t xml:space="preserve"> </w:t>
      </w:r>
      <w:r w:rsidRPr="007660DD">
        <w:rPr>
          <w:rFonts w:hint="eastAsia"/>
          <w:rtl/>
        </w:rPr>
        <w:t>עם</w:t>
      </w:r>
      <w:r w:rsidRPr="007660DD">
        <w:rPr>
          <w:rtl/>
        </w:rPr>
        <w:t xml:space="preserve"> </w:t>
      </w:r>
      <w:r w:rsidRPr="007660DD">
        <w:rPr>
          <w:rFonts w:hint="eastAsia"/>
          <w:rtl/>
        </w:rPr>
        <w:t>אחרים</w:t>
      </w:r>
      <w:r w:rsidRPr="007660DD">
        <w:rPr>
          <w:rtl/>
        </w:rPr>
        <w:t>.</w:t>
      </w:r>
    </w:p>
    <w:p w14:paraId="7B6B437B" w14:textId="77777777" w:rsidR="00EE2922" w:rsidRPr="007660DD" w:rsidRDefault="00EE2922" w:rsidP="00797FA6">
      <w:pPr>
        <w:keepNext/>
        <w:keepLines/>
        <w:numPr>
          <w:ilvl w:val="0"/>
          <w:numId w:val="23"/>
        </w:numPr>
        <w:tabs>
          <w:tab w:val="clear" w:pos="743"/>
        </w:tabs>
        <w:autoSpaceDE w:val="0"/>
        <w:autoSpaceDN w:val="0"/>
        <w:adjustRightInd/>
        <w:spacing w:before="120" w:after="120" w:line="360" w:lineRule="auto"/>
        <w:ind w:left="617" w:right="0" w:hanging="567"/>
        <w:textAlignment w:val="auto"/>
      </w:pPr>
      <w:r w:rsidRPr="007660DD">
        <w:rPr>
          <w:rFonts w:hint="eastAsia"/>
          <w:rtl/>
        </w:rPr>
        <w:t>להחתים</w:t>
      </w:r>
      <w:r w:rsidRPr="007660DD">
        <w:rPr>
          <w:rtl/>
        </w:rPr>
        <w:t xml:space="preserve"> </w:t>
      </w:r>
      <w:r w:rsidRPr="007660DD">
        <w:rPr>
          <w:rFonts w:hint="eastAsia"/>
          <w:rtl/>
        </w:rPr>
        <w:t>את</w:t>
      </w:r>
      <w:r w:rsidRPr="007660DD">
        <w:rPr>
          <w:rtl/>
        </w:rPr>
        <w:t xml:space="preserve"> </w:t>
      </w:r>
      <w:r w:rsidRPr="007660DD">
        <w:rPr>
          <w:rFonts w:hint="eastAsia"/>
          <w:rtl/>
        </w:rPr>
        <w:t>העובדים</w:t>
      </w:r>
      <w:r w:rsidRPr="007660DD">
        <w:rPr>
          <w:rtl/>
        </w:rPr>
        <w:t xml:space="preserve"> </w:t>
      </w:r>
      <w:r w:rsidRPr="007660DD">
        <w:rPr>
          <w:rFonts w:hint="eastAsia"/>
          <w:rtl/>
        </w:rPr>
        <w:t>מטעמי</w:t>
      </w:r>
      <w:r w:rsidRPr="007660DD">
        <w:rPr>
          <w:rtl/>
        </w:rPr>
        <w:t xml:space="preserve"> </w:t>
      </w:r>
      <w:r w:rsidRPr="007660DD">
        <w:rPr>
          <w:rFonts w:hint="eastAsia"/>
          <w:rtl/>
        </w:rPr>
        <w:t>על</w:t>
      </w:r>
      <w:r w:rsidRPr="007660DD">
        <w:rPr>
          <w:rtl/>
        </w:rPr>
        <w:t xml:space="preserve"> </w:t>
      </w:r>
      <w:r w:rsidRPr="007660DD">
        <w:rPr>
          <w:rFonts w:hint="eastAsia"/>
          <w:rtl/>
        </w:rPr>
        <w:t>התחייבות</w:t>
      </w:r>
      <w:r w:rsidRPr="007660DD">
        <w:rPr>
          <w:rtl/>
        </w:rPr>
        <w:t xml:space="preserve"> </w:t>
      </w:r>
      <w:r w:rsidRPr="007660DD">
        <w:rPr>
          <w:rFonts w:hint="eastAsia"/>
          <w:rtl/>
        </w:rPr>
        <w:t>לשמירת</w:t>
      </w:r>
      <w:r w:rsidRPr="007660DD">
        <w:rPr>
          <w:rtl/>
        </w:rPr>
        <w:t xml:space="preserve"> </w:t>
      </w:r>
      <w:r w:rsidRPr="007660DD">
        <w:rPr>
          <w:rFonts w:hint="eastAsia"/>
          <w:rtl/>
        </w:rPr>
        <w:t>סודיות</w:t>
      </w:r>
      <w:r w:rsidRPr="007660DD">
        <w:rPr>
          <w:rtl/>
        </w:rPr>
        <w:t xml:space="preserve"> </w:t>
      </w:r>
      <w:r w:rsidRPr="007660DD">
        <w:rPr>
          <w:rFonts w:hint="eastAsia"/>
          <w:rtl/>
        </w:rPr>
        <w:t>בנוסח</w:t>
      </w:r>
      <w:r w:rsidRPr="007660DD">
        <w:rPr>
          <w:rtl/>
        </w:rPr>
        <w:t xml:space="preserve"> </w:t>
      </w:r>
      <w:r w:rsidRPr="007660DD">
        <w:rPr>
          <w:rFonts w:hint="eastAsia"/>
          <w:rtl/>
        </w:rPr>
        <w:t>זהה</w:t>
      </w:r>
      <w:r w:rsidRPr="007660DD">
        <w:rPr>
          <w:rtl/>
        </w:rPr>
        <w:t xml:space="preserve"> </w:t>
      </w:r>
      <w:r w:rsidRPr="007660DD">
        <w:rPr>
          <w:rFonts w:hint="eastAsia"/>
          <w:rtl/>
        </w:rPr>
        <w:t>להתחייבות</w:t>
      </w:r>
      <w:r w:rsidRPr="007660DD">
        <w:rPr>
          <w:rtl/>
        </w:rPr>
        <w:t xml:space="preserve"> </w:t>
      </w:r>
      <w:r w:rsidRPr="007660DD">
        <w:rPr>
          <w:rFonts w:hint="eastAsia"/>
          <w:rtl/>
        </w:rPr>
        <w:t>זו</w:t>
      </w:r>
      <w:r w:rsidRPr="007660DD">
        <w:rPr>
          <w:rtl/>
        </w:rPr>
        <w:t xml:space="preserve"> </w:t>
      </w:r>
      <w:r w:rsidRPr="007660DD">
        <w:rPr>
          <w:rFonts w:hint="eastAsia"/>
          <w:rtl/>
        </w:rPr>
        <w:t>באם</w:t>
      </w:r>
      <w:r w:rsidRPr="007660DD">
        <w:rPr>
          <w:rtl/>
        </w:rPr>
        <w:t xml:space="preserve"> </w:t>
      </w:r>
      <w:r w:rsidRPr="007660DD">
        <w:rPr>
          <w:rFonts w:hint="eastAsia"/>
          <w:rtl/>
        </w:rPr>
        <w:t>אזכה</w:t>
      </w:r>
      <w:r w:rsidRPr="007660DD">
        <w:rPr>
          <w:rtl/>
        </w:rPr>
        <w:t xml:space="preserve"> </w:t>
      </w:r>
      <w:r w:rsidRPr="007660DD">
        <w:rPr>
          <w:rFonts w:hint="eastAsia"/>
          <w:rtl/>
        </w:rPr>
        <w:t>במכרז</w:t>
      </w:r>
      <w:r w:rsidRPr="007660DD">
        <w:rPr>
          <w:rtl/>
        </w:rPr>
        <w:t>.</w:t>
      </w:r>
    </w:p>
    <w:p w14:paraId="5D08BC85" w14:textId="77777777" w:rsidR="00EE2922" w:rsidRPr="007660DD" w:rsidRDefault="00EE2922" w:rsidP="00797FA6">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להחזיר</w:t>
      </w:r>
      <w:r w:rsidRPr="007660DD">
        <w:rPr>
          <w:rtl/>
        </w:rPr>
        <w:t xml:space="preserve"> </w:t>
      </w:r>
      <w:r w:rsidRPr="007660DD">
        <w:rPr>
          <w:rFonts w:hint="eastAsia"/>
          <w:rtl/>
        </w:rPr>
        <w:t>לידיכם</w:t>
      </w:r>
      <w:r w:rsidRPr="007660DD">
        <w:rPr>
          <w:rtl/>
        </w:rPr>
        <w:t xml:space="preserve"> </w:t>
      </w:r>
      <w:proofErr w:type="spellStart"/>
      <w:r w:rsidRPr="007660DD">
        <w:rPr>
          <w:rFonts w:hint="eastAsia"/>
          <w:rtl/>
        </w:rPr>
        <w:t>ולחזקתכם</w:t>
      </w:r>
      <w:proofErr w:type="spellEnd"/>
      <w:r w:rsidRPr="007660DD">
        <w:rPr>
          <w:rtl/>
        </w:rPr>
        <w:t xml:space="preserve"> </w:t>
      </w:r>
      <w:r w:rsidRPr="007660DD">
        <w:rPr>
          <w:rFonts w:hint="eastAsia"/>
          <w:rtl/>
        </w:rPr>
        <w:t>מיד</w:t>
      </w:r>
      <w:r w:rsidRPr="007660DD">
        <w:rPr>
          <w:rtl/>
        </w:rPr>
        <w:t xml:space="preserve"> </w:t>
      </w:r>
      <w:r w:rsidRPr="007660DD">
        <w:rPr>
          <w:rFonts w:hint="eastAsia"/>
          <w:rtl/>
        </w:rPr>
        <w:t>כשאתבקש</w:t>
      </w:r>
      <w:r w:rsidRPr="007660DD">
        <w:rPr>
          <w:rtl/>
        </w:rPr>
        <w:t xml:space="preserve"> </w:t>
      </w:r>
      <w:r w:rsidRPr="007660DD">
        <w:rPr>
          <w:rFonts w:hint="eastAsia"/>
          <w:rtl/>
        </w:rPr>
        <w:t>לכך</w:t>
      </w:r>
      <w:r w:rsidRPr="007660DD">
        <w:rPr>
          <w:rtl/>
        </w:rPr>
        <w:t xml:space="preserve"> </w:t>
      </w:r>
      <w:r w:rsidRPr="007660DD">
        <w:rPr>
          <w:rFonts w:hint="eastAsia"/>
          <w:rtl/>
        </w:rPr>
        <w:t>כל</w:t>
      </w:r>
      <w:r w:rsidRPr="007660DD">
        <w:rPr>
          <w:rtl/>
        </w:rPr>
        <w:t xml:space="preserve"> </w:t>
      </w:r>
      <w:r w:rsidRPr="007660DD">
        <w:rPr>
          <w:rFonts w:hint="eastAsia"/>
          <w:rtl/>
        </w:rPr>
        <w:t>חומר</w:t>
      </w:r>
      <w:r w:rsidRPr="007660DD">
        <w:rPr>
          <w:rtl/>
        </w:rPr>
        <w:t xml:space="preserve"> </w:t>
      </w:r>
      <w:r w:rsidRPr="007660DD">
        <w:rPr>
          <w:rFonts w:hint="eastAsia"/>
          <w:rtl/>
        </w:rPr>
        <w:t>כתוב</w:t>
      </w:r>
      <w:r w:rsidRPr="007660DD">
        <w:rPr>
          <w:rtl/>
        </w:rPr>
        <w:t xml:space="preserve"> </w:t>
      </w:r>
      <w:r w:rsidRPr="007660DD">
        <w:rPr>
          <w:rFonts w:hint="eastAsia"/>
          <w:rtl/>
        </w:rPr>
        <w:t>או</w:t>
      </w:r>
      <w:r w:rsidRPr="007660DD">
        <w:rPr>
          <w:rtl/>
        </w:rPr>
        <w:t xml:space="preserve"> </w:t>
      </w:r>
      <w:r w:rsidRPr="007660DD">
        <w:rPr>
          <w:rFonts w:hint="eastAsia"/>
          <w:rtl/>
        </w:rPr>
        <w:t>אחר</w:t>
      </w:r>
      <w:r w:rsidRPr="007660DD">
        <w:rPr>
          <w:rtl/>
        </w:rPr>
        <w:t xml:space="preserve"> </w:t>
      </w:r>
      <w:r w:rsidRPr="007660DD">
        <w:rPr>
          <w:rFonts w:hint="eastAsia"/>
          <w:rtl/>
        </w:rPr>
        <w:t>או</w:t>
      </w:r>
      <w:r w:rsidRPr="007660DD">
        <w:rPr>
          <w:rtl/>
        </w:rPr>
        <w:t xml:space="preserve"> </w:t>
      </w:r>
      <w:r w:rsidRPr="007660DD">
        <w:rPr>
          <w:rFonts w:hint="eastAsia"/>
          <w:rtl/>
        </w:rPr>
        <w:t>חפץ</w:t>
      </w:r>
      <w:r w:rsidRPr="007660DD">
        <w:rPr>
          <w:rtl/>
        </w:rPr>
        <w:t xml:space="preserve"> </w:t>
      </w:r>
      <w:r w:rsidRPr="007660DD">
        <w:rPr>
          <w:rFonts w:hint="eastAsia"/>
          <w:rtl/>
        </w:rPr>
        <w:t>שקיבלתי</w:t>
      </w:r>
      <w:r w:rsidRPr="007660DD">
        <w:rPr>
          <w:rtl/>
        </w:rPr>
        <w:t xml:space="preserve"> </w:t>
      </w:r>
      <w:r w:rsidRPr="007660DD">
        <w:rPr>
          <w:rFonts w:hint="eastAsia"/>
          <w:rtl/>
        </w:rPr>
        <w:t>מכם</w:t>
      </w:r>
      <w:r w:rsidRPr="007660DD">
        <w:rPr>
          <w:rtl/>
        </w:rPr>
        <w:t xml:space="preserve"> </w:t>
      </w:r>
      <w:r w:rsidRPr="007660DD">
        <w:rPr>
          <w:rFonts w:hint="eastAsia"/>
          <w:rtl/>
        </w:rPr>
        <w:t>או</w:t>
      </w:r>
      <w:r w:rsidRPr="007660DD">
        <w:rPr>
          <w:rtl/>
        </w:rPr>
        <w:t xml:space="preserve"> </w:t>
      </w:r>
      <w:r w:rsidRPr="007660DD">
        <w:rPr>
          <w:rFonts w:hint="eastAsia"/>
          <w:rtl/>
        </w:rPr>
        <w:t>השייך</w:t>
      </w:r>
      <w:r w:rsidRPr="007660DD">
        <w:rPr>
          <w:rtl/>
        </w:rPr>
        <w:t xml:space="preserve"> </w:t>
      </w:r>
      <w:r w:rsidRPr="007660DD">
        <w:rPr>
          <w:rFonts w:hint="eastAsia"/>
          <w:rtl/>
        </w:rPr>
        <w:t>לכם</w:t>
      </w:r>
      <w:r w:rsidRPr="007660DD">
        <w:rPr>
          <w:rtl/>
        </w:rPr>
        <w:t xml:space="preserve"> </w:t>
      </w:r>
      <w:r w:rsidRPr="007660DD">
        <w:rPr>
          <w:rFonts w:hint="eastAsia"/>
          <w:rtl/>
        </w:rPr>
        <w:t>שהגיע</w:t>
      </w:r>
      <w:r w:rsidRPr="007660DD">
        <w:rPr>
          <w:rtl/>
        </w:rPr>
        <w:t xml:space="preserve"> </w:t>
      </w:r>
      <w:proofErr w:type="spellStart"/>
      <w:r w:rsidRPr="007660DD">
        <w:rPr>
          <w:rFonts w:hint="eastAsia"/>
          <w:rtl/>
        </w:rPr>
        <w:t>לחזקתי</w:t>
      </w:r>
      <w:proofErr w:type="spellEnd"/>
      <w:r w:rsidRPr="007660DD">
        <w:rPr>
          <w:rtl/>
        </w:rPr>
        <w:t xml:space="preserve"> </w:t>
      </w:r>
      <w:r w:rsidRPr="007660DD">
        <w:rPr>
          <w:rFonts w:hint="eastAsia"/>
          <w:rtl/>
        </w:rPr>
        <w:t>או</w:t>
      </w:r>
      <w:r w:rsidRPr="007660DD">
        <w:rPr>
          <w:rtl/>
        </w:rPr>
        <w:t xml:space="preserve"> </w:t>
      </w:r>
      <w:r w:rsidRPr="007660DD">
        <w:rPr>
          <w:rFonts w:hint="eastAsia"/>
          <w:rtl/>
        </w:rPr>
        <w:t>לידי</w:t>
      </w:r>
      <w:r w:rsidRPr="007660DD">
        <w:rPr>
          <w:rtl/>
        </w:rPr>
        <w:t xml:space="preserve"> </w:t>
      </w:r>
      <w:r w:rsidRPr="007660DD">
        <w:rPr>
          <w:rFonts w:hint="eastAsia"/>
          <w:rtl/>
        </w:rPr>
        <w:t>עקב</w:t>
      </w:r>
      <w:r w:rsidRPr="007660DD">
        <w:rPr>
          <w:rtl/>
        </w:rPr>
        <w:t xml:space="preserve"> </w:t>
      </w:r>
      <w:r w:rsidRPr="007660DD">
        <w:rPr>
          <w:rFonts w:hint="eastAsia"/>
          <w:rtl/>
        </w:rPr>
        <w:t>מתן</w:t>
      </w:r>
      <w:r w:rsidRPr="007660DD">
        <w:rPr>
          <w:rtl/>
        </w:rPr>
        <w:t xml:space="preserve"> </w:t>
      </w:r>
      <w:r w:rsidRPr="007660DD">
        <w:rPr>
          <w:rFonts w:hint="eastAsia"/>
          <w:rtl/>
        </w:rPr>
        <w:t>השירותים</w:t>
      </w:r>
      <w:r w:rsidRPr="007660DD">
        <w:rPr>
          <w:rtl/>
        </w:rPr>
        <w:t xml:space="preserve"> </w:t>
      </w:r>
      <w:r w:rsidRPr="007660DD">
        <w:rPr>
          <w:rFonts w:hint="eastAsia"/>
          <w:rtl/>
        </w:rPr>
        <w:t>או</w:t>
      </w:r>
      <w:r w:rsidRPr="007660DD">
        <w:rPr>
          <w:rtl/>
        </w:rPr>
        <w:t xml:space="preserve"> </w:t>
      </w:r>
      <w:r w:rsidRPr="007660DD">
        <w:rPr>
          <w:rFonts w:hint="eastAsia"/>
          <w:rtl/>
        </w:rPr>
        <w:t>שקיבלתי</w:t>
      </w:r>
      <w:r w:rsidRPr="007660DD">
        <w:rPr>
          <w:rtl/>
        </w:rPr>
        <w:t xml:space="preserve"> </w:t>
      </w:r>
      <w:r w:rsidRPr="007660DD">
        <w:rPr>
          <w:rFonts w:hint="eastAsia"/>
          <w:rtl/>
        </w:rPr>
        <w:t>מכל</w:t>
      </w:r>
      <w:r w:rsidRPr="007660DD">
        <w:rPr>
          <w:rtl/>
        </w:rPr>
        <w:t xml:space="preserve"> </w:t>
      </w:r>
      <w:r w:rsidRPr="007660DD">
        <w:rPr>
          <w:rFonts w:hint="eastAsia"/>
          <w:rtl/>
        </w:rPr>
        <w:t>אדם</w:t>
      </w:r>
      <w:r w:rsidRPr="007660DD">
        <w:rPr>
          <w:rtl/>
        </w:rPr>
        <w:t xml:space="preserve">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עקב</w:t>
      </w:r>
      <w:r w:rsidRPr="007660DD">
        <w:rPr>
          <w:rtl/>
        </w:rPr>
        <w:t xml:space="preserve"> </w:t>
      </w:r>
      <w:r w:rsidRPr="007660DD">
        <w:rPr>
          <w:rFonts w:hint="eastAsia"/>
          <w:rtl/>
        </w:rPr>
        <w:t>מתן</w:t>
      </w:r>
      <w:r w:rsidRPr="007660DD">
        <w:rPr>
          <w:rtl/>
        </w:rPr>
        <w:t xml:space="preserve"> </w:t>
      </w:r>
      <w:r w:rsidRPr="007660DD">
        <w:rPr>
          <w:rFonts w:hint="eastAsia"/>
          <w:rtl/>
        </w:rPr>
        <w:t>השירותים</w:t>
      </w:r>
      <w:r w:rsidRPr="007660DD">
        <w:rPr>
          <w:rtl/>
        </w:rPr>
        <w:t xml:space="preserve"> </w:t>
      </w:r>
      <w:r w:rsidRPr="007660DD">
        <w:rPr>
          <w:rFonts w:hint="eastAsia"/>
          <w:rtl/>
        </w:rPr>
        <w:t>או</w:t>
      </w:r>
      <w:r w:rsidRPr="007660DD">
        <w:rPr>
          <w:rtl/>
        </w:rPr>
        <w:t xml:space="preserve"> </w:t>
      </w:r>
      <w:r w:rsidRPr="007660DD">
        <w:rPr>
          <w:rFonts w:hint="eastAsia"/>
          <w:rtl/>
        </w:rPr>
        <w:t>חומר</w:t>
      </w:r>
      <w:r w:rsidRPr="007660DD">
        <w:rPr>
          <w:rtl/>
        </w:rPr>
        <w:t xml:space="preserve"> </w:t>
      </w:r>
      <w:r w:rsidRPr="007660DD">
        <w:rPr>
          <w:rFonts w:hint="eastAsia"/>
          <w:rtl/>
        </w:rPr>
        <w:t>שהכנתי</w:t>
      </w:r>
      <w:r w:rsidRPr="007660DD">
        <w:rPr>
          <w:rtl/>
        </w:rPr>
        <w:t xml:space="preserve"> </w:t>
      </w:r>
      <w:r w:rsidRPr="007660DD">
        <w:rPr>
          <w:rFonts w:hint="eastAsia"/>
          <w:rtl/>
        </w:rPr>
        <w:t>עבורכם</w:t>
      </w:r>
      <w:r w:rsidRPr="007660DD">
        <w:rPr>
          <w:rtl/>
        </w:rPr>
        <w:t xml:space="preserve">. </w:t>
      </w:r>
      <w:r w:rsidRPr="007660DD">
        <w:rPr>
          <w:rFonts w:hint="eastAsia"/>
          <w:rtl/>
        </w:rPr>
        <w:t>כמו</w:t>
      </w:r>
      <w:r w:rsidRPr="007660DD">
        <w:rPr>
          <w:rtl/>
        </w:rPr>
        <w:t xml:space="preserve"> </w:t>
      </w:r>
      <w:r w:rsidRPr="007660DD">
        <w:rPr>
          <w:rFonts w:hint="eastAsia"/>
          <w:rtl/>
        </w:rPr>
        <w:t>כן</w:t>
      </w:r>
      <w:r w:rsidRPr="007660DD">
        <w:rPr>
          <w:rtl/>
        </w:rPr>
        <w:t xml:space="preserve">, </w:t>
      </w:r>
      <w:r w:rsidRPr="007660DD">
        <w:rPr>
          <w:rFonts w:hint="eastAsia"/>
          <w:rtl/>
        </w:rPr>
        <w:t>הנני</w:t>
      </w:r>
      <w:r w:rsidRPr="007660DD">
        <w:rPr>
          <w:rtl/>
        </w:rPr>
        <w:t xml:space="preserve"> </w:t>
      </w:r>
      <w:r w:rsidRPr="007660DD">
        <w:rPr>
          <w:rFonts w:hint="eastAsia"/>
          <w:rtl/>
        </w:rPr>
        <w:t>מתחייב</w:t>
      </w:r>
      <w:r w:rsidRPr="007660DD">
        <w:rPr>
          <w:rtl/>
        </w:rPr>
        <w:t xml:space="preserve"> </w:t>
      </w:r>
      <w:r w:rsidRPr="007660DD">
        <w:rPr>
          <w:rFonts w:hint="eastAsia"/>
          <w:rtl/>
        </w:rPr>
        <w:t>לא</w:t>
      </w:r>
      <w:r w:rsidRPr="007660DD">
        <w:rPr>
          <w:rtl/>
        </w:rPr>
        <w:t xml:space="preserve"> </w:t>
      </w:r>
      <w:r w:rsidRPr="007660DD">
        <w:rPr>
          <w:rFonts w:hint="eastAsia"/>
          <w:rtl/>
        </w:rPr>
        <w:t>לשמור</w:t>
      </w:r>
      <w:r w:rsidRPr="007660DD">
        <w:rPr>
          <w:rtl/>
        </w:rPr>
        <w:t xml:space="preserve"> </w:t>
      </w:r>
      <w:r w:rsidRPr="007660DD">
        <w:rPr>
          <w:rFonts w:hint="eastAsia"/>
          <w:rtl/>
        </w:rPr>
        <w:t>אצלי</w:t>
      </w:r>
      <w:r w:rsidRPr="007660DD">
        <w:rPr>
          <w:rtl/>
        </w:rPr>
        <w:t xml:space="preserve"> </w:t>
      </w:r>
      <w:r w:rsidRPr="007660DD">
        <w:rPr>
          <w:rFonts w:hint="eastAsia"/>
          <w:rtl/>
        </w:rPr>
        <w:t>עותק</w:t>
      </w:r>
      <w:r w:rsidRPr="007660DD">
        <w:rPr>
          <w:rtl/>
        </w:rPr>
        <w:t xml:space="preserve"> </w:t>
      </w:r>
      <w:r w:rsidRPr="007660DD">
        <w:rPr>
          <w:rFonts w:hint="eastAsia"/>
          <w:rtl/>
        </w:rPr>
        <w:t>כל</w:t>
      </w:r>
      <w:r w:rsidRPr="007660DD">
        <w:rPr>
          <w:rtl/>
        </w:rPr>
        <w:t xml:space="preserve"> </w:t>
      </w:r>
      <w:r w:rsidRPr="007660DD">
        <w:rPr>
          <w:rFonts w:hint="eastAsia"/>
          <w:rtl/>
        </w:rPr>
        <w:t>שהוא</w:t>
      </w:r>
      <w:r w:rsidRPr="007660DD">
        <w:rPr>
          <w:rtl/>
        </w:rPr>
        <w:t xml:space="preserve"> </w:t>
      </w:r>
      <w:r w:rsidRPr="007660DD">
        <w:rPr>
          <w:rFonts w:hint="eastAsia"/>
          <w:rtl/>
        </w:rPr>
        <w:t>של</w:t>
      </w:r>
      <w:r w:rsidRPr="007660DD">
        <w:rPr>
          <w:rtl/>
        </w:rPr>
        <w:t xml:space="preserve"> </w:t>
      </w:r>
      <w:r w:rsidRPr="007660DD">
        <w:rPr>
          <w:rFonts w:hint="eastAsia"/>
          <w:rtl/>
        </w:rPr>
        <w:t>חומר</w:t>
      </w:r>
      <w:r w:rsidRPr="007660DD">
        <w:rPr>
          <w:rtl/>
        </w:rPr>
        <w:t xml:space="preserve"> </w:t>
      </w:r>
      <w:r w:rsidRPr="007660DD">
        <w:rPr>
          <w:rFonts w:hint="eastAsia"/>
          <w:rtl/>
        </w:rPr>
        <w:t>כאמור</w:t>
      </w:r>
      <w:r w:rsidRPr="007660DD">
        <w:rPr>
          <w:rtl/>
        </w:rPr>
        <w:t xml:space="preserve"> </w:t>
      </w:r>
      <w:r w:rsidRPr="007660DD">
        <w:rPr>
          <w:rFonts w:hint="eastAsia"/>
          <w:rtl/>
        </w:rPr>
        <w:t>או</w:t>
      </w:r>
      <w:r w:rsidRPr="007660DD">
        <w:rPr>
          <w:rtl/>
        </w:rPr>
        <w:t xml:space="preserve"> </w:t>
      </w:r>
      <w:r w:rsidRPr="007660DD">
        <w:rPr>
          <w:rFonts w:hint="eastAsia"/>
          <w:rtl/>
        </w:rPr>
        <w:t>של</w:t>
      </w:r>
      <w:r w:rsidRPr="007660DD">
        <w:rPr>
          <w:rtl/>
        </w:rPr>
        <w:t xml:space="preserve"> </w:t>
      </w:r>
      <w:r w:rsidRPr="007660DD">
        <w:rPr>
          <w:rFonts w:hint="eastAsia"/>
          <w:rtl/>
        </w:rPr>
        <w:t>מידע</w:t>
      </w:r>
      <w:r>
        <w:rPr>
          <w:rFonts w:hint="cs"/>
          <w:rtl/>
        </w:rPr>
        <w:t xml:space="preserve"> אלא אם הדבר הותר בתנאי המכרז על נספחיו </w:t>
      </w:r>
      <w:proofErr w:type="spellStart"/>
      <w:r>
        <w:rPr>
          <w:rFonts w:hint="cs"/>
          <w:rtl/>
        </w:rPr>
        <w:t>וצרופותיו</w:t>
      </w:r>
      <w:proofErr w:type="spellEnd"/>
      <w:r>
        <w:rPr>
          <w:rFonts w:hint="cs"/>
          <w:rtl/>
        </w:rPr>
        <w:t xml:space="preserve"> או על פי כל דין</w:t>
      </w:r>
      <w:r w:rsidRPr="007660DD">
        <w:rPr>
          <w:rtl/>
        </w:rPr>
        <w:t>.</w:t>
      </w:r>
    </w:p>
    <w:p w14:paraId="33351774" w14:textId="77777777" w:rsidR="00EE2922" w:rsidRPr="007660DD" w:rsidRDefault="00EE2922" w:rsidP="00797FA6">
      <w:pPr>
        <w:keepNext/>
        <w:keepLines/>
        <w:numPr>
          <w:ilvl w:val="0"/>
          <w:numId w:val="23"/>
        </w:numPr>
        <w:tabs>
          <w:tab w:val="clear" w:pos="743"/>
        </w:tabs>
        <w:autoSpaceDE w:val="0"/>
        <w:autoSpaceDN w:val="0"/>
        <w:adjustRightInd/>
        <w:spacing w:before="120" w:after="120" w:line="360" w:lineRule="auto"/>
        <w:ind w:left="617" w:right="0" w:hanging="567"/>
        <w:textAlignment w:val="auto"/>
      </w:pPr>
      <w:r w:rsidRPr="007660DD">
        <w:rPr>
          <w:rFonts w:hint="eastAsia"/>
          <w:rtl/>
        </w:rPr>
        <w:t>שלא</w:t>
      </w:r>
      <w:r w:rsidRPr="007660DD">
        <w:rPr>
          <w:rtl/>
        </w:rPr>
        <w:t xml:space="preserve"> </w:t>
      </w:r>
      <w:r w:rsidRPr="007660DD">
        <w:rPr>
          <w:rFonts w:hint="eastAsia"/>
          <w:rtl/>
        </w:rPr>
        <w:t>לעסוק</w:t>
      </w:r>
      <w:r w:rsidRPr="007660DD">
        <w:rPr>
          <w:rtl/>
        </w:rPr>
        <w:t xml:space="preserve"> </w:t>
      </w:r>
      <w:r w:rsidRPr="007660DD">
        <w:rPr>
          <w:rFonts w:hint="eastAsia"/>
          <w:rtl/>
        </w:rPr>
        <w:t>בכל</w:t>
      </w:r>
      <w:r w:rsidRPr="007660DD">
        <w:rPr>
          <w:rtl/>
        </w:rPr>
        <w:t xml:space="preserve"> </w:t>
      </w:r>
      <w:r w:rsidRPr="007660DD">
        <w:rPr>
          <w:rFonts w:hint="eastAsia"/>
          <w:rtl/>
        </w:rPr>
        <w:t>דרך</w:t>
      </w:r>
      <w:r w:rsidRPr="007660DD">
        <w:rPr>
          <w:rtl/>
        </w:rPr>
        <w:t xml:space="preserve"> </w:t>
      </w:r>
      <w:r w:rsidRPr="007660DD">
        <w:rPr>
          <w:rFonts w:hint="eastAsia"/>
          <w:rtl/>
        </w:rPr>
        <w:t>שהיא</w:t>
      </w:r>
      <w:r w:rsidRPr="007660DD">
        <w:rPr>
          <w:rtl/>
        </w:rPr>
        <w:t xml:space="preserve"> </w:t>
      </w:r>
      <w:r w:rsidRPr="007660DD">
        <w:rPr>
          <w:rFonts w:hint="eastAsia"/>
          <w:rtl/>
        </w:rPr>
        <w:t>בעיסוק</w:t>
      </w:r>
      <w:r w:rsidRPr="007660DD">
        <w:rPr>
          <w:rtl/>
        </w:rPr>
        <w:t xml:space="preserve"> </w:t>
      </w:r>
      <w:r w:rsidRPr="007660DD">
        <w:rPr>
          <w:rFonts w:hint="eastAsia"/>
          <w:rtl/>
        </w:rPr>
        <w:t>שיגרום</w:t>
      </w:r>
      <w:r w:rsidRPr="007660DD">
        <w:rPr>
          <w:rtl/>
        </w:rPr>
        <w:t xml:space="preserve"> </w:t>
      </w:r>
      <w:r w:rsidRPr="007660DD">
        <w:rPr>
          <w:rFonts w:hint="eastAsia"/>
          <w:rtl/>
        </w:rPr>
        <w:t>לי</w:t>
      </w:r>
      <w:r w:rsidRPr="007660DD">
        <w:rPr>
          <w:rtl/>
        </w:rPr>
        <w:t xml:space="preserve"> </w:t>
      </w:r>
      <w:r w:rsidRPr="007660DD">
        <w:rPr>
          <w:rFonts w:hint="eastAsia"/>
          <w:rtl/>
        </w:rPr>
        <w:t>להיות</w:t>
      </w:r>
      <w:r w:rsidRPr="007660DD">
        <w:rPr>
          <w:rtl/>
        </w:rPr>
        <w:t xml:space="preserve"> </w:t>
      </w:r>
      <w:r w:rsidRPr="007660DD">
        <w:rPr>
          <w:rFonts w:hint="eastAsia"/>
          <w:rtl/>
        </w:rPr>
        <w:t>במצב</w:t>
      </w:r>
      <w:r w:rsidRPr="007660DD">
        <w:rPr>
          <w:rtl/>
        </w:rPr>
        <w:t xml:space="preserve"> </w:t>
      </w:r>
      <w:r w:rsidRPr="007660DD">
        <w:rPr>
          <w:rFonts w:hint="eastAsia"/>
          <w:rtl/>
        </w:rPr>
        <w:t>של</w:t>
      </w:r>
      <w:r w:rsidRPr="007660DD">
        <w:rPr>
          <w:rtl/>
        </w:rPr>
        <w:t xml:space="preserve"> </w:t>
      </w:r>
      <w:r w:rsidRPr="007660DD">
        <w:rPr>
          <w:rFonts w:hint="eastAsia"/>
          <w:rtl/>
        </w:rPr>
        <w:t>ניגוד</w:t>
      </w:r>
      <w:r w:rsidRPr="007660DD">
        <w:rPr>
          <w:rtl/>
        </w:rPr>
        <w:t xml:space="preserve"> </w:t>
      </w:r>
      <w:r w:rsidRPr="007660DD">
        <w:rPr>
          <w:rFonts w:hint="eastAsia"/>
          <w:rtl/>
        </w:rPr>
        <w:t>עניינים</w:t>
      </w:r>
      <w:r w:rsidRPr="007660DD">
        <w:rPr>
          <w:rtl/>
        </w:rPr>
        <w:t xml:space="preserve"> </w:t>
      </w:r>
      <w:r w:rsidRPr="007660DD">
        <w:rPr>
          <w:rFonts w:hint="eastAsia"/>
          <w:rtl/>
        </w:rPr>
        <w:t>עם</w:t>
      </w:r>
      <w:r w:rsidRPr="007660DD">
        <w:rPr>
          <w:rtl/>
        </w:rPr>
        <w:t xml:space="preserve"> </w:t>
      </w:r>
      <w:r w:rsidRPr="007660DD">
        <w:rPr>
          <w:rFonts w:hint="eastAsia"/>
          <w:rtl/>
        </w:rPr>
        <w:t>עיסוקי</w:t>
      </w:r>
      <w:r w:rsidRPr="007660DD">
        <w:rPr>
          <w:rtl/>
        </w:rPr>
        <w:t xml:space="preserve"> </w:t>
      </w:r>
      <w:r w:rsidRPr="007660DD">
        <w:rPr>
          <w:rFonts w:hint="eastAsia"/>
          <w:rtl/>
        </w:rPr>
        <w:t>במתן</w:t>
      </w:r>
      <w:r w:rsidRPr="007660DD">
        <w:rPr>
          <w:rtl/>
        </w:rPr>
        <w:t xml:space="preserve"> </w:t>
      </w:r>
      <w:r w:rsidRPr="007660DD">
        <w:rPr>
          <w:rFonts w:hint="eastAsia"/>
          <w:rtl/>
        </w:rPr>
        <w:t>השירותים</w:t>
      </w:r>
      <w:r w:rsidRPr="007660DD">
        <w:rPr>
          <w:rtl/>
        </w:rPr>
        <w:t xml:space="preserve"> </w:t>
      </w:r>
      <w:r w:rsidRPr="007660DD">
        <w:rPr>
          <w:rFonts w:hint="eastAsia"/>
          <w:rtl/>
        </w:rPr>
        <w:t>כאמור</w:t>
      </w:r>
      <w:r w:rsidRPr="007660DD">
        <w:rPr>
          <w:rtl/>
        </w:rPr>
        <w:t xml:space="preserve"> </w:t>
      </w:r>
      <w:r w:rsidRPr="007660DD">
        <w:rPr>
          <w:rFonts w:hint="eastAsia"/>
          <w:rtl/>
        </w:rPr>
        <w:t>לעיל</w:t>
      </w:r>
      <w:r w:rsidRPr="007660DD">
        <w:rPr>
          <w:rtl/>
        </w:rPr>
        <w:t>.</w:t>
      </w:r>
    </w:p>
    <w:p w14:paraId="16D18E84" w14:textId="77777777" w:rsidR="00EE2922" w:rsidRPr="007660DD" w:rsidRDefault="00EE2922" w:rsidP="00797FA6">
      <w:pPr>
        <w:keepNext/>
        <w:keepLines/>
        <w:numPr>
          <w:ilvl w:val="0"/>
          <w:numId w:val="23"/>
        </w:numPr>
        <w:tabs>
          <w:tab w:val="clear" w:pos="743"/>
        </w:tabs>
        <w:autoSpaceDE w:val="0"/>
        <w:autoSpaceDN w:val="0"/>
        <w:adjustRightInd/>
        <w:spacing w:before="120" w:after="120" w:line="360" w:lineRule="auto"/>
        <w:ind w:left="617" w:right="0" w:hanging="567"/>
        <w:textAlignment w:val="auto"/>
      </w:pPr>
      <w:r w:rsidRPr="007660DD">
        <w:rPr>
          <w:rFonts w:hint="eastAsia"/>
          <w:rtl/>
        </w:rPr>
        <w:t>בכל</w:t>
      </w:r>
      <w:r w:rsidRPr="007660DD">
        <w:rPr>
          <w:rtl/>
        </w:rPr>
        <w:t xml:space="preserve"> </w:t>
      </w:r>
      <w:r w:rsidRPr="007660DD">
        <w:rPr>
          <w:rFonts w:hint="eastAsia"/>
          <w:rtl/>
        </w:rPr>
        <w:t>מקרה</w:t>
      </w:r>
      <w:r w:rsidRPr="007660DD">
        <w:rPr>
          <w:rtl/>
        </w:rPr>
        <w:t xml:space="preserve"> </w:t>
      </w:r>
      <w:r w:rsidRPr="007660DD">
        <w:rPr>
          <w:rFonts w:hint="eastAsia"/>
          <w:rtl/>
        </w:rPr>
        <w:t>שאגלה</w:t>
      </w:r>
      <w:r w:rsidRPr="007660DD">
        <w:rPr>
          <w:rtl/>
        </w:rPr>
        <w:t xml:space="preserve"> </w:t>
      </w:r>
      <w:r w:rsidRPr="007660DD">
        <w:rPr>
          <w:rFonts w:hint="eastAsia"/>
          <w:rtl/>
        </w:rPr>
        <w:t>מידע</w:t>
      </w:r>
      <w:r w:rsidRPr="007660DD">
        <w:rPr>
          <w:rtl/>
        </w:rPr>
        <w:t xml:space="preserve"> </w:t>
      </w:r>
      <w:r w:rsidRPr="007660DD">
        <w:rPr>
          <w:rFonts w:hint="eastAsia"/>
          <w:rtl/>
        </w:rPr>
        <w:t>כאמור</w:t>
      </w:r>
      <w:r w:rsidRPr="007660DD">
        <w:rPr>
          <w:rtl/>
        </w:rPr>
        <w:t xml:space="preserve"> </w:t>
      </w:r>
      <w:r w:rsidRPr="007660DD">
        <w:rPr>
          <w:rFonts w:hint="eastAsia"/>
          <w:rtl/>
        </w:rPr>
        <w:t>השייך</w:t>
      </w:r>
      <w:r w:rsidRPr="007660DD">
        <w:rPr>
          <w:rtl/>
        </w:rPr>
        <w:t xml:space="preserve"> </w:t>
      </w:r>
      <w:r w:rsidRPr="007660DD">
        <w:rPr>
          <w:rFonts w:hint="eastAsia"/>
          <w:rtl/>
        </w:rPr>
        <w:t>לכם</w:t>
      </w:r>
      <w:r w:rsidRPr="007660DD">
        <w:rPr>
          <w:rtl/>
        </w:rPr>
        <w:t xml:space="preserve"> </w:t>
      </w:r>
      <w:r w:rsidRPr="007660DD">
        <w:rPr>
          <w:rFonts w:hint="eastAsia"/>
          <w:rtl/>
        </w:rPr>
        <w:t>ו</w:t>
      </w:r>
      <w:r w:rsidRPr="007660DD">
        <w:rPr>
          <w:rtl/>
        </w:rPr>
        <w:t xml:space="preserve">/או </w:t>
      </w:r>
      <w:r w:rsidRPr="007660DD">
        <w:rPr>
          <w:rFonts w:hint="eastAsia"/>
          <w:rtl/>
        </w:rPr>
        <w:t>הנמצא</w:t>
      </w:r>
      <w:r w:rsidRPr="007660DD">
        <w:rPr>
          <w:rtl/>
        </w:rPr>
        <w:t xml:space="preserve"> </w:t>
      </w:r>
      <w:r w:rsidRPr="007660DD">
        <w:rPr>
          <w:rFonts w:hint="eastAsia"/>
          <w:rtl/>
        </w:rPr>
        <w:t>ברשותכם</w:t>
      </w:r>
      <w:r w:rsidRPr="007660DD">
        <w:rPr>
          <w:rtl/>
        </w:rPr>
        <w:t xml:space="preserve"> </w:t>
      </w:r>
      <w:r w:rsidRPr="007660DD">
        <w:rPr>
          <w:rFonts w:hint="eastAsia"/>
          <w:rtl/>
        </w:rPr>
        <w:t>ו</w:t>
      </w:r>
      <w:r w:rsidRPr="007660DD">
        <w:rPr>
          <w:rtl/>
        </w:rPr>
        <w:t xml:space="preserve">/או </w:t>
      </w:r>
      <w:r w:rsidRPr="007660DD">
        <w:rPr>
          <w:rFonts w:hint="eastAsia"/>
          <w:rtl/>
        </w:rPr>
        <w:t>הקשור</w:t>
      </w:r>
      <w:r w:rsidRPr="007660DD">
        <w:rPr>
          <w:rtl/>
        </w:rPr>
        <w:t xml:space="preserve"> </w:t>
      </w:r>
      <w:r w:rsidRPr="007660DD">
        <w:rPr>
          <w:rFonts w:hint="eastAsia"/>
          <w:rtl/>
        </w:rPr>
        <w:t>לפעילויותיכם</w:t>
      </w:r>
      <w:r w:rsidRPr="007660DD">
        <w:rPr>
          <w:rtl/>
        </w:rPr>
        <w:t xml:space="preserve">, </w:t>
      </w:r>
      <w:r w:rsidRPr="007660DD">
        <w:rPr>
          <w:rFonts w:hint="eastAsia"/>
          <w:rtl/>
        </w:rPr>
        <w:t>תהיה</w:t>
      </w:r>
      <w:r w:rsidRPr="007660DD">
        <w:rPr>
          <w:rtl/>
        </w:rPr>
        <w:t xml:space="preserve"> </w:t>
      </w:r>
      <w:r w:rsidRPr="007660DD">
        <w:rPr>
          <w:rFonts w:hint="eastAsia"/>
          <w:rtl/>
        </w:rPr>
        <w:t>לכם</w:t>
      </w:r>
      <w:r w:rsidRPr="007660DD">
        <w:rPr>
          <w:rtl/>
        </w:rPr>
        <w:t xml:space="preserve"> </w:t>
      </w:r>
      <w:r w:rsidRPr="007660DD">
        <w:rPr>
          <w:rFonts w:hint="eastAsia"/>
          <w:rtl/>
        </w:rPr>
        <w:t>זכות</w:t>
      </w:r>
      <w:r w:rsidRPr="007660DD">
        <w:rPr>
          <w:rtl/>
        </w:rPr>
        <w:t xml:space="preserve"> </w:t>
      </w:r>
      <w:r w:rsidRPr="007660DD">
        <w:rPr>
          <w:rFonts w:hint="eastAsia"/>
          <w:rtl/>
        </w:rPr>
        <w:t>תביעה</w:t>
      </w:r>
      <w:r w:rsidRPr="007660DD">
        <w:rPr>
          <w:rtl/>
        </w:rPr>
        <w:t xml:space="preserve"> </w:t>
      </w:r>
      <w:r w:rsidRPr="007660DD">
        <w:rPr>
          <w:rFonts w:hint="eastAsia"/>
          <w:rtl/>
        </w:rPr>
        <w:t>נפרדת</w:t>
      </w:r>
      <w:r w:rsidRPr="007660DD">
        <w:rPr>
          <w:rtl/>
        </w:rPr>
        <w:t xml:space="preserve"> </w:t>
      </w:r>
      <w:r w:rsidRPr="007660DD">
        <w:rPr>
          <w:rFonts w:hint="eastAsia"/>
          <w:rtl/>
        </w:rPr>
        <w:t>ועצמאית</w:t>
      </w:r>
      <w:r w:rsidRPr="007660DD">
        <w:rPr>
          <w:rtl/>
        </w:rPr>
        <w:t xml:space="preserve"> </w:t>
      </w:r>
      <w:r w:rsidRPr="007660DD">
        <w:rPr>
          <w:rFonts w:hint="eastAsia"/>
          <w:rtl/>
        </w:rPr>
        <w:t>כלפי</w:t>
      </w:r>
      <w:r w:rsidRPr="007660DD">
        <w:rPr>
          <w:rtl/>
        </w:rPr>
        <w:t xml:space="preserve"> </w:t>
      </w:r>
      <w:r w:rsidRPr="007660DD">
        <w:rPr>
          <w:rFonts w:hint="eastAsia"/>
          <w:rtl/>
        </w:rPr>
        <w:t>בגין</w:t>
      </w:r>
      <w:r w:rsidRPr="007660DD">
        <w:rPr>
          <w:rtl/>
        </w:rPr>
        <w:t xml:space="preserve"> </w:t>
      </w:r>
      <w:r w:rsidRPr="007660DD">
        <w:rPr>
          <w:rFonts w:hint="eastAsia"/>
          <w:rtl/>
        </w:rPr>
        <w:t>הפרת</w:t>
      </w:r>
      <w:r w:rsidRPr="007660DD">
        <w:rPr>
          <w:rtl/>
        </w:rPr>
        <w:t xml:space="preserve"> </w:t>
      </w:r>
      <w:r w:rsidRPr="007660DD">
        <w:rPr>
          <w:rFonts w:hint="eastAsia"/>
          <w:rtl/>
        </w:rPr>
        <w:t>חובת</w:t>
      </w:r>
      <w:r w:rsidRPr="007660DD">
        <w:rPr>
          <w:rtl/>
        </w:rPr>
        <w:t xml:space="preserve"> </w:t>
      </w:r>
      <w:r w:rsidRPr="007660DD">
        <w:rPr>
          <w:rFonts w:hint="eastAsia"/>
          <w:rtl/>
        </w:rPr>
        <w:t>הסודיות</w:t>
      </w:r>
      <w:r w:rsidRPr="007660DD">
        <w:rPr>
          <w:rtl/>
        </w:rPr>
        <w:t xml:space="preserve"> </w:t>
      </w:r>
      <w:r w:rsidRPr="007660DD">
        <w:rPr>
          <w:rFonts w:hint="eastAsia"/>
          <w:rtl/>
        </w:rPr>
        <w:t>שלעיל</w:t>
      </w:r>
      <w:r w:rsidRPr="007660DD">
        <w:rPr>
          <w:rtl/>
        </w:rPr>
        <w:t>.</w:t>
      </w:r>
      <w:r w:rsidRPr="007660DD">
        <w:rPr>
          <w:rtl/>
        </w:rPr>
        <w:tab/>
      </w:r>
      <w:r w:rsidRPr="007660DD">
        <w:rPr>
          <w:rtl/>
        </w:rPr>
        <w:br/>
      </w:r>
      <w:r w:rsidRPr="007660DD">
        <w:rPr>
          <w:rFonts w:hint="eastAsia"/>
          <w:rtl/>
        </w:rPr>
        <w:t>הנני</w:t>
      </w:r>
      <w:r w:rsidRPr="007660DD">
        <w:rPr>
          <w:rtl/>
        </w:rPr>
        <w:t xml:space="preserve"> מצהיר כי ידוע לי ששימוש במידע שיגיע לידי במהלך ביצוע העבודה ומסירתו לאחר מהווים עבירה על פי חוק עונשין, </w:t>
      </w:r>
      <w:proofErr w:type="spellStart"/>
      <w:r w:rsidRPr="007660DD">
        <w:rPr>
          <w:rtl/>
        </w:rPr>
        <w:t>התשל"ז</w:t>
      </w:r>
      <w:proofErr w:type="spellEnd"/>
      <w:r w:rsidRPr="007660DD">
        <w:rPr>
          <w:rtl/>
        </w:rPr>
        <w:t xml:space="preserve"> – 1997 וחוק הגנת הפרטיות </w:t>
      </w:r>
      <w:proofErr w:type="spellStart"/>
      <w:r w:rsidRPr="007660DD">
        <w:rPr>
          <w:rtl/>
        </w:rPr>
        <w:t>התשמ"א</w:t>
      </w:r>
      <w:proofErr w:type="spellEnd"/>
      <w:r w:rsidRPr="007660DD">
        <w:rPr>
          <w:rtl/>
        </w:rPr>
        <w:t>- 1981.</w:t>
      </w:r>
    </w:p>
    <w:p w14:paraId="00551B79" w14:textId="77777777" w:rsidR="00EE2922" w:rsidRPr="007660DD" w:rsidRDefault="00EE2922" w:rsidP="00797FA6">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התחייבותי</w:t>
      </w:r>
      <w:r w:rsidRPr="007660DD">
        <w:rPr>
          <w:rtl/>
        </w:rPr>
        <w:t xml:space="preserve"> </w:t>
      </w:r>
      <w:r w:rsidRPr="007660DD">
        <w:rPr>
          <w:rFonts w:hint="eastAsia"/>
          <w:rtl/>
        </w:rPr>
        <w:t>זו</w:t>
      </w:r>
      <w:r w:rsidRPr="007660DD">
        <w:rPr>
          <w:rtl/>
        </w:rPr>
        <w:t xml:space="preserve"> </w:t>
      </w:r>
      <w:r w:rsidRPr="007660DD">
        <w:rPr>
          <w:rFonts w:hint="eastAsia"/>
          <w:rtl/>
        </w:rPr>
        <w:t>לא</w:t>
      </w:r>
      <w:r w:rsidRPr="007660DD">
        <w:rPr>
          <w:rtl/>
        </w:rPr>
        <w:t xml:space="preserve"> </w:t>
      </w:r>
      <w:r w:rsidRPr="007660DD">
        <w:rPr>
          <w:rFonts w:hint="eastAsia"/>
          <w:rtl/>
        </w:rPr>
        <w:t>תפורש</w:t>
      </w:r>
      <w:r w:rsidRPr="007660DD">
        <w:rPr>
          <w:rtl/>
        </w:rPr>
        <w:t xml:space="preserve"> </w:t>
      </w:r>
      <w:r w:rsidRPr="007660DD">
        <w:rPr>
          <w:rFonts w:hint="eastAsia"/>
          <w:rtl/>
        </w:rPr>
        <w:t>כיוצרת</w:t>
      </w:r>
      <w:r w:rsidRPr="007660DD">
        <w:rPr>
          <w:rtl/>
        </w:rPr>
        <w:t xml:space="preserve"> </w:t>
      </w:r>
      <w:r w:rsidRPr="007660DD">
        <w:rPr>
          <w:rFonts w:hint="eastAsia"/>
          <w:rtl/>
        </w:rPr>
        <w:t>קשר</w:t>
      </w:r>
      <w:r w:rsidRPr="007660DD">
        <w:rPr>
          <w:rtl/>
        </w:rPr>
        <w:t xml:space="preserve"> </w:t>
      </w:r>
      <w:r w:rsidRPr="007660DD">
        <w:rPr>
          <w:rFonts w:hint="eastAsia"/>
          <w:rtl/>
        </w:rPr>
        <w:t>אישי</w:t>
      </w:r>
      <w:r w:rsidRPr="007660DD">
        <w:rPr>
          <w:rtl/>
        </w:rPr>
        <w:t xml:space="preserve"> </w:t>
      </w:r>
      <w:r w:rsidRPr="007660DD">
        <w:rPr>
          <w:rFonts w:hint="eastAsia"/>
          <w:rtl/>
        </w:rPr>
        <w:t>מכל</w:t>
      </w:r>
      <w:r w:rsidRPr="007660DD">
        <w:rPr>
          <w:rtl/>
        </w:rPr>
        <w:t xml:space="preserve"> </w:t>
      </w:r>
      <w:r w:rsidRPr="007660DD">
        <w:rPr>
          <w:rFonts w:hint="eastAsia"/>
          <w:rtl/>
        </w:rPr>
        <w:t>סוג</w:t>
      </w:r>
      <w:r w:rsidRPr="007660DD">
        <w:rPr>
          <w:rtl/>
        </w:rPr>
        <w:t xml:space="preserve"> </w:t>
      </w:r>
      <w:r w:rsidRPr="007660DD">
        <w:rPr>
          <w:rFonts w:hint="eastAsia"/>
          <w:rtl/>
        </w:rPr>
        <w:t>שהוא</w:t>
      </w:r>
      <w:r w:rsidRPr="007660DD">
        <w:rPr>
          <w:rtl/>
        </w:rPr>
        <w:t xml:space="preserve"> </w:t>
      </w:r>
      <w:r w:rsidRPr="007660DD">
        <w:rPr>
          <w:rFonts w:hint="eastAsia"/>
          <w:rtl/>
        </w:rPr>
        <w:t>ביני</w:t>
      </w:r>
      <w:r w:rsidRPr="007660DD">
        <w:rPr>
          <w:rtl/>
        </w:rPr>
        <w:t xml:space="preserve"> </w:t>
      </w:r>
      <w:proofErr w:type="spellStart"/>
      <w:r w:rsidRPr="007660DD">
        <w:rPr>
          <w:rFonts w:hint="eastAsia"/>
          <w:rtl/>
        </w:rPr>
        <w:t>לביניכם</w:t>
      </w:r>
      <w:proofErr w:type="spellEnd"/>
      <w:r w:rsidRPr="007660DD">
        <w:rPr>
          <w:rtl/>
        </w:rPr>
        <w:t>.</w:t>
      </w:r>
    </w:p>
    <w:p w14:paraId="5C0BA94D" w14:textId="77777777" w:rsidR="00EE2922" w:rsidRPr="007660DD" w:rsidRDefault="00EE2922" w:rsidP="00EE2922">
      <w:pPr>
        <w:keepNext/>
        <w:keepLines/>
        <w:spacing w:before="120" w:after="120" w:line="360" w:lineRule="auto"/>
        <w:ind w:left="23"/>
        <w:rPr>
          <w:b/>
          <w:bCs/>
          <w:rtl/>
        </w:rPr>
      </w:pPr>
      <w:r w:rsidRPr="007660DD">
        <w:rPr>
          <w:rFonts w:hint="eastAsia"/>
          <w:b/>
          <w:bCs/>
          <w:rtl/>
        </w:rPr>
        <w:t>ולראיה</w:t>
      </w:r>
      <w:r w:rsidRPr="007660DD">
        <w:rPr>
          <w:b/>
          <w:bCs/>
          <w:rtl/>
        </w:rPr>
        <w:t xml:space="preserve"> </w:t>
      </w:r>
      <w:r w:rsidRPr="007660DD">
        <w:rPr>
          <w:rFonts w:hint="eastAsia"/>
          <w:b/>
          <w:bCs/>
          <w:rtl/>
        </w:rPr>
        <w:t>באתי</w:t>
      </w:r>
      <w:r w:rsidRPr="007660DD">
        <w:rPr>
          <w:b/>
          <w:bCs/>
          <w:rtl/>
        </w:rPr>
        <w:t xml:space="preserve"> </w:t>
      </w:r>
      <w:r w:rsidRPr="007660DD">
        <w:rPr>
          <w:rFonts w:hint="eastAsia"/>
          <w:b/>
          <w:bCs/>
          <w:rtl/>
        </w:rPr>
        <w:t>על</w:t>
      </w:r>
      <w:r w:rsidRPr="007660DD">
        <w:rPr>
          <w:b/>
          <w:bCs/>
          <w:rtl/>
        </w:rPr>
        <w:t xml:space="preserve"> </w:t>
      </w:r>
      <w:r w:rsidRPr="007660DD">
        <w:rPr>
          <w:rFonts w:hint="eastAsia"/>
          <w:b/>
          <w:bCs/>
          <w:rtl/>
        </w:rPr>
        <w:t>החתום</w:t>
      </w:r>
    </w:p>
    <w:p w14:paraId="466ADF97" w14:textId="77777777" w:rsidR="00EE2922" w:rsidRPr="007660DD" w:rsidRDefault="00EE2922" w:rsidP="00EE2922">
      <w:pPr>
        <w:keepNext/>
        <w:keepLines/>
        <w:spacing w:before="120" w:after="120" w:line="360" w:lineRule="auto"/>
        <w:ind w:left="23"/>
        <w:rPr>
          <w:rtl/>
        </w:rPr>
      </w:pPr>
      <w:r w:rsidRPr="007660DD">
        <w:rPr>
          <w:rFonts w:hint="eastAsia"/>
          <w:rtl/>
        </w:rPr>
        <w:t>היום</w:t>
      </w:r>
      <w:r w:rsidRPr="007660DD">
        <w:rPr>
          <w:rtl/>
        </w:rPr>
        <w:t xml:space="preserve">:_____ </w:t>
      </w:r>
      <w:r w:rsidRPr="007660DD">
        <w:rPr>
          <w:rFonts w:hint="eastAsia"/>
          <w:rtl/>
        </w:rPr>
        <w:t>בחודש</w:t>
      </w:r>
      <w:r w:rsidRPr="007660DD">
        <w:rPr>
          <w:rtl/>
        </w:rPr>
        <w:t xml:space="preserve">:_________ </w:t>
      </w:r>
      <w:r w:rsidRPr="007660DD">
        <w:rPr>
          <w:rFonts w:hint="eastAsia"/>
          <w:rtl/>
        </w:rPr>
        <w:t>שנת</w:t>
      </w:r>
      <w:r w:rsidRPr="007660DD">
        <w:rPr>
          <w:rtl/>
        </w:rPr>
        <w:t xml:space="preserve"> :_______</w:t>
      </w:r>
    </w:p>
    <w:p w14:paraId="0D108C4F" w14:textId="77777777" w:rsidR="00EE2922" w:rsidRPr="007660DD" w:rsidRDefault="00EE2922" w:rsidP="00EE2922">
      <w:pPr>
        <w:keepNext/>
        <w:keepLines/>
        <w:spacing w:before="120" w:after="120" w:line="360" w:lineRule="auto"/>
        <w:ind w:left="23"/>
        <w:rPr>
          <w:b/>
          <w:bCs/>
          <w:u w:val="single"/>
          <w:rtl/>
        </w:rPr>
      </w:pPr>
      <w:r w:rsidRPr="007660DD">
        <w:rPr>
          <w:rFonts w:hint="eastAsia"/>
          <w:b/>
          <w:bCs/>
          <w:u w:val="single"/>
          <w:rtl/>
        </w:rPr>
        <w:t>המציע</w:t>
      </w:r>
      <w:r w:rsidRPr="007660DD">
        <w:rPr>
          <w:b/>
          <w:bCs/>
          <w:u w:val="single"/>
          <w:rtl/>
        </w:rPr>
        <w:t>:</w:t>
      </w:r>
    </w:p>
    <w:p w14:paraId="4EE36E1E" w14:textId="77777777" w:rsidR="00EE2922" w:rsidRPr="007660DD" w:rsidRDefault="00EE2922" w:rsidP="00EE2922">
      <w:pPr>
        <w:keepNext/>
        <w:keepLines/>
        <w:spacing w:before="120" w:after="120" w:line="360" w:lineRule="auto"/>
        <w:ind w:left="23"/>
        <w:rPr>
          <w:rtl/>
        </w:rPr>
      </w:pPr>
      <w:r w:rsidRPr="007660DD">
        <w:rPr>
          <w:rFonts w:hint="eastAsia"/>
          <w:rtl/>
        </w:rPr>
        <w:t>שם</w:t>
      </w:r>
      <w:r w:rsidRPr="007660DD">
        <w:rPr>
          <w:rtl/>
        </w:rPr>
        <w:t xml:space="preserve"> פרטי ומשפחה:_________________ ת"ז:________ </w:t>
      </w:r>
      <w:r w:rsidRPr="007660DD">
        <w:rPr>
          <w:rFonts w:hint="eastAsia"/>
          <w:rtl/>
        </w:rPr>
        <w:t>כתובת</w:t>
      </w:r>
      <w:r w:rsidRPr="007660DD">
        <w:rPr>
          <w:rtl/>
        </w:rPr>
        <w:t>:__________________</w:t>
      </w:r>
    </w:p>
    <w:p w14:paraId="06045051" w14:textId="77777777" w:rsidR="00EE2922" w:rsidRPr="00F33B85" w:rsidRDefault="00EE2922" w:rsidP="00F33B85">
      <w:pPr>
        <w:keepNext/>
        <w:keepLines/>
        <w:spacing w:before="120" w:after="120" w:line="360" w:lineRule="auto"/>
        <w:ind w:left="23"/>
        <w:rPr>
          <w:rtl/>
        </w:rPr>
      </w:pPr>
      <w:r w:rsidRPr="007660DD">
        <w:rPr>
          <w:rtl/>
        </w:rPr>
        <w:t>חתימה: ________________________________</w:t>
      </w:r>
    </w:p>
    <w:p w14:paraId="6E89D79D" w14:textId="77777777" w:rsidR="00EE2922" w:rsidRDefault="00EE2922">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14:paraId="392197F9" w14:textId="77777777" w:rsidR="002C0A74" w:rsidRPr="003435BE" w:rsidRDefault="002C0A74" w:rsidP="00673D1D">
      <w:pPr>
        <w:pStyle w:val="a7"/>
        <w:spacing w:line="360" w:lineRule="auto"/>
        <w:ind w:left="0"/>
        <w:outlineLvl w:val="0"/>
        <w:rPr>
          <w:rFonts w:ascii="Calibri" w:eastAsia="Times New Roman" w:hAnsi="Calibri"/>
          <w:b/>
          <w:bCs/>
          <w:rtl/>
          <w:lang w:eastAsia="en-US"/>
        </w:rPr>
      </w:pPr>
      <w:bookmarkStart w:id="433" w:name="_Toc514780150"/>
      <w:r w:rsidRPr="003435BE">
        <w:rPr>
          <w:rFonts w:ascii="Calibri" w:eastAsia="Times New Roman" w:hAnsi="Calibri"/>
          <w:b/>
          <w:bCs/>
          <w:rtl/>
          <w:lang w:eastAsia="en-US"/>
        </w:rPr>
        <w:lastRenderedPageBreak/>
        <w:t xml:space="preserve">נספח </w:t>
      </w:r>
      <w:r w:rsidR="00673D1D">
        <w:rPr>
          <w:rFonts w:ascii="Calibri" w:eastAsia="Times New Roman" w:hAnsi="Calibri" w:hint="cs"/>
          <w:b/>
          <w:bCs/>
          <w:rtl/>
          <w:lang w:eastAsia="en-US"/>
        </w:rPr>
        <w:t>א'4</w:t>
      </w:r>
      <w:r w:rsidRPr="003435BE">
        <w:rPr>
          <w:rFonts w:ascii="Calibri" w:eastAsia="Times New Roman" w:hAnsi="Calibri"/>
          <w:b/>
          <w:bCs/>
          <w:rtl/>
          <w:lang w:eastAsia="en-US"/>
        </w:rPr>
        <w:t xml:space="preserve"> </w:t>
      </w:r>
      <w:bookmarkEnd w:id="427"/>
      <w:r w:rsidR="007447BB">
        <w:rPr>
          <w:rFonts w:ascii="Calibri" w:eastAsia="Times New Roman" w:hAnsi="Calibri" w:hint="cs"/>
          <w:rtl/>
          <w:lang w:eastAsia="en-US"/>
        </w:rPr>
        <w:t xml:space="preserve">- </w:t>
      </w:r>
      <w:r w:rsidR="007447BB" w:rsidRPr="007447BB">
        <w:rPr>
          <w:rFonts w:ascii="Calibri" w:eastAsia="Times New Roman" w:hAnsi="Calibri"/>
          <w:rtl/>
          <w:lang w:eastAsia="en-US"/>
        </w:rPr>
        <w:t>תצהיר עסק בשליטת אישה</w:t>
      </w:r>
      <w:bookmarkEnd w:id="433"/>
    </w:p>
    <w:p w14:paraId="58D001B3" w14:textId="77777777" w:rsidR="007447BB" w:rsidRDefault="007447BB" w:rsidP="00B43D0E">
      <w:pPr>
        <w:adjustRightInd/>
        <w:spacing w:line="360" w:lineRule="auto"/>
        <w:jc w:val="left"/>
        <w:textAlignment w:val="auto"/>
        <w:rPr>
          <w:rFonts w:ascii="Arial" w:eastAsia="Times New Roman" w:hAnsi="Arial" w:cs="Narkisim"/>
          <w:b/>
          <w:bCs/>
          <w:kern w:val="32"/>
          <w:rtl/>
          <w:lang w:eastAsia="en-US"/>
        </w:rPr>
      </w:pPr>
      <w:bookmarkStart w:id="434" w:name="_Toc348433819"/>
    </w:p>
    <w:p w14:paraId="3EDE0C7D" w14:textId="77777777" w:rsidR="007447BB" w:rsidRPr="007447BB" w:rsidRDefault="007447BB" w:rsidP="00B43D0E">
      <w:pPr>
        <w:tabs>
          <w:tab w:val="left" w:pos="609"/>
          <w:tab w:val="center" w:pos="4422"/>
        </w:tabs>
        <w:adjustRightInd/>
        <w:spacing w:line="360" w:lineRule="auto"/>
        <w:jc w:val="left"/>
        <w:textAlignment w:val="auto"/>
        <w:rPr>
          <w:rFonts w:ascii="Arial" w:eastAsia="Times New Roman" w:hAnsi="Arial"/>
          <w:b/>
          <w:bCs/>
          <w:rtl/>
        </w:rPr>
      </w:pPr>
      <w:r w:rsidRPr="007447BB">
        <w:rPr>
          <w:rFonts w:ascii="Arial" w:eastAsia="Times New Roman" w:hAnsi="Arial"/>
          <w:b/>
          <w:bCs/>
          <w:rtl/>
        </w:rPr>
        <w:tab/>
      </w:r>
      <w:r w:rsidRPr="007447BB">
        <w:rPr>
          <w:rFonts w:ascii="Arial" w:eastAsia="Times New Roman" w:hAnsi="Arial"/>
          <w:b/>
          <w:bCs/>
          <w:rtl/>
        </w:rPr>
        <w:tab/>
      </w:r>
      <w:r w:rsidRPr="007447BB">
        <w:rPr>
          <w:rFonts w:ascii="Arial" w:eastAsia="Times New Roman" w:hAnsi="Arial" w:hint="eastAsia"/>
          <w:b/>
          <w:bCs/>
          <w:rtl/>
        </w:rPr>
        <w:t>תצהיר</w:t>
      </w:r>
    </w:p>
    <w:p w14:paraId="6791F6CB" w14:textId="77777777" w:rsidR="007447BB" w:rsidRPr="007447BB" w:rsidRDefault="007447BB" w:rsidP="00B43D0E">
      <w:pPr>
        <w:widowControl/>
        <w:tabs>
          <w:tab w:val="left" w:pos="746"/>
          <w:tab w:val="left" w:pos="1106"/>
        </w:tabs>
        <w:adjustRightInd/>
        <w:spacing w:before="120" w:after="120" w:line="360" w:lineRule="auto"/>
        <w:textAlignment w:val="auto"/>
        <w:rPr>
          <w:rFonts w:ascii="Times New Roman" w:eastAsia="Times New Roman" w:hAnsi="Times New Roman"/>
          <w:rtl/>
          <w:lang w:eastAsia="en-US"/>
        </w:rPr>
      </w:pPr>
      <w:r w:rsidRPr="007447BB">
        <w:rPr>
          <w:rFonts w:ascii="Times New Roman" w:eastAsia="Times New Roman" w:hAnsi="Times New Roman" w:hint="cs"/>
          <w:rtl/>
          <w:lang w:eastAsia="en-US"/>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65B5AC5A" w14:textId="77777777" w:rsidR="007447BB" w:rsidRPr="007447BB" w:rsidRDefault="007447BB" w:rsidP="001E712F">
      <w:pPr>
        <w:widowControl/>
        <w:numPr>
          <w:ilvl w:val="0"/>
          <w:numId w:val="18"/>
        </w:numPr>
        <w:tabs>
          <w:tab w:val="left" w:pos="746"/>
          <w:tab w:val="left" w:pos="1106"/>
        </w:tabs>
        <w:adjustRightInd/>
        <w:spacing w:before="120" w:after="120" w:line="360" w:lineRule="auto"/>
        <w:jc w:val="left"/>
        <w:textAlignment w:val="auto"/>
        <w:rPr>
          <w:rFonts w:ascii="Times New Roman" w:eastAsia="Times New Roman" w:hAnsi="Times New Roman"/>
          <w:lang w:eastAsia="en-US"/>
        </w:rPr>
      </w:pPr>
      <w:r w:rsidRPr="007447BB">
        <w:rPr>
          <w:rFonts w:ascii="Times New Roman" w:eastAsia="Times New Roman" w:hAnsi="Times New Roman" w:hint="cs"/>
          <w:rtl/>
          <w:lang w:eastAsia="en-US"/>
        </w:rPr>
        <w:t>________________________ (להלן: "</w:t>
      </w:r>
      <w:r w:rsidRPr="007447BB">
        <w:rPr>
          <w:rFonts w:ascii="Times New Roman" w:eastAsia="Times New Roman" w:hAnsi="Times New Roman" w:hint="cs"/>
          <w:b/>
          <w:bCs/>
          <w:rtl/>
          <w:lang w:eastAsia="en-US"/>
        </w:rPr>
        <w:t>המציע</w:t>
      </w:r>
      <w:r w:rsidRPr="007447BB">
        <w:rPr>
          <w:rFonts w:ascii="Times New Roman" w:eastAsia="Times New Roman" w:hAnsi="Times New Roman" w:hint="cs"/>
          <w:rtl/>
          <w:lang w:eastAsia="en-US"/>
        </w:rPr>
        <w:t>"), הינו עסק בשליטת אישה, כהגדרת מושגים אלה בחוק חובת המכרזים, תשנ"ב-1992.</w:t>
      </w:r>
    </w:p>
    <w:p w14:paraId="05A1D409" w14:textId="77777777" w:rsidR="007447BB" w:rsidRPr="007447BB" w:rsidRDefault="007447BB" w:rsidP="001E712F">
      <w:pPr>
        <w:widowControl/>
        <w:numPr>
          <w:ilvl w:val="0"/>
          <w:numId w:val="18"/>
        </w:numPr>
        <w:tabs>
          <w:tab w:val="left" w:pos="746"/>
          <w:tab w:val="left" w:pos="1106"/>
        </w:tabs>
        <w:adjustRightInd/>
        <w:spacing w:before="120" w:after="120" w:line="360" w:lineRule="auto"/>
        <w:jc w:val="left"/>
        <w:textAlignment w:val="auto"/>
        <w:rPr>
          <w:rFonts w:ascii="Times New Roman" w:eastAsia="Times New Roman" w:hAnsi="Times New Roman"/>
          <w:rtl/>
          <w:lang w:eastAsia="en-US"/>
        </w:rPr>
      </w:pPr>
      <w:r w:rsidRPr="007447BB">
        <w:rPr>
          <w:rFonts w:ascii="Times New Roman" w:eastAsia="Times New Roman" w:hAnsi="Times New Roman" w:hint="cs"/>
          <w:rtl/>
          <w:lang w:eastAsia="en-US"/>
        </w:rPr>
        <w:t>אני מחזיקה בשליטה במציע לבדי / בשיתוף עם _______________ ת.ז ______________, _______________ ת.ז ____________, ________________ ת.ז ______________ (מחקי את המיותר).</w:t>
      </w:r>
    </w:p>
    <w:p w14:paraId="2C5020DB" w14:textId="77777777" w:rsidR="007447BB" w:rsidRPr="007447BB" w:rsidRDefault="007447BB" w:rsidP="001E712F">
      <w:pPr>
        <w:widowControl/>
        <w:numPr>
          <w:ilvl w:val="0"/>
          <w:numId w:val="19"/>
        </w:numPr>
        <w:adjustRightInd/>
        <w:spacing w:before="120" w:after="120" w:line="360" w:lineRule="auto"/>
        <w:contextualSpacing/>
        <w:jc w:val="left"/>
        <w:textAlignment w:val="auto"/>
        <w:rPr>
          <w:rFonts w:ascii="Calibri" w:eastAsia="Calibri" w:hAnsi="Calibri"/>
          <w:lang w:eastAsia="en-US"/>
        </w:rPr>
      </w:pPr>
      <w:r w:rsidRPr="007447BB">
        <w:rPr>
          <w:rFonts w:ascii="Calibri" w:eastAsia="Calibri" w:hAnsi="Calibri" w:hint="cs"/>
          <w:rtl/>
          <w:lang w:eastAsia="en-US"/>
        </w:rPr>
        <w:t>מצורף לתצהירי זה אישור מטעם רואה חשבון, כמשמעות המונח אישור בסעיף 2ב. לחוק חובת המכרזים, תשנ"ב-1992.</w:t>
      </w:r>
    </w:p>
    <w:p w14:paraId="19094542" w14:textId="77777777" w:rsidR="007447BB" w:rsidRPr="007447BB" w:rsidRDefault="007447BB" w:rsidP="00B43D0E">
      <w:pPr>
        <w:widowControl/>
        <w:adjustRightInd/>
        <w:spacing w:before="120" w:after="120" w:line="360" w:lineRule="auto"/>
        <w:ind w:left="720"/>
        <w:contextualSpacing/>
        <w:jc w:val="left"/>
        <w:textAlignment w:val="auto"/>
        <w:rPr>
          <w:rFonts w:ascii="Calibri" w:eastAsia="Calibri" w:hAnsi="Calibri"/>
          <w:b/>
          <w:bCs/>
          <w:u w:val="single"/>
          <w:rtl/>
          <w:lang w:eastAsia="en-US"/>
        </w:rPr>
      </w:pPr>
      <w:r w:rsidRPr="007447BB">
        <w:rPr>
          <w:rFonts w:ascii="Calibri" w:eastAsia="Calibri" w:hAnsi="Calibri" w:hint="cs"/>
          <w:rtl/>
          <w:lang w:eastAsia="en-US"/>
        </w:rPr>
        <w:t xml:space="preserve">זה שמי, להלן חתימתי ותוכן תצהירי דלעיל אמת. </w:t>
      </w:r>
    </w:p>
    <w:p w14:paraId="13B2A456" w14:textId="77777777" w:rsidR="007447BB" w:rsidRPr="007447BB" w:rsidRDefault="007447BB" w:rsidP="00B43D0E">
      <w:pPr>
        <w:adjustRightInd/>
        <w:spacing w:line="360" w:lineRule="auto"/>
        <w:textAlignment w:val="auto"/>
        <w:rPr>
          <w:rFonts w:ascii="Arial" w:eastAsia="Times New Roman" w:hAnsi="Arial"/>
          <w:b/>
          <w:bCs/>
          <w:u w:val="single"/>
        </w:rPr>
      </w:pPr>
    </w:p>
    <w:p w14:paraId="475722ED" w14:textId="77777777"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_________________</w:t>
      </w:r>
      <w:r w:rsidRPr="007447BB">
        <w:rPr>
          <w:rFonts w:ascii="Arial" w:eastAsia="Times New Roman" w:hAnsi="Arial" w:hint="cs"/>
          <w:rtl/>
        </w:rPr>
        <w:tab/>
      </w:r>
      <w:r w:rsidRPr="007447BB">
        <w:rPr>
          <w:rFonts w:ascii="Arial" w:eastAsia="Times New Roman" w:hAnsi="Arial" w:hint="cs"/>
          <w:rtl/>
        </w:rPr>
        <w:tab/>
      </w:r>
      <w:r w:rsidRPr="007447BB">
        <w:rPr>
          <w:rFonts w:ascii="Arial" w:eastAsia="Times New Roman" w:hAnsi="Arial" w:hint="cs"/>
          <w:rtl/>
        </w:rPr>
        <w:tab/>
      </w:r>
      <w:r w:rsidRPr="007447BB">
        <w:rPr>
          <w:rFonts w:ascii="Arial" w:eastAsia="Times New Roman" w:hAnsi="Arial" w:hint="cs"/>
          <w:rtl/>
        </w:rPr>
        <w:tab/>
        <w:t xml:space="preserve">           </w:t>
      </w:r>
      <w:r w:rsidRPr="007447BB">
        <w:rPr>
          <w:rFonts w:ascii="Arial" w:eastAsia="Times New Roman" w:hAnsi="Arial" w:hint="cs"/>
          <w:rtl/>
        </w:rPr>
        <w:tab/>
        <w:t>____________________</w:t>
      </w:r>
    </w:p>
    <w:p w14:paraId="74E3B3F6" w14:textId="77777777"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 xml:space="preserve">           </w:t>
      </w:r>
      <w:r>
        <w:rPr>
          <w:rFonts w:ascii="Arial" w:eastAsia="Times New Roman" w:hAnsi="Arial" w:hint="cs"/>
          <w:rtl/>
        </w:rPr>
        <w:t xml:space="preserve">  תאריך</w:t>
      </w:r>
      <w:r>
        <w:rPr>
          <w:rFonts w:ascii="Arial" w:eastAsia="Times New Roman" w:hAnsi="Arial" w:hint="cs"/>
          <w:rtl/>
        </w:rPr>
        <w:tab/>
      </w:r>
      <w:r>
        <w:rPr>
          <w:rFonts w:ascii="Arial" w:eastAsia="Times New Roman" w:hAnsi="Arial" w:hint="cs"/>
          <w:rtl/>
        </w:rPr>
        <w:tab/>
      </w:r>
      <w:r>
        <w:rPr>
          <w:rFonts w:ascii="Arial" w:eastAsia="Times New Roman" w:hAnsi="Arial" w:hint="cs"/>
          <w:rtl/>
        </w:rPr>
        <w:tab/>
      </w:r>
      <w:r>
        <w:rPr>
          <w:rFonts w:ascii="Arial" w:eastAsia="Times New Roman" w:hAnsi="Arial" w:hint="cs"/>
          <w:rtl/>
        </w:rPr>
        <w:tab/>
      </w:r>
      <w:r w:rsidRPr="007447BB">
        <w:rPr>
          <w:rFonts w:ascii="Arial" w:eastAsia="Times New Roman" w:hAnsi="Arial" w:hint="cs"/>
          <w:rtl/>
        </w:rPr>
        <w:t xml:space="preserve">                                חתימת המצהיר</w:t>
      </w:r>
    </w:p>
    <w:p w14:paraId="5E7BEAB6" w14:textId="77777777" w:rsidR="007447BB" w:rsidRPr="007447BB" w:rsidRDefault="007447BB" w:rsidP="00B43D0E">
      <w:pPr>
        <w:pStyle w:val="1c"/>
        <w:spacing w:line="360" w:lineRule="auto"/>
        <w:rPr>
          <w:rtl/>
        </w:rPr>
      </w:pPr>
    </w:p>
    <w:p w14:paraId="52E83C2E" w14:textId="77777777" w:rsidR="007447BB" w:rsidRDefault="007447BB" w:rsidP="00B43D0E">
      <w:pPr>
        <w:adjustRightInd/>
        <w:spacing w:line="360" w:lineRule="auto"/>
        <w:ind w:left="359"/>
        <w:jc w:val="center"/>
        <w:textAlignment w:val="auto"/>
        <w:rPr>
          <w:rFonts w:ascii="Arial" w:eastAsia="Times New Roman" w:hAnsi="Arial"/>
          <w:b/>
          <w:bCs/>
          <w:rtl/>
        </w:rPr>
      </w:pPr>
      <w:r w:rsidRPr="007447BB">
        <w:rPr>
          <w:rFonts w:ascii="Arial" w:eastAsia="Times New Roman" w:hAnsi="Arial" w:hint="cs"/>
          <w:b/>
          <w:bCs/>
          <w:rtl/>
        </w:rPr>
        <w:t>אישור</w:t>
      </w:r>
    </w:p>
    <w:p w14:paraId="3259986A" w14:textId="77777777" w:rsidR="007447BB" w:rsidRPr="007447BB" w:rsidRDefault="007447BB" w:rsidP="00B43D0E">
      <w:pPr>
        <w:adjustRightInd/>
        <w:spacing w:line="360" w:lineRule="auto"/>
        <w:ind w:left="359"/>
        <w:jc w:val="center"/>
        <w:textAlignment w:val="auto"/>
        <w:rPr>
          <w:rFonts w:ascii="Arial" w:eastAsia="Times New Roman" w:hAnsi="Arial"/>
          <w:b/>
          <w:bCs/>
          <w:rtl/>
        </w:rPr>
      </w:pPr>
    </w:p>
    <w:p w14:paraId="3238DCF8" w14:textId="77777777"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4A81F45A" w14:textId="77777777" w:rsidR="007447BB" w:rsidRPr="007447BB" w:rsidRDefault="007447BB" w:rsidP="00B43D0E">
      <w:pPr>
        <w:adjustRightInd/>
        <w:spacing w:line="360" w:lineRule="auto"/>
        <w:ind w:left="359"/>
        <w:textAlignment w:val="auto"/>
        <w:rPr>
          <w:rFonts w:ascii="Arial" w:eastAsia="Times New Roman" w:hAnsi="Arial"/>
          <w:rtl/>
        </w:rPr>
      </w:pPr>
    </w:p>
    <w:p w14:paraId="76880DDD" w14:textId="77777777"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___________</w:t>
      </w:r>
      <w:r w:rsidRPr="007447BB">
        <w:rPr>
          <w:rFonts w:ascii="Arial" w:eastAsia="Times New Roman" w:hAnsi="Arial" w:hint="cs"/>
          <w:rtl/>
        </w:rPr>
        <w:tab/>
        <w:t xml:space="preserve">           _________________________       _______________</w:t>
      </w:r>
    </w:p>
    <w:p w14:paraId="5C88CA13" w14:textId="77777777" w:rsidR="007447BB" w:rsidRPr="007447BB" w:rsidRDefault="007447BB" w:rsidP="00B43D0E">
      <w:pPr>
        <w:adjustRightInd/>
        <w:spacing w:line="360" w:lineRule="auto"/>
        <w:ind w:left="359"/>
        <w:textAlignment w:val="auto"/>
        <w:rPr>
          <w:rFonts w:ascii="Arial" w:eastAsia="Times New Roman" w:hAnsi="Arial"/>
          <w:rtl/>
        </w:rPr>
      </w:pPr>
      <w:r>
        <w:rPr>
          <w:rFonts w:ascii="Arial" w:eastAsia="Times New Roman" w:hAnsi="Arial" w:hint="cs"/>
          <w:rtl/>
        </w:rPr>
        <w:t xml:space="preserve">      תאריך </w:t>
      </w:r>
      <w:r>
        <w:rPr>
          <w:rFonts w:ascii="Arial" w:eastAsia="Times New Roman" w:hAnsi="Arial" w:hint="cs"/>
          <w:rtl/>
        </w:rPr>
        <w:tab/>
      </w:r>
      <w:r>
        <w:rPr>
          <w:rFonts w:ascii="Arial" w:eastAsia="Times New Roman" w:hAnsi="Arial" w:hint="cs"/>
          <w:rtl/>
        </w:rPr>
        <w:tab/>
        <w:t xml:space="preserve">     </w:t>
      </w:r>
      <w:r w:rsidRPr="007447BB">
        <w:rPr>
          <w:rFonts w:ascii="Arial" w:eastAsia="Times New Roman" w:hAnsi="Arial" w:hint="cs"/>
          <w:rtl/>
        </w:rPr>
        <w:t xml:space="preserve">       חותמת ומספר רישיו</w:t>
      </w:r>
      <w:r>
        <w:rPr>
          <w:rFonts w:ascii="Arial" w:eastAsia="Times New Roman" w:hAnsi="Arial" w:hint="cs"/>
          <w:rtl/>
        </w:rPr>
        <w:t xml:space="preserve">ן עורך דין </w:t>
      </w:r>
      <w:r>
        <w:rPr>
          <w:rFonts w:ascii="Arial" w:eastAsia="Times New Roman" w:hAnsi="Arial" w:hint="cs"/>
          <w:rtl/>
        </w:rPr>
        <w:tab/>
        <w:t xml:space="preserve">                 </w:t>
      </w:r>
      <w:r w:rsidRPr="007447BB">
        <w:rPr>
          <w:rFonts w:ascii="Arial" w:eastAsia="Times New Roman" w:hAnsi="Arial" w:hint="cs"/>
          <w:rtl/>
        </w:rPr>
        <w:t xml:space="preserve"> חתימה</w:t>
      </w:r>
    </w:p>
    <w:p w14:paraId="06BD1F3C" w14:textId="77777777" w:rsidR="007447BB" w:rsidRPr="007447BB" w:rsidRDefault="007447BB" w:rsidP="00B43D0E">
      <w:pPr>
        <w:adjustRightInd/>
        <w:spacing w:line="360" w:lineRule="auto"/>
        <w:jc w:val="left"/>
        <w:textAlignment w:val="auto"/>
        <w:rPr>
          <w:rFonts w:ascii="Arial" w:eastAsia="Times New Roman" w:hAnsi="Arial"/>
          <w:rtl/>
          <w:lang w:eastAsia="en-US"/>
        </w:rPr>
      </w:pPr>
    </w:p>
    <w:p w14:paraId="2063FC98" w14:textId="77777777" w:rsidR="00104D53" w:rsidRPr="007447BB" w:rsidRDefault="00104D53" w:rsidP="00B43D0E">
      <w:pPr>
        <w:widowControl/>
        <w:bidi w:val="0"/>
        <w:adjustRightInd/>
        <w:spacing w:line="360" w:lineRule="auto"/>
        <w:jc w:val="left"/>
        <w:textAlignment w:val="auto"/>
        <w:rPr>
          <w:rFonts w:ascii="Calibri" w:eastAsia="Times New Roman" w:hAnsi="Calibri"/>
          <w:b/>
          <w:bCs/>
          <w:lang w:eastAsia="en-US"/>
        </w:rPr>
      </w:pPr>
      <w:r w:rsidRPr="007447BB">
        <w:rPr>
          <w:rFonts w:ascii="Calibri" w:eastAsia="Times New Roman" w:hAnsi="Calibri"/>
          <w:b/>
          <w:bCs/>
          <w:lang w:eastAsia="en-US"/>
        </w:rPr>
        <w:br w:type="page"/>
      </w:r>
    </w:p>
    <w:p w14:paraId="36DE04BF" w14:textId="77777777" w:rsidR="002C0A74" w:rsidRPr="007447BB" w:rsidRDefault="00BB26E7" w:rsidP="00673D1D">
      <w:pPr>
        <w:pStyle w:val="a7"/>
        <w:spacing w:line="360" w:lineRule="auto"/>
        <w:ind w:left="0"/>
        <w:outlineLvl w:val="0"/>
        <w:rPr>
          <w:rFonts w:ascii="Calibri" w:eastAsia="Times New Roman" w:hAnsi="Calibri"/>
          <w:lang w:eastAsia="en-US"/>
        </w:rPr>
      </w:pPr>
      <w:bookmarkStart w:id="435" w:name="_Toc348433820"/>
      <w:bookmarkStart w:id="436" w:name="_Toc514780151"/>
      <w:bookmarkEnd w:id="434"/>
      <w:r w:rsidRPr="007447BB">
        <w:rPr>
          <w:rFonts w:ascii="Calibri" w:eastAsia="Times New Roman" w:hAnsi="Calibri" w:hint="cs"/>
          <w:b/>
          <w:bCs/>
          <w:rtl/>
          <w:lang w:eastAsia="en-US"/>
        </w:rPr>
        <w:lastRenderedPageBreak/>
        <w:t>נ</w:t>
      </w:r>
      <w:r w:rsidR="002C0A74" w:rsidRPr="007447BB">
        <w:rPr>
          <w:rFonts w:ascii="Calibri" w:eastAsia="Times New Roman" w:hAnsi="Calibri"/>
          <w:b/>
          <w:bCs/>
          <w:rtl/>
          <w:lang w:eastAsia="en-US"/>
        </w:rPr>
        <w:t xml:space="preserve">ספח </w:t>
      </w:r>
      <w:r w:rsidR="00673D1D">
        <w:rPr>
          <w:rFonts w:ascii="Calibri" w:eastAsia="Times New Roman" w:hAnsi="Calibri" w:hint="cs"/>
          <w:b/>
          <w:bCs/>
          <w:rtl/>
          <w:lang w:eastAsia="en-US"/>
        </w:rPr>
        <w:t>א'5</w:t>
      </w:r>
      <w:r w:rsidR="00104D53" w:rsidRPr="007447BB">
        <w:rPr>
          <w:rFonts w:ascii="Calibri" w:eastAsia="Times New Roman" w:hAnsi="Calibri"/>
          <w:rtl/>
          <w:lang w:eastAsia="en-US"/>
        </w:rPr>
        <w:t xml:space="preserve"> </w:t>
      </w:r>
      <w:r w:rsidR="007447BB">
        <w:rPr>
          <w:rFonts w:ascii="Calibri" w:eastAsia="Times New Roman" w:hAnsi="Calibri" w:hint="cs"/>
          <w:rtl/>
          <w:lang w:eastAsia="en-US"/>
        </w:rPr>
        <w:t xml:space="preserve">- </w:t>
      </w:r>
      <w:r w:rsidR="002C0A74" w:rsidRPr="003435BE">
        <w:rPr>
          <w:rFonts w:ascii="Calibri" w:eastAsia="Times New Roman" w:hAnsi="Calibri" w:hint="cs"/>
          <w:rtl/>
          <w:lang w:eastAsia="en-US"/>
        </w:rPr>
        <w:t>הצהרה בדבר שימוש בתוכנות מקור</w:t>
      </w:r>
      <w:bookmarkEnd w:id="435"/>
      <w:bookmarkEnd w:id="436"/>
      <w:r w:rsidR="002C0A74" w:rsidRPr="003435BE">
        <w:rPr>
          <w:rFonts w:ascii="Calibri" w:eastAsia="Times New Roman" w:hAnsi="Calibri" w:hint="cs"/>
          <w:rtl/>
          <w:lang w:eastAsia="en-US"/>
        </w:rPr>
        <w:t xml:space="preserve"> </w:t>
      </w:r>
    </w:p>
    <w:p w14:paraId="7E68EFB2" w14:textId="77777777" w:rsidR="002C0A74" w:rsidRPr="003435BE" w:rsidRDefault="002C0A74" w:rsidP="00B43D0E">
      <w:pPr>
        <w:spacing w:line="360" w:lineRule="auto"/>
        <w:jc w:val="right"/>
        <w:rPr>
          <w:rtl/>
        </w:rPr>
      </w:pPr>
      <w:r w:rsidRPr="003435BE">
        <w:rPr>
          <w:rFonts w:hint="eastAsia"/>
          <w:rtl/>
        </w:rPr>
        <w:t>תאריך</w:t>
      </w:r>
      <w:r w:rsidRPr="003435BE">
        <w:rPr>
          <w:rtl/>
        </w:rPr>
        <w:t xml:space="preserve"> : ___/___/____</w:t>
      </w:r>
    </w:p>
    <w:p w14:paraId="1AC0777A" w14:textId="77777777" w:rsidR="002C0A74" w:rsidRPr="00B814C6" w:rsidRDefault="002C0A74" w:rsidP="00B43D0E">
      <w:pPr>
        <w:spacing w:line="360" w:lineRule="auto"/>
        <w:rPr>
          <w:rtl/>
        </w:rPr>
      </w:pPr>
      <w:r w:rsidRPr="00B814C6">
        <w:rPr>
          <w:rtl/>
        </w:rPr>
        <w:t>לכבוד</w:t>
      </w:r>
    </w:p>
    <w:p w14:paraId="64B447E1" w14:textId="77777777" w:rsidR="002C0A74" w:rsidRPr="00B814C6" w:rsidRDefault="002C0A74" w:rsidP="00B43D0E">
      <w:pPr>
        <w:spacing w:line="360" w:lineRule="auto"/>
        <w:rPr>
          <w:rtl/>
        </w:rPr>
      </w:pPr>
      <w:r w:rsidRPr="00B814C6">
        <w:rPr>
          <w:rtl/>
        </w:rPr>
        <w:t>משרד הבריאות</w:t>
      </w:r>
    </w:p>
    <w:p w14:paraId="7336644B" w14:textId="77777777" w:rsidR="002C0A74" w:rsidRPr="00B814C6" w:rsidRDefault="002C0A74" w:rsidP="00B43D0E">
      <w:pPr>
        <w:spacing w:line="360" w:lineRule="auto"/>
        <w:rPr>
          <w:rtl/>
        </w:rPr>
      </w:pPr>
      <w:r w:rsidRPr="00B814C6">
        <w:rPr>
          <w:rtl/>
        </w:rPr>
        <w:t xml:space="preserve">רח' </w:t>
      </w:r>
      <w:r w:rsidRPr="00B814C6">
        <w:rPr>
          <w:rFonts w:hint="cs"/>
          <w:rtl/>
        </w:rPr>
        <w:t>ירמיהו</w:t>
      </w:r>
      <w:r w:rsidRPr="00B814C6">
        <w:rPr>
          <w:rtl/>
        </w:rPr>
        <w:t xml:space="preserve"> </w:t>
      </w:r>
      <w:r w:rsidRPr="00B814C6">
        <w:rPr>
          <w:rFonts w:hint="cs"/>
          <w:rtl/>
        </w:rPr>
        <w:t>3</w:t>
      </w:r>
      <w:r w:rsidRPr="00B814C6">
        <w:rPr>
          <w:rtl/>
        </w:rPr>
        <w:t xml:space="preserve">9 </w:t>
      </w:r>
    </w:p>
    <w:p w14:paraId="08B27E1F" w14:textId="77777777" w:rsidR="002C0A74" w:rsidRPr="00B814C6" w:rsidRDefault="002C0A74" w:rsidP="00B43D0E">
      <w:pPr>
        <w:spacing w:line="360" w:lineRule="auto"/>
        <w:rPr>
          <w:rtl/>
        </w:rPr>
      </w:pPr>
      <w:r w:rsidRPr="00B814C6">
        <w:rPr>
          <w:rtl/>
        </w:rPr>
        <w:t>ירושלים</w:t>
      </w:r>
    </w:p>
    <w:p w14:paraId="429D1BE4" w14:textId="77777777" w:rsidR="002C0A74" w:rsidRPr="003435BE" w:rsidRDefault="002C0A74" w:rsidP="00B43D0E">
      <w:pPr>
        <w:spacing w:after="120" w:line="360" w:lineRule="auto"/>
        <w:rPr>
          <w:rtl/>
        </w:rPr>
      </w:pPr>
      <w:proofErr w:type="spellStart"/>
      <w:r w:rsidRPr="00B814C6">
        <w:rPr>
          <w:rtl/>
        </w:rPr>
        <w:t>א.ג.נ</w:t>
      </w:r>
      <w:proofErr w:type="spellEnd"/>
    </w:p>
    <w:p w14:paraId="2043CF40" w14:textId="77777777" w:rsidR="002C0A74" w:rsidRPr="003435BE" w:rsidRDefault="002C0A74" w:rsidP="00B43D0E">
      <w:pPr>
        <w:spacing w:before="120" w:after="120" w:line="360" w:lineRule="auto"/>
        <w:jc w:val="center"/>
        <w:rPr>
          <w:b/>
          <w:bCs/>
          <w:u w:val="single"/>
          <w:rtl/>
        </w:rPr>
      </w:pPr>
      <w:r w:rsidRPr="003435BE">
        <w:rPr>
          <w:b/>
          <w:bCs/>
          <w:u w:val="single"/>
          <w:rtl/>
        </w:rPr>
        <w:t xml:space="preserve">הנדון: </w:t>
      </w:r>
      <w:r w:rsidRPr="003435BE">
        <w:rPr>
          <w:rFonts w:hint="cs"/>
          <w:b/>
          <w:bCs/>
          <w:u w:val="single"/>
          <w:rtl/>
        </w:rPr>
        <w:t>הצהרה בדבר שימוש בתוכנות מקור</w:t>
      </w:r>
    </w:p>
    <w:p w14:paraId="6472806C" w14:textId="77777777" w:rsidR="002C0A74" w:rsidRPr="003435BE" w:rsidRDefault="002C0A74" w:rsidP="00B43D0E">
      <w:pPr>
        <w:spacing w:before="120" w:after="120" w:line="360" w:lineRule="auto"/>
        <w:jc w:val="center"/>
        <w:rPr>
          <w:b/>
          <w:bCs/>
          <w:u w:val="single"/>
          <w:rtl/>
        </w:rPr>
      </w:pPr>
    </w:p>
    <w:p w14:paraId="17B59597" w14:textId="77777777" w:rsidR="002C0A74" w:rsidRPr="003435BE" w:rsidRDefault="002C0A74" w:rsidP="00B43D0E">
      <w:pPr>
        <w:spacing w:line="360" w:lineRule="auto"/>
        <w:rPr>
          <w:rFonts w:ascii="Calibri" w:eastAsia="Calibri" w:hAnsi="Calibri"/>
          <w:rtl/>
        </w:rPr>
      </w:pPr>
      <w:r w:rsidRPr="003435BE">
        <w:rPr>
          <w:rFonts w:ascii="Calibri" w:eastAsia="Calibri" w:hAnsi="Calibri" w:hint="cs"/>
          <w:rtl/>
        </w:rPr>
        <w:t>אני</w:t>
      </w:r>
      <w:r w:rsidRPr="003435BE">
        <w:rPr>
          <w:rFonts w:ascii="Calibri" w:eastAsia="Calibri" w:hAnsi="Calibri"/>
          <w:rtl/>
        </w:rPr>
        <w:t xml:space="preserve"> </w:t>
      </w:r>
      <w:r w:rsidRPr="003435BE">
        <w:rPr>
          <w:rFonts w:ascii="Calibri" w:eastAsia="Calibri" w:hAnsi="Calibri" w:hint="cs"/>
          <w:rtl/>
        </w:rPr>
        <w:t>הח</w:t>
      </w:r>
      <w:r w:rsidRPr="003435BE">
        <w:rPr>
          <w:rFonts w:ascii="Calibri" w:eastAsia="Calibri" w:hAnsi="Calibri"/>
          <w:rtl/>
        </w:rPr>
        <w:t>"</w:t>
      </w:r>
      <w:r w:rsidRPr="003435BE">
        <w:rPr>
          <w:rFonts w:ascii="Calibri" w:eastAsia="Calibri" w:hAnsi="Calibri" w:hint="cs"/>
          <w:rtl/>
        </w:rPr>
        <w:t>מ</w:t>
      </w:r>
      <w:r w:rsidRPr="003435BE">
        <w:rPr>
          <w:rFonts w:ascii="Calibri" w:eastAsia="Calibri" w:hAnsi="Calibri"/>
          <w:rtl/>
        </w:rPr>
        <w:t xml:space="preserve"> __________ </w:t>
      </w:r>
      <w:r w:rsidRPr="003435BE">
        <w:rPr>
          <w:rFonts w:ascii="Calibri" w:eastAsia="Calibri" w:hAnsi="Calibri" w:hint="cs"/>
          <w:rtl/>
        </w:rPr>
        <w:t>ת</w:t>
      </w:r>
      <w:r w:rsidRPr="003435BE">
        <w:rPr>
          <w:rFonts w:ascii="Calibri" w:eastAsia="Calibri" w:hAnsi="Calibri"/>
          <w:rtl/>
        </w:rPr>
        <w:t>.</w:t>
      </w:r>
      <w:r w:rsidRPr="003435BE">
        <w:rPr>
          <w:rFonts w:ascii="Calibri" w:eastAsia="Calibri" w:hAnsi="Calibri" w:hint="cs"/>
          <w:rtl/>
        </w:rPr>
        <w:t>ז</w:t>
      </w:r>
      <w:r w:rsidRPr="003435BE">
        <w:rPr>
          <w:rFonts w:ascii="Calibri" w:eastAsia="Calibri" w:hAnsi="Calibri"/>
          <w:rtl/>
        </w:rPr>
        <w:t xml:space="preserve">. __________________ </w:t>
      </w:r>
      <w:r w:rsidRPr="003435BE">
        <w:rPr>
          <w:rFonts w:ascii="Calibri" w:eastAsia="Calibri" w:hAnsi="Calibri" w:hint="cs"/>
          <w:rtl/>
        </w:rPr>
        <w:t>לאחר</w:t>
      </w:r>
      <w:r w:rsidRPr="003435BE">
        <w:rPr>
          <w:rFonts w:ascii="Calibri" w:eastAsia="Calibri" w:hAnsi="Calibri"/>
          <w:rtl/>
        </w:rPr>
        <w:t xml:space="preserve"> </w:t>
      </w:r>
      <w:r w:rsidRPr="003435BE">
        <w:rPr>
          <w:rFonts w:ascii="Calibri" w:eastAsia="Calibri" w:hAnsi="Calibri" w:hint="cs"/>
          <w:rtl/>
        </w:rPr>
        <w:t>שהוזהרתי</w:t>
      </w:r>
      <w:r w:rsidRPr="003435BE">
        <w:rPr>
          <w:rFonts w:ascii="Calibri" w:eastAsia="Calibri" w:hAnsi="Calibri"/>
          <w:rtl/>
        </w:rPr>
        <w:t xml:space="preserve"> </w:t>
      </w:r>
      <w:r w:rsidRPr="003435BE">
        <w:rPr>
          <w:rFonts w:ascii="Calibri" w:eastAsia="Calibri" w:hAnsi="Calibri" w:hint="cs"/>
          <w:rtl/>
        </w:rPr>
        <w:t>כי</w:t>
      </w:r>
      <w:r w:rsidRPr="003435BE">
        <w:rPr>
          <w:rFonts w:ascii="Calibri" w:eastAsia="Calibri" w:hAnsi="Calibri"/>
          <w:rtl/>
        </w:rPr>
        <w:t xml:space="preserve"> </w:t>
      </w:r>
      <w:r w:rsidRPr="003435BE">
        <w:rPr>
          <w:rFonts w:ascii="Calibri" w:eastAsia="Calibri" w:hAnsi="Calibri" w:hint="cs"/>
          <w:rtl/>
        </w:rPr>
        <w:t>עלי</w:t>
      </w:r>
      <w:r w:rsidRPr="003435BE">
        <w:rPr>
          <w:rFonts w:ascii="Calibri" w:eastAsia="Calibri" w:hAnsi="Calibri"/>
          <w:rtl/>
        </w:rPr>
        <w:t xml:space="preserve"> </w:t>
      </w:r>
      <w:r w:rsidRPr="003435BE">
        <w:rPr>
          <w:rFonts w:ascii="Calibri" w:eastAsia="Calibri" w:hAnsi="Calibri" w:hint="cs"/>
          <w:rtl/>
        </w:rPr>
        <w:t>לומר</w:t>
      </w:r>
      <w:r w:rsidRPr="003435BE">
        <w:rPr>
          <w:rFonts w:ascii="Calibri" w:eastAsia="Calibri" w:hAnsi="Calibri"/>
          <w:rtl/>
        </w:rPr>
        <w:t xml:space="preserve"> </w:t>
      </w:r>
      <w:r w:rsidRPr="003435BE">
        <w:rPr>
          <w:rFonts w:ascii="Calibri" w:eastAsia="Calibri" w:hAnsi="Calibri" w:hint="cs"/>
          <w:rtl/>
        </w:rPr>
        <w:t>את</w:t>
      </w:r>
      <w:r w:rsidRPr="003435BE">
        <w:rPr>
          <w:rFonts w:ascii="Calibri" w:eastAsia="Calibri" w:hAnsi="Calibri"/>
          <w:rtl/>
        </w:rPr>
        <w:t xml:space="preserve"> </w:t>
      </w:r>
      <w:r w:rsidRPr="003435BE">
        <w:rPr>
          <w:rFonts w:ascii="Calibri" w:eastAsia="Calibri" w:hAnsi="Calibri" w:hint="cs"/>
          <w:rtl/>
        </w:rPr>
        <w:t>האמת</w:t>
      </w:r>
      <w:r w:rsidRPr="003435BE">
        <w:rPr>
          <w:rFonts w:ascii="Calibri" w:eastAsia="Calibri" w:hAnsi="Calibri"/>
          <w:rtl/>
        </w:rPr>
        <w:t xml:space="preserve"> </w:t>
      </w:r>
      <w:r w:rsidRPr="003435BE">
        <w:rPr>
          <w:rFonts w:ascii="Calibri" w:eastAsia="Calibri" w:hAnsi="Calibri" w:hint="cs"/>
          <w:rtl/>
        </w:rPr>
        <w:t>וכי</w:t>
      </w:r>
      <w:r w:rsidRPr="003435BE">
        <w:rPr>
          <w:rFonts w:ascii="Calibri" w:eastAsia="Calibri" w:hAnsi="Calibri"/>
          <w:rtl/>
        </w:rPr>
        <w:t xml:space="preserve"> </w:t>
      </w:r>
      <w:r w:rsidRPr="003435BE">
        <w:rPr>
          <w:rFonts w:ascii="Calibri" w:eastAsia="Calibri" w:hAnsi="Calibri" w:hint="cs"/>
          <w:rtl/>
        </w:rPr>
        <w:t>אהיה</w:t>
      </w:r>
      <w:r w:rsidRPr="003435BE">
        <w:rPr>
          <w:rFonts w:ascii="Calibri" w:eastAsia="Calibri" w:hAnsi="Calibri"/>
          <w:rtl/>
        </w:rPr>
        <w:t xml:space="preserve"> </w:t>
      </w:r>
      <w:r w:rsidRPr="003435BE">
        <w:rPr>
          <w:rFonts w:ascii="Calibri" w:eastAsia="Calibri" w:hAnsi="Calibri" w:hint="cs"/>
          <w:rtl/>
        </w:rPr>
        <w:t>צפוי</w:t>
      </w:r>
      <w:r w:rsidRPr="003435BE">
        <w:rPr>
          <w:rFonts w:ascii="Calibri" w:eastAsia="Calibri" w:hAnsi="Calibri"/>
          <w:rtl/>
        </w:rPr>
        <w:t xml:space="preserve"> </w:t>
      </w:r>
      <w:r w:rsidRPr="003435BE">
        <w:rPr>
          <w:rFonts w:ascii="Calibri" w:eastAsia="Calibri" w:hAnsi="Calibri" w:hint="cs"/>
          <w:rtl/>
        </w:rPr>
        <w:t>לעונשים</w:t>
      </w:r>
      <w:r w:rsidRPr="003435BE">
        <w:rPr>
          <w:rFonts w:ascii="Calibri" w:eastAsia="Calibri" w:hAnsi="Calibri"/>
          <w:rtl/>
        </w:rPr>
        <w:t xml:space="preserve"> </w:t>
      </w:r>
      <w:r w:rsidRPr="003435BE">
        <w:rPr>
          <w:rFonts w:ascii="Calibri" w:eastAsia="Calibri" w:hAnsi="Calibri" w:hint="cs"/>
          <w:rtl/>
        </w:rPr>
        <w:t>הקבועים</w:t>
      </w:r>
      <w:r w:rsidRPr="003435BE">
        <w:rPr>
          <w:rFonts w:ascii="Calibri" w:eastAsia="Calibri" w:hAnsi="Calibri"/>
          <w:rtl/>
        </w:rPr>
        <w:t xml:space="preserve"> </w:t>
      </w:r>
      <w:r w:rsidRPr="003435BE">
        <w:rPr>
          <w:rFonts w:ascii="Calibri" w:eastAsia="Calibri" w:hAnsi="Calibri" w:hint="cs"/>
          <w:rtl/>
        </w:rPr>
        <w:t>בחוק</w:t>
      </w:r>
      <w:r w:rsidRPr="003435BE">
        <w:rPr>
          <w:rFonts w:ascii="Calibri" w:eastAsia="Calibri" w:hAnsi="Calibri"/>
          <w:rtl/>
        </w:rPr>
        <w:t xml:space="preserve"> </w:t>
      </w:r>
      <w:r w:rsidRPr="003435BE">
        <w:rPr>
          <w:rFonts w:ascii="Calibri" w:eastAsia="Calibri" w:hAnsi="Calibri" w:hint="cs"/>
          <w:rtl/>
        </w:rPr>
        <w:t>אם</w:t>
      </w:r>
      <w:r w:rsidRPr="003435BE">
        <w:rPr>
          <w:rFonts w:ascii="Calibri" w:eastAsia="Calibri" w:hAnsi="Calibri"/>
          <w:rtl/>
        </w:rPr>
        <w:t xml:space="preserve"> </w:t>
      </w:r>
      <w:r w:rsidRPr="003435BE">
        <w:rPr>
          <w:rFonts w:ascii="Calibri" w:eastAsia="Calibri" w:hAnsi="Calibri" w:hint="cs"/>
          <w:rtl/>
        </w:rPr>
        <w:t>לא</w:t>
      </w:r>
      <w:r w:rsidRPr="003435BE">
        <w:rPr>
          <w:rFonts w:ascii="Calibri" w:eastAsia="Calibri" w:hAnsi="Calibri"/>
          <w:rtl/>
        </w:rPr>
        <w:t xml:space="preserve"> </w:t>
      </w:r>
      <w:r w:rsidRPr="003435BE">
        <w:rPr>
          <w:rFonts w:ascii="Calibri" w:eastAsia="Calibri" w:hAnsi="Calibri" w:hint="cs"/>
          <w:rtl/>
        </w:rPr>
        <w:t>אעשה</w:t>
      </w:r>
      <w:r w:rsidRPr="003435BE">
        <w:rPr>
          <w:rFonts w:ascii="Calibri" w:eastAsia="Calibri" w:hAnsi="Calibri"/>
          <w:rtl/>
        </w:rPr>
        <w:t xml:space="preserve"> </w:t>
      </w:r>
      <w:r w:rsidRPr="003435BE">
        <w:rPr>
          <w:rFonts w:ascii="Calibri" w:eastAsia="Calibri" w:hAnsi="Calibri" w:hint="cs"/>
          <w:rtl/>
        </w:rPr>
        <w:t>כן</w:t>
      </w:r>
      <w:r w:rsidRPr="003435BE">
        <w:rPr>
          <w:rFonts w:ascii="Calibri" w:eastAsia="Calibri" w:hAnsi="Calibri"/>
          <w:rtl/>
        </w:rPr>
        <w:t xml:space="preserve">, </w:t>
      </w:r>
      <w:r w:rsidRPr="003435BE">
        <w:rPr>
          <w:rFonts w:ascii="Calibri" w:eastAsia="Calibri" w:hAnsi="Calibri" w:hint="cs"/>
          <w:rtl/>
        </w:rPr>
        <w:t>מצהיר</w:t>
      </w:r>
      <w:r w:rsidRPr="003435BE">
        <w:rPr>
          <w:rFonts w:ascii="Calibri" w:eastAsia="Calibri" w:hAnsi="Calibri"/>
          <w:rtl/>
        </w:rPr>
        <w:t>/</w:t>
      </w:r>
      <w:r w:rsidRPr="003435BE">
        <w:rPr>
          <w:rFonts w:ascii="Calibri" w:eastAsia="Calibri" w:hAnsi="Calibri" w:hint="cs"/>
          <w:rtl/>
        </w:rPr>
        <w:t>ה</w:t>
      </w:r>
      <w:r w:rsidRPr="003435BE">
        <w:rPr>
          <w:rFonts w:ascii="Calibri" w:eastAsia="Calibri" w:hAnsi="Calibri"/>
          <w:rtl/>
        </w:rPr>
        <w:t xml:space="preserve"> </w:t>
      </w:r>
      <w:r w:rsidRPr="003435BE">
        <w:rPr>
          <w:rFonts w:ascii="Calibri" w:eastAsia="Calibri" w:hAnsi="Calibri" w:hint="cs"/>
          <w:rtl/>
        </w:rPr>
        <w:t>בזה</w:t>
      </w:r>
      <w:r w:rsidRPr="003435BE">
        <w:rPr>
          <w:rFonts w:ascii="Calibri" w:eastAsia="Calibri" w:hAnsi="Calibri"/>
          <w:rtl/>
        </w:rPr>
        <w:t xml:space="preserve"> </w:t>
      </w:r>
      <w:r w:rsidRPr="003435BE">
        <w:rPr>
          <w:rFonts w:ascii="Calibri" w:eastAsia="Calibri" w:hAnsi="Calibri" w:hint="cs"/>
          <w:rtl/>
        </w:rPr>
        <w:t>כדלקמן</w:t>
      </w:r>
      <w:r w:rsidRPr="003435BE">
        <w:rPr>
          <w:rFonts w:ascii="Calibri" w:eastAsia="Calibri" w:hAnsi="Calibri"/>
          <w:rtl/>
        </w:rPr>
        <w:t>:</w:t>
      </w:r>
    </w:p>
    <w:p w14:paraId="2C3879FA" w14:textId="77777777" w:rsidR="002C0A74" w:rsidRPr="003435BE" w:rsidRDefault="002C0A74" w:rsidP="001E712F">
      <w:pPr>
        <w:widowControl/>
        <w:numPr>
          <w:ilvl w:val="0"/>
          <w:numId w:val="15"/>
        </w:numPr>
        <w:adjustRightInd/>
        <w:spacing w:line="360" w:lineRule="auto"/>
        <w:ind w:left="641" w:hanging="641"/>
        <w:contextualSpacing/>
        <w:textAlignment w:val="auto"/>
        <w:rPr>
          <w:rFonts w:ascii="Calibri" w:eastAsia="Calibri" w:hAnsi="Calibri"/>
          <w:rtl/>
        </w:rPr>
      </w:pPr>
      <w:r w:rsidRPr="003435BE">
        <w:rPr>
          <w:rFonts w:ascii="Calibri" w:eastAsia="Calibri" w:hAnsi="Calibri" w:hint="cs"/>
          <w:rtl/>
        </w:rPr>
        <w:t>הנני</w:t>
      </w:r>
      <w:r w:rsidRPr="003435BE">
        <w:rPr>
          <w:rFonts w:ascii="Calibri" w:eastAsia="Calibri" w:hAnsi="Calibri"/>
          <w:rtl/>
        </w:rPr>
        <w:t xml:space="preserve"> </w:t>
      </w:r>
      <w:r w:rsidRPr="003435BE">
        <w:rPr>
          <w:rFonts w:ascii="Calibri" w:eastAsia="Calibri" w:hAnsi="Calibri" w:hint="cs"/>
          <w:rtl/>
        </w:rPr>
        <w:t>נותן</w:t>
      </w:r>
      <w:r w:rsidRPr="003435BE">
        <w:rPr>
          <w:rFonts w:ascii="Calibri" w:eastAsia="Calibri" w:hAnsi="Calibri"/>
          <w:rtl/>
        </w:rPr>
        <w:t xml:space="preserve"> </w:t>
      </w:r>
      <w:r w:rsidRPr="003435BE">
        <w:rPr>
          <w:rFonts w:ascii="Calibri" w:eastAsia="Calibri" w:hAnsi="Calibri" w:hint="cs"/>
          <w:rtl/>
        </w:rPr>
        <w:t>תצהיר</w:t>
      </w:r>
      <w:r w:rsidRPr="003435BE">
        <w:rPr>
          <w:rFonts w:ascii="Calibri" w:eastAsia="Calibri" w:hAnsi="Calibri"/>
          <w:rtl/>
        </w:rPr>
        <w:t xml:space="preserve"> </w:t>
      </w: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בשם</w:t>
      </w:r>
      <w:r w:rsidRPr="003435BE">
        <w:rPr>
          <w:rFonts w:ascii="Calibri" w:eastAsia="Calibri" w:hAnsi="Calibri"/>
          <w:rtl/>
        </w:rPr>
        <w:t xml:space="preserve"> _________________ </w:t>
      </w:r>
      <w:r w:rsidRPr="003435BE">
        <w:rPr>
          <w:rFonts w:ascii="Calibri" w:eastAsia="Calibri" w:hAnsi="Calibri" w:hint="cs"/>
          <w:rtl/>
        </w:rPr>
        <w:t>שהוא</w:t>
      </w:r>
      <w:r w:rsidRPr="003435BE">
        <w:rPr>
          <w:rFonts w:ascii="Calibri" w:eastAsia="Calibri" w:hAnsi="Calibri"/>
          <w:rtl/>
        </w:rPr>
        <w:t xml:space="preserve"> </w:t>
      </w:r>
      <w:r w:rsidRPr="003435BE">
        <w:rPr>
          <w:rFonts w:ascii="Calibri" w:eastAsia="Calibri" w:hAnsi="Calibri" w:hint="cs"/>
          <w:rtl/>
        </w:rPr>
        <w:t>הגוף</w:t>
      </w:r>
      <w:r w:rsidRPr="003435BE">
        <w:rPr>
          <w:rFonts w:ascii="Calibri" w:eastAsia="Calibri" w:hAnsi="Calibri"/>
          <w:rtl/>
        </w:rPr>
        <w:t xml:space="preserve"> </w:t>
      </w:r>
      <w:r w:rsidRPr="003435BE">
        <w:rPr>
          <w:rFonts w:ascii="Calibri" w:eastAsia="Calibri" w:hAnsi="Calibri" w:hint="cs"/>
          <w:rtl/>
        </w:rPr>
        <w:t>המבקש</w:t>
      </w:r>
      <w:r w:rsidRPr="003435BE">
        <w:rPr>
          <w:rFonts w:ascii="Calibri" w:eastAsia="Calibri" w:hAnsi="Calibri"/>
          <w:rtl/>
        </w:rPr>
        <w:t xml:space="preserve"> </w:t>
      </w:r>
      <w:r w:rsidRPr="003435BE">
        <w:rPr>
          <w:rFonts w:ascii="Calibri" w:eastAsia="Calibri" w:hAnsi="Calibri" w:hint="cs"/>
          <w:rtl/>
        </w:rPr>
        <w:t>להתקשר</w:t>
      </w:r>
      <w:r w:rsidRPr="003435BE">
        <w:rPr>
          <w:rFonts w:ascii="Calibri" w:eastAsia="Calibri" w:hAnsi="Calibri"/>
          <w:rtl/>
        </w:rPr>
        <w:t xml:space="preserve"> </w:t>
      </w:r>
      <w:r w:rsidRPr="003435BE">
        <w:rPr>
          <w:rFonts w:ascii="Calibri" w:eastAsia="Calibri" w:hAnsi="Calibri" w:hint="cs"/>
          <w:rtl/>
        </w:rPr>
        <w:t>עם</w:t>
      </w:r>
      <w:r w:rsidRPr="003435BE">
        <w:rPr>
          <w:rFonts w:ascii="Calibri" w:eastAsia="Calibri" w:hAnsi="Calibri"/>
          <w:rtl/>
        </w:rPr>
        <w:t xml:space="preserve"> </w:t>
      </w:r>
      <w:r w:rsidRPr="003435BE">
        <w:rPr>
          <w:rFonts w:ascii="Calibri" w:eastAsia="Calibri" w:hAnsi="Calibri" w:hint="cs"/>
          <w:rtl/>
        </w:rPr>
        <w:t>משרד</w:t>
      </w:r>
      <w:r w:rsidRPr="003435BE">
        <w:rPr>
          <w:rFonts w:ascii="Calibri" w:eastAsia="Calibri" w:hAnsi="Calibri"/>
          <w:rtl/>
        </w:rPr>
        <w:t xml:space="preserve"> </w:t>
      </w:r>
      <w:r w:rsidRPr="003435BE">
        <w:rPr>
          <w:rFonts w:ascii="Calibri" w:eastAsia="Calibri" w:hAnsi="Calibri" w:hint="cs"/>
          <w:rtl/>
        </w:rPr>
        <w:t>הבריאות</w:t>
      </w:r>
      <w:r w:rsidRPr="003435BE">
        <w:rPr>
          <w:rFonts w:ascii="Calibri" w:eastAsia="Calibri" w:hAnsi="Calibri"/>
          <w:rtl/>
        </w:rPr>
        <w:t xml:space="preserve"> </w:t>
      </w:r>
      <w:r w:rsidRPr="003435BE">
        <w:rPr>
          <w:rFonts w:ascii="Calibri" w:eastAsia="Calibri" w:hAnsi="Calibri" w:hint="cs"/>
          <w:rtl/>
        </w:rPr>
        <w:t>במסגרת</w:t>
      </w:r>
      <w:r w:rsidRPr="003435BE">
        <w:rPr>
          <w:rFonts w:ascii="Calibri" w:eastAsia="Calibri" w:hAnsi="Calibri"/>
          <w:rtl/>
        </w:rPr>
        <w:t xml:space="preserve"> </w:t>
      </w:r>
      <w:r w:rsidRPr="003435BE">
        <w:rPr>
          <w:rFonts w:ascii="Calibri" w:eastAsia="Calibri" w:hAnsi="Calibri" w:hint="cs"/>
          <w:rtl/>
        </w:rPr>
        <w:t>מכרז</w:t>
      </w:r>
      <w:r w:rsidRPr="003435BE">
        <w:rPr>
          <w:rFonts w:ascii="Calibri" w:eastAsia="Calibri" w:hAnsi="Calibri"/>
          <w:rtl/>
        </w:rPr>
        <w:t xml:space="preserve"> </w:t>
      </w: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להלן</w:t>
      </w:r>
      <w:r w:rsidRPr="003435BE">
        <w:rPr>
          <w:rFonts w:ascii="Calibri" w:eastAsia="Calibri" w:hAnsi="Calibri"/>
          <w:rtl/>
        </w:rPr>
        <w:t>: "</w:t>
      </w:r>
      <w:r w:rsidRPr="003435BE">
        <w:rPr>
          <w:rFonts w:ascii="Calibri" w:eastAsia="Calibri" w:hAnsi="Calibri" w:hint="cs"/>
          <w:b/>
          <w:bCs/>
          <w:rtl/>
        </w:rPr>
        <w:t>המציע</w:t>
      </w:r>
      <w:r w:rsidRPr="003435BE">
        <w:rPr>
          <w:rFonts w:ascii="Calibri" w:eastAsia="Calibri" w:hAnsi="Calibri"/>
          <w:rtl/>
        </w:rPr>
        <w:t xml:space="preserve">"). </w:t>
      </w:r>
      <w:r w:rsidRPr="003435BE">
        <w:rPr>
          <w:rFonts w:ascii="Calibri" w:eastAsia="Calibri" w:hAnsi="Calibri" w:hint="cs"/>
          <w:rtl/>
        </w:rPr>
        <w:t>אני</w:t>
      </w:r>
      <w:r w:rsidRPr="003435BE">
        <w:rPr>
          <w:rFonts w:ascii="Calibri" w:eastAsia="Calibri" w:hAnsi="Calibri"/>
          <w:rtl/>
        </w:rPr>
        <w:t xml:space="preserve"> </w:t>
      </w:r>
      <w:r w:rsidRPr="003435BE">
        <w:rPr>
          <w:rFonts w:ascii="Calibri" w:eastAsia="Calibri" w:hAnsi="Calibri" w:hint="cs"/>
          <w:rtl/>
        </w:rPr>
        <w:t>מכהן</w:t>
      </w:r>
      <w:r w:rsidRPr="003435BE">
        <w:rPr>
          <w:rFonts w:ascii="Calibri" w:eastAsia="Calibri" w:hAnsi="Calibri"/>
          <w:rtl/>
        </w:rPr>
        <w:t xml:space="preserve"> </w:t>
      </w:r>
      <w:r w:rsidRPr="003435BE">
        <w:rPr>
          <w:rFonts w:ascii="Calibri" w:eastAsia="Calibri" w:hAnsi="Calibri" w:hint="cs"/>
          <w:rtl/>
        </w:rPr>
        <w:t>כ</w:t>
      </w:r>
      <w:r w:rsidRPr="003435BE">
        <w:rPr>
          <w:rFonts w:ascii="Calibri" w:eastAsia="Calibri" w:hAnsi="Calibri"/>
          <w:rtl/>
        </w:rPr>
        <w:t xml:space="preserve">_______________ </w:t>
      </w:r>
      <w:r w:rsidRPr="003435BE">
        <w:rPr>
          <w:rFonts w:ascii="Calibri" w:eastAsia="Calibri" w:hAnsi="Calibri" w:hint="cs"/>
          <w:rtl/>
        </w:rPr>
        <w:t>והנני</w:t>
      </w:r>
      <w:r w:rsidRPr="003435BE">
        <w:rPr>
          <w:rFonts w:ascii="Calibri" w:eastAsia="Calibri" w:hAnsi="Calibri"/>
          <w:rtl/>
        </w:rPr>
        <w:t xml:space="preserve"> </w:t>
      </w:r>
      <w:r w:rsidRPr="003435BE">
        <w:rPr>
          <w:rFonts w:ascii="Calibri" w:eastAsia="Calibri" w:hAnsi="Calibri" w:hint="cs"/>
          <w:rtl/>
        </w:rPr>
        <w:t>מוסמך</w:t>
      </w:r>
      <w:r w:rsidRPr="003435BE">
        <w:rPr>
          <w:rFonts w:ascii="Calibri" w:eastAsia="Calibri" w:hAnsi="Calibri"/>
          <w:rtl/>
        </w:rPr>
        <w:t>/</w:t>
      </w:r>
      <w:r w:rsidRPr="003435BE">
        <w:rPr>
          <w:rFonts w:ascii="Calibri" w:eastAsia="Calibri" w:hAnsi="Calibri" w:hint="cs"/>
          <w:rtl/>
        </w:rPr>
        <w:t>ת</w:t>
      </w:r>
      <w:r w:rsidRPr="003435BE">
        <w:rPr>
          <w:rFonts w:ascii="Calibri" w:eastAsia="Calibri" w:hAnsi="Calibri"/>
          <w:rtl/>
        </w:rPr>
        <w:t xml:space="preserve"> </w:t>
      </w:r>
      <w:r w:rsidRPr="003435BE">
        <w:rPr>
          <w:rFonts w:ascii="Calibri" w:eastAsia="Calibri" w:hAnsi="Calibri" w:hint="cs"/>
          <w:rtl/>
        </w:rPr>
        <w:t>לתת</w:t>
      </w:r>
      <w:r w:rsidRPr="003435BE">
        <w:rPr>
          <w:rFonts w:ascii="Calibri" w:eastAsia="Calibri" w:hAnsi="Calibri"/>
          <w:rtl/>
        </w:rPr>
        <w:t xml:space="preserve"> </w:t>
      </w:r>
      <w:r w:rsidRPr="003435BE">
        <w:rPr>
          <w:rFonts w:ascii="Calibri" w:eastAsia="Calibri" w:hAnsi="Calibri" w:hint="cs"/>
          <w:rtl/>
        </w:rPr>
        <w:t>תצהיר</w:t>
      </w:r>
      <w:r w:rsidRPr="003435BE">
        <w:rPr>
          <w:rFonts w:ascii="Calibri" w:eastAsia="Calibri" w:hAnsi="Calibri"/>
          <w:rtl/>
        </w:rPr>
        <w:t xml:space="preserve"> </w:t>
      </w: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בשם</w:t>
      </w:r>
      <w:r w:rsidRPr="003435BE">
        <w:rPr>
          <w:rFonts w:ascii="Calibri" w:eastAsia="Calibri" w:hAnsi="Calibri"/>
          <w:rtl/>
        </w:rPr>
        <w:t xml:space="preserve"> </w:t>
      </w:r>
      <w:r w:rsidRPr="003435BE">
        <w:rPr>
          <w:rFonts w:ascii="Calibri" w:eastAsia="Calibri" w:hAnsi="Calibri" w:hint="cs"/>
          <w:rtl/>
        </w:rPr>
        <w:t>המציע</w:t>
      </w:r>
      <w:r w:rsidRPr="003435BE">
        <w:rPr>
          <w:rFonts w:ascii="Calibri" w:eastAsia="Calibri" w:hAnsi="Calibri"/>
          <w:rtl/>
        </w:rPr>
        <w:t xml:space="preserve">. </w:t>
      </w:r>
    </w:p>
    <w:p w14:paraId="0DAC4789" w14:textId="77777777" w:rsidR="002C0A74" w:rsidRPr="003435BE" w:rsidRDefault="002C0A74" w:rsidP="001E712F">
      <w:pPr>
        <w:widowControl/>
        <w:numPr>
          <w:ilvl w:val="0"/>
          <w:numId w:val="15"/>
        </w:numPr>
        <w:adjustRightInd/>
        <w:spacing w:line="360" w:lineRule="auto"/>
        <w:ind w:left="641" w:hanging="641"/>
        <w:contextualSpacing/>
        <w:textAlignment w:val="auto"/>
        <w:rPr>
          <w:rFonts w:ascii="Calibri" w:eastAsia="Calibri" w:hAnsi="Calibri"/>
          <w:rtl/>
        </w:rPr>
      </w:pPr>
      <w:r w:rsidRPr="003435BE">
        <w:rPr>
          <w:rFonts w:hint="eastAsia"/>
          <w:rtl/>
        </w:rPr>
        <w:t>הריני</w:t>
      </w:r>
      <w:r w:rsidRPr="003435BE">
        <w:rPr>
          <w:rtl/>
        </w:rPr>
        <w:t xml:space="preserve"> </w:t>
      </w:r>
      <w:r w:rsidRPr="003435BE">
        <w:rPr>
          <w:rFonts w:hint="eastAsia"/>
          <w:rtl/>
        </w:rPr>
        <w:t>להצהיר</w:t>
      </w:r>
      <w:r w:rsidRPr="003435BE">
        <w:rPr>
          <w:rtl/>
        </w:rPr>
        <w:t xml:space="preserve"> </w:t>
      </w:r>
      <w:r w:rsidRPr="003435BE">
        <w:rPr>
          <w:rFonts w:hint="eastAsia"/>
          <w:rtl/>
        </w:rPr>
        <w:t>כי</w:t>
      </w:r>
      <w:r w:rsidRPr="003435BE">
        <w:rPr>
          <w:rtl/>
        </w:rPr>
        <w:t xml:space="preserve"> </w:t>
      </w:r>
      <w:r w:rsidRPr="003435BE">
        <w:rPr>
          <w:rFonts w:hint="eastAsia"/>
          <w:rtl/>
        </w:rPr>
        <w:t>המציע</w:t>
      </w:r>
      <w:r w:rsidRPr="003435BE">
        <w:rPr>
          <w:rtl/>
        </w:rPr>
        <w:t xml:space="preserve"> </w:t>
      </w:r>
      <w:r w:rsidRPr="003435BE">
        <w:rPr>
          <w:rFonts w:hint="eastAsia"/>
          <w:rtl/>
        </w:rPr>
        <w:t>מתחייב</w:t>
      </w:r>
      <w:r w:rsidRPr="003435BE">
        <w:rPr>
          <w:rtl/>
        </w:rPr>
        <w:t xml:space="preserve"> </w:t>
      </w:r>
      <w:r w:rsidRPr="003435BE">
        <w:rPr>
          <w:rFonts w:hint="eastAsia"/>
          <w:rtl/>
        </w:rPr>
        <w:t>לעשות</w:t>
      </w:r>
      <w:r w:rsidRPr="003435BE">
        <w:rPr>
          <w:rtl/>
        </w:rPr>
        <w:t xml:space="preserve"> </w:t>
      </w:r>
      <w:r w:rsidRPr="003435BE">
        <w:rPr>
          <w:rFonts w:hint="eastAsia"/>
          <w:rtl/>
        </w:rPr>
        <w:t>שימוש</w:t>
      </w:r>
      <w:r w:rsidRPr="003435BE">
        <w:rPr>
          <w:rtl/>
        </w:rPr>
        <w:t xml:space="preserve"> </w:t>
      </w:r>
      <w:r w:rsidRPr="003435BE">
        <w:rPr>
          <w:rFonts w:hint="eastAsia"/>
          <w:rtl/>
        </w:rPr>
        <w:t>אך</w:t>
      </w:r>
      <w:r w:rsidRPr="003435BE">
        <w:rPr>
          <w:rtl/>
        </w:rPr>
        <w:t xml:space="preserve"> </w:t>
      </w:r>
      <w:r w:rsidRPr="003435BE">
        <w:rPr>
          <w:rFonts w:hint="eastAsia"/>
          <w:rtl/>
        </w:rPr>
        <w:t>ורק</w:t>
      </w:r>
      <w:r w:rsidRPr="003435BE">
        <w:rPr>
          <w:rtl/>
        </w:rPr>
        <w:t xml:space="preserve"> </w:t>
      </w:r>
      <w:r w:rsidRPr="003435BE">
        <w:rPr>
          <w:rFonts w:hint="eastAsia"/>
          <w:rtl/>
        </w:rPr>
        <w:t>בתוכנות</w:t>
      </w:r>
      <w:r w:rsidRPr="003435BE">
        <w:rPr>
          <w:rtl/>
        </w:rPr>
        <w:t xml:space="preserve"> </w:t>
      </w:r>
      <w:r w:rsidRPr="003435BE">
        <w:rPr>
          <w:rFonts w:hint="eastAsia"/>
          <w:rtl/>
        </w:rPr>
        <w:t>מקוריות</w:t>
      </w:r>
      <w:r w:rsidRPr="003435BE">
        <w:rPr>
          <w:rtl/>
        </w:rPr>
        <w:t xml:space="preserve"> </w:t>
      </w:r>
      <w:r w:rsidRPr="003435BE">
        <w:rPr>
          <w:rFonts w:hint="eastAsia"/>
          <w:rtl/>
        </w:rPr>
        <w:t>לצורך</w:t>
      </w:r>
      <w:r w:rsidRPr="003435BE">
        <w:rPr>
          <w:rtl/>
        </w:rPr>
        <w:t xml:space="preserve"> </w:t>
      </w:r>
      <w:r w:rsidRPr="003435BE">
        <w:rPr>
          <w:rFonts w:hint="eastAsia"/>
          <w:rtl/>
        </w:rPr>
        <w:t>מכרז</w:t>
      </w:r>
      <w:r w:rsidRPr="003435BE">
        <w:rPr>
          <w:rtl/>
        </w:rPr>
        <w:t xml:space="preserve"> </w:t>
      </w:r>
      <w:r w:rsidRPr="003435BE">
        <w:rPr>
          <w:rFonts w:hint="eastAsia"/>
          <w:rtl/>
        </w:rPr>
        <w:t>מס</w:t>
      </w:r>
      <w:r w:rsidRPr="003435BE">
        <w:rPr>
          <w:rtl/>
        </w:rPr>
        <w:t xml:space="preserve">'____________ </w:t>
      </w:r>
      <w:r w:rsidRPr="003435BE">
        <w:rPr>
          <w:rFonts w:hint="eastAsia"/>
          <w:rtl/>
        </w:rPr>
        <w:t>ולצורך</w:t>
      </w:r>
      <w:r w:rsidRPr="003435BE">
        <w:rPr>
          <w:rtl/>
        </w:rPr>
        <w:t xml:space="preserve"> </w:t>
      </w:r>
      <w:r w:rsidRPr="003435BE">
        <w:rPr>
          <w:rFonts w:hint="eastAsia"/>
          <w:rtl/>
        </w:rPr>
        <w:t>ביצוע</w:t>
      </w:r>
      <w:r w:rsidRPr="003435BE">
        <w:rPr>
          <w:rtl/>
        </w:rPr>
        <w:t xml:space="preserve"> </w:t>
      </w:r>
      <w:r w:rsidRPr="003435BE">
        <w:rPr>
          <w:rFonts w:hint="eastAsia"/>
          <w:rtl/>
        </w:rPr>
        <w:t>השירותים</w:t>
      </w:r>
      <w:r w:rsidRPr="003435BE">
        <w:rPr>
          <w:rtl/>
        </w:rPr>
        <w:t xml:space="preserve"> </w:t>
      </w:r>
      <w:r w:rsidRPr="003435BE">
        <w:rPr>
          <w:rFonts w:hint="eastAsia"/>
          <w:rtl/>
        </w:rPr>
        <w:t>נשוא</w:t>
      </w:r>
      <w:r w:rsidRPr="003435BE">
        <w:rPr>
          <w:rtl/>
        </w:rPr>
        <w:t xml:space="preserve"> </w:t>
      </w:r>
      <w:r w:rsidRPr="003435BE">
        <w:rPr>
          <w:rFonts w:hint="eastAsia"/>
          <w:rtl/>
        </w:rPr>
        <w:t>המכרז</w:t>
      </w:r>
      <w:r w:rsidRPr="003435BE">
        <w:rPr>
          <w:rtl/>
        </w:rPr>
        <w:t xml:space="preserve">, </w:t>
      </w:r>
      <w:r w:rsidRPr="003435BE">
        <w:rPr>
          <w:rFonts w:hint="eastAsia"/>
          <w:rtl/>
        </w:rPr>
        <w:t>ככל</w:t>
      </w:r>
      <w:r w:rsidRPr="003435BE">
        <w:rPr>
          <w:rtl/>
        </w:rPr>
        <w:t xml:space="preserve"> </w:t>
      </w:r>
      <w:r w:rsidRPr="003435BE">
        <w:rPr>
          <w:rFonts w:hint="eastAsia"/>
          <w:rtl/>
        </w:rPr>
        <w:t>שהצעתו</w:t>
      </w:r>
      <w:r w:rsidRPr="003435BE">
        <w:rPr>
          <w:rtl/>
        </w:rPr>
        <w:t xml:space="preserve"> </w:t>
      </w:r>
      <w:r w:rsidRPr="003435BE">
        <w:rPr>
          <w:rFonts w:hint="eastAsia"/>
          <w:rtl/>
        </w:rPr>
        <w:t>תוכרז</w:t>
      </w:r>
      <w:r w:rsidRPr="003435BE">
        <w:rPr>
          <w:rtl/>
        </w:rPr>
        <w:t xml:space="preserve"> </w:t>
      </w:r>
      <w:r w:rsidRPr="003435BE">
        <w:rPr>
          <w:rFonts w:hint="eastAsia"/>
          <w:rtl/>
        </w:rPr>
        <w:t>כזוכה</w:t>
      </w:r>
      <w:r w:rsidRPr="003435BE">
        <w:rPr>
          <w:rtl/>
        </w:rPr>
        <w:t xml:space="preserve"> </w:t>
      </w:r>
      <w:r w:rsidRPr="003435BE">
        <w:rPr>
          <w:rFonts w:hint="eastAsia"/>
          <w:rtl/>
        </w:rPr>
        <w:t>על</w:t>
      </w:r>
      <w:r w:rsidRPr="003435BE">
        <w:rPr>
          <w:rtl/>
        </w:rPr>
        <w:t xml:space="preserve"> </w:t>
      </w:r>
      <w:r w:rsidRPr="003435BE">
        <w:rPr>
          <w:rFonts w:hint="eastAsia"/>
          <w:rtl/>
        </w:rPr>
        <w:t>ידי</w:t>
      </w:r>
      <w:r w:rsidRPr="003435BE">
        <w:rPr>
          <w:rtl/>
        </w:rPr>
        <w:t xml:space="preserve"> </w:t>
      </w:r>
      <w:r w:rsidRPr="003435BE">
        <w:rPr>
          <w:rFonts w:hint="eastAsia"/>
          <w:rtl/>
        </w:rPr>
        <w:t>משרד</w:t>
      </w:r>
      <w:r w:rsidRPr="003435BE">
        <w:rPr>
          <w:rtl/>
        </w:rPr>
        <w:t xml:space="preserve"> </w:t>
      </w:r>
      <w:r w:rsidRPr="003435BE">
        <w:rPr>
          <w:rFonts w:hint="eastAsia"/>
          <w:rtl/>
        </w:rPr>
        <w:t>הבריאות</w:t>
      </w:r>
      <w:r w:rsidRPr="003435BE">
        <w:rPr>
          <w:rFonts w:ascii="Calibri" w:eastAsia="Calibri" w:hAnsi="Calibri"/>
          <w:rtl/>
        </w:rPr>
        <w:t xml:space="preserve">. </w:t>
      </w:r>
    </w:p>
    <w:p w14:paraId="254112D6" w14:textId="77777777" w:rsidR="002C0A74" w:rsidRPr="003435BE" w:rsidRDefault="002C0A74" w:rsidP="001E712F">
      <w:pPr>
        <w:widowControl/>
        <w:numPr>
          <w:ilvl w:val="0"/>
          <w:numId w:val="15"/>
        </w:numPr>
        <w:adjustRightInd/>
        <w:spacing w:line="360" w:lineRule="auto"/>
        <w:ind w:left="641" w:hanging="641"/>
        <w:contextualSpacing/>
        <w:textAlignment w:val="auto"/>
        <w:rPr>
          <w:rFonts w:ascii="Calibri" w:eastAsia="Calibri" w:hAnsi="Calibri"/>
        </w:rPr>
      </w:pP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שמי</w:t>
      </w:r>
      <w:r w:rsidRPr="003435BE">
        <w:rPr>
          <w:rFonts w:ascii="Calibri" w:eastAsia="Calibri" w:hAnsi="Calibri"/>
          <w:rtl/>
        </w:rPr>
        <w:t xml:space="preserve">, </w:t>
      </w:r>
      <w:r w:rsidRPr="003435BE">
        <w:rPr>
          <w:rFonts w:ascii="Calibri" w:eastAsia="Calibri" w:hAnsi="Calibri" w:hint="cs"/>
          <w:rtl/>
        </w:rPr>
        <w:t>להלן</w:t>
      </w:r>
      <w:r w:rsidRPr="003435BE">
        <w:rPr>
          <w:rFonts w:ascii="Calibri" w:eastAsia="Calibri" w:hAnsi="Calibri"/>
          <w:rtl/>
        </w:rPr>
        <w:t xml:space="preserve"> </w:t>
      </w:r>
      <w:r w:rsidRPr="003435BE">
        <w:rPr>
          <w:rFonts w:ascii="Calibri" w:eastAsia="Calibri" w:hAnsi="Calibri" w:hint="cs"/>
          <w:rtl/>
        </w:rPr>
        <w:t>חתימתי</w:t>
      </w:r>
      <w:r w:rsidRPr="003435BE">
        <w:rPr>
          <w:rFonts w:ascii="Calibri" w:eastAsia="Calibri" w:hAnsi="Calibri"/>
          <w:rtl/>
        </w:rPr>
        <w:t xml:space="preserve"> </w:t>
      </w:r>
      <w:r w:rsidRPr="003435BE">
        <w:rPr>
          <w:rFonts w:ascii="Calibri" w:eastAsia="Calibri" w:hAnsi="Calibri" w:hint="cs"/>
          <w:rtl/>
        </w:rPr>
        <w:t>ותוכן</w:t>
      </w:r>
      <w:r w:rsidRPr="003435BE">
        <w:rPr>
          <w:rFonts w:ascii="Calibri" w:eastAsia="Calibri" w:hAnsi="Calibri"/>
          <w:rtl/>
        </w:rPr>
        <w:t xml:space="preserve"> </w:t>
      </w:r>
      <w:r w:rsidRPr="003435BE">
        <w:rPr>
          <w:rFonts w:ascii="Calibri" w:eastAsia="Calibri" w:hAnsi="Calibri" w:hint="cs"/>
          <w:rtl/>
        </w:rPr>
        <w:t>תצהירי</w:t>
      </w:r>
      <w:r w:rsidRPr="003435BE">
        <w:rPr>
          <w:rFonts w:ascii="Calibri" w:eastAsia="Calibri" w:hAnsi="Calibri"/>
          <w:rtl/>
        </w:rPr>
        <w:t xml:space="preserve"> </w:t>
      </w:r>
      <w:r w:rsidRPr="003435BE">
        <w:rPr>
          <w:rFonts w:ascii="Calibri" w:eastAsia="Calibri" w:hAnsi="Calibri" w:hint="cs"/>
          <w:rtl/>
        </w:rPr>
        <w:t>דלעיל</w:t>
      </w:r>
      <w:r w:rsidRPr="003435BE">
        <w:rPr>
          <w:rFonts w:ascii="Calibri" w:eastAsia="Calibri" w:hAnsi="Calibri"/>
          <w:rtl/>
        </w:rPr>
        <w:t xml:space="preserve"> </w:t>
      </w:r>
      <w:r w:rsidRPr="003435BE">
        <w:rPr>
          <w:rFonts w:ascii="Calibri" w:eastAsia="Calibri" w:hAnsi="Calibri" w:hint="cs"/>
          <w:rtl/>
        </w:rPr>
        <w:t>אמת</w:t>
      </w:r>
      <w:r w:rsidRPr="003435BE">
        <w:rPr>
          <w:rFonts w:ascii="Calibri" w:eastAsia="Calibri" w:hAnsi="Calibri"/>
          <w:rtl/>
        </w:rPr>
        <w:t xml:space="preserve">. </w:t>
      </w:r>
    </w:p>
    <w:p w14:paraId="4C7C5AD5" w14:textId="77777777" w:rsidR="002C0A74" w:rsidRPr="003435BE" w:rsidRDefault="002C0A74" w:rsidP="00B43D0E">
      <w:pPr>
        <w:autoSpaceDE w:val="0"/>
        <w:autoSpaceDN w:val="0"/>
        <w:spacing w:line="360" w:lineRule="auto"/>
        <w:rPr>
          <w:rFonts w:ascii="Calibri" w:eastAsia="Calibri" w:hAnsi="Calibri"/>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C0A74" w:rsidRPr="003435BE" w14:paraId="5C12E99C" w14:textId="77777777" w:rsidTr="00B96C7E">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59B574F8" w14:textId="77777777" w:rsidR="002C0A74" w:rsidRPr="003435BE" w:rsidRDefault="002C0A74" w:rsidP="00B43D0E">
            <w:pPr>
              <w:spacing w:line="360" w:lineRule="auto"/>
              <w:jc w:val="center"/>
              <w:rPr>
                <w:rFonts w:ascii="Arial" w:eastAsia="Times New Roman" w:hAnsi="Arial"/>
                <w:b/>
                <w:bCs/>
                <w:sz w:val="20"/>
              </w:rPr>
            </w:pPr>
          </w:p>
        </w:tc>
        <w:tc>
          <w:tcPr>
            <w:tcW w:w="4056" w:type="dxa"/>
            <w:tcBorders>
              <w:top w:val="single" w:sz="4" w:space="0" w:color="auto"/>
              <w:left w:val="single" w:sz="4" w:space="0" w:color="auto"/>
              <w:bottom w:val="single" w:sz="4" w:space="0" w:color="auto"/>
              <w:right w:val="single" w:sz="4" w:space="0" w:color="auto"/>
            </w:tcBorders>
            <w:vAlign w:val="center"/>
          </w:tcPr>
          <w:p w14:paraId="215534E6" w14:textId="77777777" w:rsidR="002C0A74" w:rsidRPr="003435BE" w:rsidRDefault="002C0A74" w:rsidP="00B43D0E">
            <w:pPr>
              <w:spacing w:line="360" w:lineRule="auto"/>
              <w:jc w:val="center"/>
              <w:rPr>
                <w:rFonts w:ascii="Arial" w:eastAsia="Times New Roman" w:hAnsi="Arial"/>
                <w:b/>
                <w:bCs/>
                <w:sz w:val="20"/>
              </w:rPr>
            </w:pPr>
          </w:p>
        </w:tc>
        <w:tc>
          <w:tcPr>
            <w:tcW w:w="3618" w:type="dxa"/>
            <w:tcBorders>
              <w:top w:val="single" w:sz="4" w:space="0" w:color="auto"/>
              <w:left w:val="single" w:sz="4" w:space="0" w:color="auto"/>
              <w:bottom w:val="single" w:sz="4" w:space="0" w:color="auto"/>
              <w:right w:val="single" w:sz="4" w:space="0" w:color="auto"/>
            </w:tcBorders>
            <w:vAlign w:val="center"/>
          </w:tcPr>
          <w:p w14:paraId="5CDB171F" w14:textId="77777777" w:rsidR="002C0A74" w:rsidRPr="003435BE" w:rsidRDefault="002C0A74" w:rsidP="00B43D0E">
            <w:pPr>
              <w:spacing w:line="360" w:lineRule="auto"/>
              <w:jc w:val="center"/>
              <w:rPr>
                <w:rFonts w:ascii="Arial" w:eastAsia="Times New Roman" w:hAnsi="Arial"/>
                <w:b/>
                <w:bCs/>
                <w:sz w:val="20"/>
              </w:rPr>
            </w:pPr>
          </w:p>
        </w:tc>
      </w:tr>
      <w:tr w:rsidR="002C0A74" w:rsidRPr="003435BE" w14:paraId="7DC6F961" w14:textId="77777777" w:rsidTr="00B96C7E">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5C98EE58"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71FC9CA7"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0312A816"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חתימה וחותמת המציע</w:t>
            </w:r>
          </w:p>
        </w:tc>
      </w:tr>
    </w:tbl>
    <w:p w14:paraId="5559F095" w14:textId="77777777" w:rsidR="002C0A74" w:rsidRPr="003435BE" w:rsidRDefault="002C0A74" w:rsidP="00B43D0E">
      <w:pPr>
        <w:autoSpaceDE w:val="0"/>
        <w:autoSpaceDN w:val="0"/>
        <w:spacing w:line="360" w:lineRule="auto"/>
        <w:jc w:val="center"/>
        <w:rPr>
          <w:rFonts w:ascii="Calibri" w:eastAsia="Calibri" w:hAnsi="Calibri"/>
          <w:rtl/>
        </w:rPr>
      </w:pPr>
    </w:p>
    <w:p w14:paraId="766F55B9" w14:textId="77777777" w:rsidR="002C0A74" w:rsidRPr="003435BE" w:rsidRDefault="002C0A74" w:rsidP="00B43D0E">
      <w:pPr>
        <w:widowControl/>
        <w:adjustRightInd/>
        <w:spacing w:before="120" w:after="120" w:line="360" w:lineRule="auto"/>
        <w:jc w:val="center"/>
        <w:textAlignment w:val="auto"/>
        <w:rPr>
          <w:rFonts w:ascii="Arial" w:eastAsia="Times New Roman" w:hAnsi="Arial"/>
          <w:b/>
          <w:bCs/>
          <w:sz w:val="20"/>
          <w:rtl/>
        </w:rPr>
      </w:pPr>
      <w:r w:rsidRPr="003435BE">
        <w:rPr>
          <w:rFonts w:ascii="Arial" w:eastAsia="Times New Roman" w:hAnsi="Arial" w:hint="eastAsia"/>
          <w:b/>
          <w:bCs/>
          <w:sz w:val="20"/>
          <w:rtl/>
        </w:rPr>
        <w:t>אישור</w:t>
      </w:r>
      <w:r w:rsidRPr="003435BE">
        <w:rPr>
          <w:rFonts w:ascii="Arial" w:eastAsia="Times New Roman" w:hAnsi="Arial"/>
          <w:b/>
          <w:bCs/>
          <w:sz w:val="20"/>
          <w:rtl/>
        </w:rPr>
        <w:t xml:space="preserve"> </w:t>
      </w:r>
      <w:r w:rsidRPr="003435BE">
        <w:rPr>
          <w:rFonts w:ascii="Arial" w:eastAsia="Times New Roman" w:hAnsi="Arial" w:hint="eastAsia"/>
          <w:b/>
          <w:bCs/>
          <w:sz w:val="20"/>
          <w:rtl/>
        </w:rPr>
        <w:t>עו</w:t>
      </w:r>
      <w:r w:rsidRPr="003435BE">
        <w:rPr>
          <w:rFonts w:ascii="Arial" w:eastAsia="Times New Roman" w:hAnsi="Arial"/>
          <w:b/>
          <w:bCs/>
          <w:sz w:val="20"/>
          <w:rtl/>
        </w:rPr>
        <w:t>"ד</w:t>
      </w:r>
    </w:p>
    <w:p w14:paraId="283892FE" w14:textId="77777777" w:rsidR="002C0A74" w:rsidRPr="003435BE" w:rsidRDefault="002C0A74" w:rsidP="00B43D0E">
      <w:pPr>
        <w:spacing w:line="360" w:lineRule="auto"/>
        <w:ind w:left="11" w:right="357" w:hanging="11"/>
        <w:rPr>
          <w:rFonts w:ascii="Arial" w:eastAsia="Times New Roman" w:hAnsi="Arial"/>
          <w:sz w:val="20"/>
          <w:rtl/>
        </w:rPr>
      </w:pPr>
      <w:r w:rsidRPr="003435BE">
        <w:rPr>
          <w:rFonts w:ascii="Arial" w:eastAsia="Times New Roman" w:hAnsi="Arial"/>
          <w:sz w:val="20"/>
          <w:rtl/>
        </w:rPr>
        <w:t>אנ</w:t>
      </w:r>
      <w:r w:rsidRPr="003435BE">
        <w:rPr>
          <w:rFonts w:ascii="Arial" w:eastAsia="Times New Roman" w:hAnsi="Arial" w:hint="eastAsia"/>
          <w:sz w:val="20"/>
          <w:rtl/>
        </w:rPr>
        <w:t>י</w:t>
      </w:r>
      <w:r w:rsidRPr="003435BE">
        <w:rPr>
          <w:rFonts w:ascii="Arial" w:eastAsia="Times New Roman" w:hAnsi="Arial"/>
          <w:sz w:val="20"/>
          <w:rtl/>
        </w:rPr>
        <w:t xml:space="preserve"> </w:t>
      </w:r>
      <w:r w:rsidRPr="003435BE">
        <w:rPr>
          <w:rFonts w:ascii="Arial" w:eastAsia="Times New Roman" w:hAnsi="Arial" w:hint="eastAsia"/>
          <w:sz w:val="20"/>
          <w:rtl/>
        </w:rPr>
        <w:t>החתו</w:t>
      </w:r>
      <w:r w:rsidRPr="003435BE">
        <w:rPr>
          <w:rFonts w:ascii="Arial" w:eastAsia="Times New Roman" w:hAnsi="Arial"/>
          <w:sz w:val="20"/>
          <w:rtl/>
        </w:rPr>
        <w:t xml:space="preserve">ם </w:t>
      </w:r>
      <w:r w:rsidRPr="003435BE">
        <w:rPr>
          <w:rFonts w:ascii="Arial" w:eastAsia="Times New Roman" w:hAnsi="Arial" w:hint="eastAsia"/>
          <w:sz w:val="20"/>
          <w:rtl/>
        </w:rPr>
        <w:t>מטה</w:t>
      </w:r>
      <w:r w:rsidRPr="003435BE">
        <w:rPr>
          <w:rFonts w:ascii="Arial" w:eastAsia="Times New Roman" w:hAnsi="Arial"/>
          <w:sz w:val="20"/>
          <w:rtl/>
        </w:rPr>
        <w:t xml:space="preserve">, ________ </w:t>
      </w:r>
      <w:r w:rsidRPr="003435BE">
        <w:rPr>
          <w:rFonts w:ascii="Arial" w:eastAsia="Times New Roman" w:hAnsi="Arial" w:hint="eastAsia"/>
          <w:sz w:val="20"/>
          <w:rtl/>
        </w:rPr>
        <w:t>עורך</w:t>
      </w:r>
      <w:r w:rsidRPr="003435BE">
        <w:rPr>
          <w:rFonts w:ascii="Arial" w:eastAsia="Times New Roman" w:hAnsi="Arial"/>
          <w:sz w:val="20"/>
          <w:rtl/>
        </w:rPr>
        <w:t xml:space="preserve"> </w:t>
      </w:r>
      <w:r w:rsidRPr="003435BE">
        <w:rPr>
          <w:rFonts w:ascii="Arial" w:eastAsia="Times New Roman" w:hAnsi="Arial" w:hint="eastAsia"/>
          <w:sz w:val="20"/>
          <w:rtl/>
        </w:rPr>
        <w:t>דין</w:t>
      </w:r>
      <w:r w:rsidRPr="003435BE">
        <w:rPr>
          <w:rFonts w:ascii="Arial" w:eastAsia="Times New Roman" w:hAnsi="Arial"/>
          <w:sz w:val="20"/>
          <w:rtl/>
        </w:rPr>
        <w:t xml:space="preserve">, </w:t>
      </w:r>
      <w:r w:rsidRPr="003435BE">
        <w:rPr>
          <w:rFonts w:ascii="Arial" w:eastAsia="Times New Roman" w:hAnsi="Arial" w:hint="eastAsia"/>
          <w:sz w:val="20"/>
          <w:rtl/>
        </w:rPr>
        <w:t>מאשר</w:t>
      </w:r>
      <w:r w:rsidRPr="003435BE">
        <w:rPr>
          <w:rFonts w:ascii="Arial" w:eastAsia="Times New Roman" w:hAnsi="Arial"/>
          <w:sz w:val="20"/>
          <w:rtl/>
        </w:rPr>
        <w:t xml:space="preserve"> </w:t>
      </w:r>
      <w:r w:rsidRPr="003435BE">
        <w:rPr>
          <w:rFonts w:ascii="Arial" w:eastAsia="Times New Roman" w:hAnsi="Arial" w:hint="eastAsia"/>
          <w:sz w:val="20"/>
          <w:rtl/>
        </w:rPr>
        <w:t>בזה</w:t>
      </w:r>
      <w:r w:rsidRPr="003435BE">
        <w:rPr>
          <w:rFonts w:ascii="Arial" w:eastAsia="Times New Roman" w:hAnsi="Arial"/>
          <w:sz w:val="20"/>
          <w:rtl/>
        </w:rPr>
        <w:t xml:space="preserve"> </w:t>
      </w:r>
      <w:r w:rsidRPr="003435BE">
        <w:rPr>
          <w:rFonts w:ascii="Arial" w:eastAsia="Times New Roman" w:hAnsi="Arial" w:hint="eastAsia"/>
          <w:sz w:val="20"/>
          <w:rtl/>
        </w:rPr>
        <w:t>כי</w:t>
      </w:r>
      <w:r w:rsidRPr="003435BE">
        <w:rPr>
          <w:rFonts w:ascii="Arial" w:eastAsia="Times New Roman" w:hAnsi="Arial"/>
          <w:sz w:val="20"/>
          <w:rtl/>
        </w:rPr>
        <w:t xml:space="preserve"> </w:t>
      </w:r>
      <w:r w:rsidRPr="003435BE">
        <w:rPr>
          <w:rFonts w:ascii="Arial" w:eastAsia="Times New Roman" w:hAnsi="Arial" w:hint="eastAsia"/>
          <w:sz w:val="20"/>
          <w:rtl/>
        </w:rPr>
        <w:t>ביום</w:t>
      </w:r>
      <w:r w:rsidRPr="003435BE">
        <w:rPr>
          <w:rFonts w:ascii="Arial" w:eastAsia="Times New Roman" w:hAnsi="Arial"/>
          <w:sz w:val="20"/>
          <w:rtl/>
        </w:rPr>
        <w:t xml:space="preserve"> ________ ה</w:t>
      </w:r>
      <w:r w:rsidRPr="003435BE">
        <w:rPr>
          <w:rFonts w:ascii="Arial" w:eastAsia="Times New Roman" w:hAnsi="Arial" w:hint="eastAsia"/>
          <w:sz w:val="20"/>
          <w:rtl/>
        </w:rPr>
        <w:t>ופיע</w:t>
      </w:r>
      <w:r w:rsidRPr="003435BE">
        <w:rPr>
          <w:rFonts w:ascii="Arial" w:eastAsia="Times New Roman" w:hAnsi="Arial"/>
          <w:sz w:val="20"/>
          <w:rtl/>
        </w:rPr>
        <w:t xml:space="preserve"> </w:t>
      </w:r>
      <w:r w:rsidRPr="003435BE">
        <w:rPr>
          <w:rFonts w:ascii="Arial" w:eastAsia="Times New Roman" w:hAnsi="Arial" w:hint="eastAsia"/>
          <w:sz w:val="20"/>
          <w:rtl/>
        </w:rPr>
        <w:t>בפני</w:t>
      </w:r>
      <w:r w:rsidRPr="003435BE">
        <w:rPr>
          <w:rFonts w:ascii="Arial" w:eastAsia="Times New Roman" w:hAnsi="Arial"/>
          <w:sz w:val="20"/>
          <w:rtl/>
        </w:rPr>
        <w:t xml:space="preserve"> _______________ ה</w:t>
      </w:r>
      <w:r w:rsidRPr="003435BE">
        <w:rPr>
          <w:rFonts w:ascii="Arial" w:eastAsia="Times New Roman" w:hAnsi="Arial" w:hint="eastAsia"/>
          <w:sz w:val="20"/>
          <w:rtl/>
        </w:rPr>
        <w:t>מוכר</w:t>
      </w:r>
      <w:r w:rsidRPr="003435BE">
        <w:rPr>
          <w:rFonts w:ascii="Arial" w:eastAsia="Times New Roman" w:hAnsi="Arial"/>
          <w:sz w:val="20"/>
          <w:rtl/>
        </w:rPr>
        <w:t xml:space="preserve"> </w:t>
      </w:r>
      <w:r w:rsidRPr="003435BE">
        <w:rPr>
          <w:rFonts w:ascii="Arial" w:eastAsia="Times New Roman" w:hAnsi="Arial" w:hint="eastAsia"/>
          <w:sz w:val="20"/>
          <w:rtl/>
        </w:rPr>
        <w:t>לי</w:t>
      </w:r>
      <w:r w:rsidRPr="003435BE">
        <w:rPr>
          <w:rFonts w:ascii="Arial" w:eastAsia="Times New Roman" w:hAnsi="Arial"/>
          <w:sz w:val="20"/>
          <w:rtl/>
        </w:rPr>
        <w:t xml:space="preserve"> </w:t>
      </w:r>
      <w:r w:rsidRPr="003435BE">
        <w:rPr>
          <w:rFonts w:ascii="Arial" w:eastAsia="Times New Roman" w:hAnsi="Arial" w:hint="eastAsia"/>
          <w:sz w:val="20"/>
          <w:rtl/>
        </w:rPr>
        <w:t>אישית</w:t>
      </w:r>
      <w:r w:rsidRPr="003435BE">
        <w:rPr>
          <w:rFonts w:ascii="Arial" w:eastAsia="Times New Roman" w:hAnsi="Arial"/>
          <w:sz w:val="20"/>
          <w:rtl/>
        </w:rPr>
        <w:t xml:space="preserve"> / </w:t>
      </w:r>
      <w:proofErr w:type="spellStart"/>
      <w:r w:rsidRPr="003435BE">
        <w:rPr>
          <w:rFonts w:ascii="Arial" w:eastAsia="Times New Roman" w:hAnsi="Arial" w:hint="eastAsia"/>
          <w:sz w:val="20"/>
          <w:rtl/>
        </w:rPr>
        <w:t>שזיהיתיו</w:t>
      </w:r>
      <w:proofErr w:type="spellEnd"/>
      <w:r w:rsidRPr="003435BE">
        <w:rPr>
          <w:rFonts w:ascii="Arial" w:eastAsia="Times New Roman" w:hAnsi="Arial"/>
          <w:sz w:val="20"/>
          <w:rtl/>
        </w:rPr>
        <w:t xml:space="preserve"> </w:t>
      </w:r>
      <w:r w:rsidRPr="003435BE">
        <w:rPr>
          <w:rFonts w:ascii="Arial" w:eastAsia="Times New Roman" w:hAnsi="Arial" w:hint="eastAsia"/>
          <w:sz w:val="20"/>
          <w:rtl/>
        </w:rPr>
        <w:t>על</w:t>
      </w:r>
      <w:r w:rsidRPr="003435BE">
        <w:rPr>
          <w:rFonts w:ascii="Arial" w:eastAsia="Times New Roman" w:hAnsi="Arial"/>
          <w:sz w:val="20"/>
          <w:rtl/>
        </w:rPr>
        <w:t xml:space="preserve"> </w:t>
      </w:r>
      <w:r w:rsidRPr="003435BE">
        <w:rPr>
          <w:rFonts w:ascii="Arial" w:eastAsia="Times New Roman" w:hAnsi="Arial" w:hint="eastAsia"/>
          <w:sz w:val="20"/>
          <w:rtl/>
        </w:rPr>
        <w:t>פי</w:t>
      </w:r>
      <w:r w:rsidRPr="003435BE">
        <w:rPr>
          <w:rFonts w:ascii="Arial" w:eastAsia="Times New Roman" w:hAnsi="Arial"/>
          <w:sz w:val="20"/>
          <w:rtl/>
        </w:rPr>
        <w:t xml:space="preserve"> </w:t>
      </w:r>
      <w:r w:rsidRPr="003435BE">
        <w:rPr>
          <w:rFonts w:ascii="Arial" w:eastAsia="Times New Roman" w:hAnsi="Arial" w:hint="eastAsia"/>
          <w:sz w:val="20"/>
          <w:rtl/>
        </w:rPr>
        <w:t>תעודת</w:t>
      </w:r>
      <w:r w:rsidRPr="003435BE">
        <w:rPr>
          <w:rFonts w:ascii="Arial" w:eastAsia="Times New Roman" w:hAnsi="Arial"/>
          <w:sz w:val="20"/>
          <w:rtl/>
        </w:rPr>
        <w:t xml:space="preserve"> </w:t>
      </w:r>
      <w:r w:rsidRPr="003435BE">
        <w:rPr>
          <w:rFonts w:ascii="Arial" w:eastAsia="Times New Roman" w:hAnsi="Arial" w:hint="eastAsia"/>
          <w:sz w:val="20"/>
          <w:rtl/>
        </w:rPr>
        <w:t>זהות</w:t>
      </w:r>
      <w:r w:rsidRPr="003435BE">
        <w:rPr>
          <w:rFonts w:ascii="Arial" w:eastAsia="Times New Roman" w:hAnsi="Arial"/>
          <w:sz w:val="20"/>
          <w:rtl/>
        </w:rPr>
        <w:t xml:space="preserve"> </w:t>
      </w:r>
      <w:r w:rsidRPr="003435BE">
        <w:rPr>
          <w:rFonts w:ascii="Arial" w:eastAsia="Times New Roman" w:hAnsi="Arial" w:hint="eastAsia"/>
          <w:sz w:val="20"/>
          <w:rtl/>
        </w:rPr>
        <w:t>מס</w:t>
      </w:r>
      <w:r w:rsidRPr="003435BE">
        <w:rPr>
          <w:rFonts w:ascii="Arial" w:eastAsia="Times New Roman" w:hAnsi="Arial"/>
          <w:sz w:val="20"/>
          <w:rtl/>
        </w:rPr>
        <w:t>' ____________</w:t>
      </w:r>
      <w:r w:rsidRPr="003435BE">
        <w:rPr>
          <w:rFonts w:ascii="Arial" w:eastAsia="Times New Roman" w:hAnsi="Arial"/>
          <w:sz w:val="20"/>
        </w:rPr>
        <w:t xml:space="preserve"> </w:t>
      </w:r>
      <w:r w:rsidRPr="003435BE">
        <w:rPr>
          <w:rFonts w:ascii="Arial" w:eastAsia="Times New Roman" w:hAnsi="Arial"/>
          <w:sz w:val="20"/>
          <w:rtl/>
        </w:rPr>
        <w:t>ו</w:t>
      </w:r>
      <w:r w:rsidRPr="003435BE">
        <w:rPr>
          <w:rFonts w:ascii="Arial" w:eastAsia="Times New Roman" w:hAnsi="Arial" w:hint="eastAsia"/>
          <w:sz w:val="20"/>
          <w:rtl/>
        </w:rPr>
        <w:t>לאחר</w:t>
      </w:r>
      <w:r w:rsidRPr="003435BE">
        <w:rPr>
          <w:rFonts w:ascii="Arial" w:eastAsia="Times New Roman" w:hAnsi="Arial"/>
          <w:sz w:val="20"/>
          <w:rtl/>
        </w:rPr>
        <w:t xml:space="preserve"> שהזהרתיו כי עליו לומר את האמת כולה ואת האמת בלבד, וכי יהיה צפוי לעונשים הקבועים בחוק אם לא יעשה כן, אישר נכונות ה</w:t>
      </w:r>
      <w:r w:rsidRPr="003435BE">
        <w:rPr>
          <w:rFonts w:ascii="Arial" w:eastAsia="Times New Roman" w:hAnsi="Arial" w:hint="eastAsia"/>
          <w:sz w:val="20"/>
          <w:rtl/>
        </w:rPr>
        <w:t>צהרתו</w:t>
      </w:r>
      <w:r w:rsidRPr="003435BE">
        <w:rPr>
          <w:rFonts w:ascii="Arial" w:eastAsia="Times New Roman" w:hAnsi="Arial"/>
          <w:sz w:val="20"/>
          <w:rtl/>
        </w:rPr>
        <w:t xml:space="preserve"> </w:t>
      </w:r>
      <w:r w:rsidRPr="003435BE">
        <w:rPr>
          <w:rFonts w:ascii="Arial" w:eastAsia="Times New Roman" w:hAnsi="Arial" w:hint="eastAsia"/>
          <w:sz w:val="20"/>
          <w:rtl/>
        </w:rPr>
        <w:t>דלעיל</w:t>
      </w:r>
      <w:r w:rsidRPr="003435BE">
        <w:rPr>
          <w:rFonts w:ascii="Arial" w:eastAsia="Times New Roman" w:hAnsi="Arial"/>
          <w:sz w:val="20"/>
          <w:rtl/>
        </w:rPr>
        <w:t xml:space="preserve"> </w:t>
      </w:r>
      <w:r w:rsidRPr="003435BE">
        <w:rPr>
          <w:rFonts w:ascii="Arial" w:eastAsia="Times New Roman" w:hAnsi="Arial" w:hint="eastAsia"/>
          <w:sz w:val="20"/>
          <w:rtl/>
        </w:rPr>
        <w:t>וחתם</w:t>
      </w:r>
      <w:r w:rsidRPr="003435BE">
        <w:rPr>
          <w:rFonts w:ascii="Arial" w:eastAsia="Times New Roman" w:hAnsi="Arial"/>
          <w:sz w:val="20"/>
          <w:rtl/>
        </w:rPr>
        <w:t xml:space="preserve"> </w:t>
      </w:r>
      <w:r w:rsidRPr="003435BE">
        <w:rPr>
          <w:rFonts w:ascii="Arial" w:eastAsia="Times New Roman" w:hAnsi="Arial" w:hint="eastAsia"/>
          <w:sz w:val="20"/>
          <w:rtl/>
        </w:rPr>
        <w:t>על</w:t>
      </w:r>
      <w:r w:rsidRPr="003435BE">
        <w:rPr>
          <w:rFonts w:ascii="Arial" w:eastAsia="Times New Roman" w:hAnsi="Arial"/>
          <w:sz w:val="20"/>
          <w:rtl/>
        </w:rPr>
        <w:t>יה.</w:t>
      </w:r>
    </w:p>
    <w:p w14:paraId="1D6BEC9F" w14:textId="77777777" w:rsidR="002C0A74" w:rsidRPr="003435BE" w:rsidRDefault="002C0A74" w:rsidP="00B43D0E">
      <w:pPr>
        <w:pStyle w:val="1c"/>
        <w:spacing w:line="360" w:lineRule="auto"/>
        <w:rPr>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C0A74" w:rsidRPr="003435BE" w14:paraId="62561D35" w14:textId="77777777" w:rsidTr="00B96C7E">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50615B24" w14:textId="77777777" w:rsidR="002C0A74" w:rsidRPr="003435BE" w:rsidRDefault="002C0A74" w:rsidP="00B43D0E">
            <w:pPr>
              <w:spacing w:line="360" w:lineRule="auto"/>
              <w:jc w:val="center"/>
              <w:rPr>
                <w:rFonts w:ascii="Arial" w:eastAsia="Times New Roman" w:hAnsi="Arial"/>
                <w:b/>
                <w:bCs/>
                <w:sz w:val="20"/>
                <w:rtl/>
              </w:rPr>
            </w:pPr>
          </w:p>
          <w:p w14:paraId="41F24394" w14:textId="77777777" w:rsidR="002C0A74" w:rsidRPr="003435BE" w:rsidRDefault="002C0A74" w:rsidP="00B43D0E">
            <w:pPr>
              <w:spacing w:line="360" w:lineRule="auto"/>
              <w:jc w:val="center"/>
              <w:rPr>
                <w:rFonts w:ascii="Arial" w:eastAsia="Times New Roman" w:hAnsi="Arial"/>
                <w:b/>
                <w:bCs/>
                <w:sz w:val="20"/>
              </w:rPr>
            </w:pPr>
          </w:p>
        </w:tc>
        <w:tc>
          <w:tcPr>
            <w:tcW w:w="4056" w:type="dxa"/>
            <w:tcBorders>
              <w:top w:val="single" w:sz="4" w:space="0" w:color="auto"/>
              <w:left w:val="single" w:sz="4" w:space="0" w:color="auto"/>
              <w:bottom w:val="single" w:sz="4" w:space="0" w:color="auto"/>
              <w:right w:val="single" w:sz="4" w:space="0" w:color="auto"/>
            </w:tcBorders>
            <w:vAlign w:val="center"/>
          </w:tcPr>
          <w:p w14:paraId="061753E5" w14:textId="77777777" w:rsidR="002C0A74" w:rsidRPr="003435BE" w:rsidRDefault="002C0A74" w:rsidP="00B43D0E">
            <w:pPr>
              <w:spacing w:line="360" w:lineRule="auto"/>
              <w:jc w:val="center"/>
              <w:rPr>
                <w:rFonts w:ascii="Arial" w:eastAsia="Times New Roman" w:hAnsi="Arial"/>
                <w:b/>
                <w:bCs/>
                <w:sz w:val="20"/>
              </w:rPr>
            </w:pPr>
          </w:p>
        </w:tc>
        <w:tc>
          <w:tcPr>
            <w:tcW w:w="3618" w:type="dxa"/>
            <w:tcBorders>
              <w:top w:val="single" w:sz="4" w:space="0" w:color="auto"/>
              <w:left w:val="single" w:sz="4" w:space="0" w:color="auto"/>
              <w:bottom w:val="single" w:sz="4" w:space="0" w:color="auto"/>
              <w:right w:val="single" w:sz="4" w:space="0" w:color="auto"/>
            </w:tcBorders>
            <w:vAlign w:val="center"/>
          </w:tcPr>
          <w:p w14:paraId="47FA2479" w14:textId="77777777" w:rsidR="002C0A74" w:rsidRPr="003435BE" w:rsidRDefault="002C0A74" w:rsidP="00B43D0E">
            <w:pPr>
              <w:spacing w:line="360" w:lineRule="auto"/>
              <w:jc w:val="center"/>
              <w:rPr>
                <w:rFonts w:ascii="Arial" w:eastAsia="Times New Roman" w:hAnsi="Arial"/>
                <w:b/>
                <w:bCs/>
                <w:sz w:val="20"/>
              </w:rPr>
            </w:pPr>
          </w:p>
        </w:tc>
      </w:tr>
      <w:tr w:rsidR="002C0A74" w:rsidRPr="003435BE" w14:paraId="2AE8DF5F" w14:textId="77777777" w:rsidTr="00B96C7E">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1CAB5FA2"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75809A79"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61B2FEE1"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חתימה וחותמת</w:t>
            </w:r>
          </w:p>
        </w:tc>
      </w:tr>
    </w:tbl>
    <w:p w14:paraId="42CE0CFD" w14:textId="77777777" w:rsidR="002C0A74" w:rsidRPr="003435BE" w:rsidRDefault="002C0A74" w:rsidP="00B43D0E">
      <w:pPr>
        <w:spacing w:line="360" w:lineRule="auto"/>
        <w:rPr>
          <w:rtl/>
        </w:rPr>
      </w:pPr>
    </w:p>
    <w:p w14:paraId="75D518B4" w14:textId="77777777" w:rsidR="002C0A74" w:rsidRPr="003435BE" w:rsidRDefault="002C0A74" w:rsidP="00B43D0E">
      <w:pPr>
        <w:spacing w:line="360" w:lineRule="auto"/>
        <w:rPr>
          <w:rtl/>
        </w:rPr>
      </w:pPr>
    </w:p>
    <w:p w14:paraId="0B21A695" w14:textId="77777777" w:rsidR="002C0A74" w:rsidRPr="003435BE" w:rsidRDefault="002C0A74" w:rsidP="00B43D0E">
      <w:pPr>
        <w:widowControl/>
        <w:bidi w:val="0"/>
        <w:adjustRightInd/>
        <w:spacing w:line="360" w:lineRule="auto"/>
        <w:jc w:val="left"/>
        <w:textAlignment w:val="auto"/>
        <w:rPr>
          <w:rFonts w:ascii="Calibri" w:eastAsia="Times New Roman" w:hAnsi="Calibri"/>
          <w:b/>
          <w:bCs/>
          <w:lang w:eastAsia="en-US"/>
        </w:rPr>
      </w:pPr>
      <w:r w:rsidRPr="003435BE">
        <w:rPr>
          <w:rFonts w:ascii="Calibri" w:eastAsia="Times New Roman" w:hAnsi="Calibri"/>
          <w:b/>
          <w:bCs/>
          <w:rtl/>
          <w:lang w:eastAsia="en-US"/>
        </w:rPr>
        <w:br w:type="page"/>
      </w:r>
    </w:p>
    <w:p w14:paraId="250058E7" w14:textId="77777777" w:rsidR="00EE2922" w:rsidRDefault="00EE2922" w:rsidP="00673D1D">
      <w:pPr>
        <w:pStyle w:val="1"/>
        <w:numPr>
          <w:ilvl w:val="0"/>
          <w:numId w:val="0"/>
        </w:numPr>
        <w:rPr>
          <w:rFonts w:cs="David"/>
          <w:b w:val="0"/>
          <w:bCs w:val="0"/>
          <w:sz w:val="24"/>
          <w:szCs w:val="24"/>
          <w:rtl/>
        </w:rPr>
      </w:pPr>
      <w:bookmarkStart w:id="437" w:name="_Toc445039600"/>
      <w:bookmarkStart w:id="438" w:name="_Toc514780152"/>
      <w:r w:rsidRPr="007660DD">
        <w:rPr>
          <w:rFonts w:cs="David" w:hint="eastAsia"/>
          <w:sz w:val="24"/>
          <w:szCs w:val="24"/>
          <w:rtl/>
        </w:rPr>
        <w:lastRenderedPageBreak/>
        <w:t>נס</w:t>
      </w:r>
      <w:r w:rsidRPr="007660DD">
        <w:rPr>
          <w:rFonts w:cs="David"/>
          <w:sz w:val="24"/>
          <w:szCs w:val="24"/>
          <w:rtl/>
        </w:rPr>
        <w:t xml:space="preserve">פח </w:t>
      </w:r>
      <w:r w:rsidR="00673D1D">
        <w:rPr>
          <w:rFonts w:cs="David" w:hint="cs"/>
          <w:sz w:val="24"/>
          <w:szCs w:val="24"/>
          <w:rtl/>
        </w:rPr>
        <w:t>א'6</w:t>
      </w:r>
      <w:r w:rsidRPr="007660DD">
        <w:rPr>
          <w:rFonts w:cs="David"/>
          <w:sz w:val="24"/>
          <w:szCs w:val="24"/>
          <w:rtl/>
        </w:rPr>
        <w:t xml:space="preserve"> </w:t>
      </w:r>
      <w:r>
        <w:rPr>
          <w:rFonts w:cs="David" w:hint="cs"/>
          <w:b w:val="0"/>
          <w:bCs w:val="0"/>
          <w:sz w:val="24"/>
          <w:szCs w:val="24"/>
          <w:rtl/>
        </w:rPr>
        <w:t>תצהיר בדבר אי תיאום הצעות במכרז</w:t>
      </w:r>
      <w:bookmarkEnd w:id="437"/>
      <w:bookmarkEnd w:id="438"/>
    </w:p>
    <w:p w14:paraId="195F674B" w14:textId="77777777" w:rsidR="00EE2922" w:rsidRPr="00AE13D9" w:rsidRDefault="00EE2922" w:rsidP="00EE2922">
      <w:pPr>
        <w:keepNext/>
        <w:keepLines/>
        <w:spacing w:line="360" w:lineRule="auto"/>
        <w:rPr>
          <w:b/>
          <w:bCs/>
          <w:u w:val="single"/>
          <w:rtl/>
        </w:rPr>
      </w:pPr>
      <w:r>
        <w:rPr>
          <w:rtl/>
        </w:rPr>
        <w:tab/>
      </w:r>
      <w:r>
        <w:rPr>
          <w:rtl/>
        </w:rPr>
        <w:tab/>
      </w:r>
      <w:r>
        <w:rPr>
          <w:rtl/>
        </w:rPr>
        <w:tab/>
      </w:r>
      <w:r>
        <w:rPr>
          <w:rtl/>
        </w:rPr>
        <w:tab/>
      </w:r>
      <w:r>
        <w:rPr>
          <w:rtl/>
        </w:rPr>
        <w:tab/>
      </w:r>
      <w:r>
        <w:rPr>
          <w:rFonts w:hint="cs"/>
          <w:rtl/>
        </w:rPr>
        <w:t xml:space="preserve">           </w:t>
      </w:r>
      <w:r w:rsidRPr="00AE13D9">
        <w:rPr>
          <w:rFonts w:hint="cs"/>
          <w:b/>
          <w:bCs/>
          <w:u w:val="single"/>
          <w:rtl/>
        </w:rPr>
        <w:t>תצהיר</w:t>
      </w:r>
    </w:p>
    <w:p w14:paraId="7C0A65C2" w14:textId="77777777" w:rsidR="00EE2922" w:rsidRPr="00AE13D9" w:rsidRDefault="00EE2922" w:rsidP="00EE2922">
      <w:pPr>
        <w:keepNext/>
        <w:keepLines/>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35EEC88D" w14:textId="77777777" w:rsidR="00EE2922" w:rsidRPr="00AE13D9" w:rsidRDefault="00EE2922" w:rsidP="00EE2922">
      <w:pPr>
        <w:pStyle w:val="10"/>
        <w:spacing w:line="360" w:lineRule="auto"/>
        <w:rPr>
          <w:rFonts w:ascii="Arial" w:hAnsi="Arial" w:cs="David"/>
          <w:sz w:val="24"/>
          <w:rtl/>
        </w:rPr>
      </w:pPr>
      <w:r w:rsidRPr="00AE13D9">
        <w:rPr>
          <w:rFonts w:ascii="Arial" w:hAnsi="Arial" w:cs="David"/>
          <w:sz w:val="24"/>
          <w:rtl/>
        </w:rPr>
        <w:t xml:space="preserve">אני מוסמך לחתום על תצהיר זה בשם </w:t>
      </w:r>
      <w:r>
        <w:rPr>
          <w:rFonts w:ascii="Arial" w:hAnsi="Arial" w:cs="David" w:hint="cs"/>
          <w:sz w:val="24"/>
          <w:rtl/>
        </w:rPr>
        <w:t>המציע</w:t>
      </w:r>
      <w:r w:rsidRPr="00AE13D9">
        <w:rPr>
          <w:rFonts w:ascii="Arial" w:hAnsi="Arial" w:cs="David"/>
          <w:sz w:val="24"/>
          <w:rtl/>
        </w:rPr>
        <w:t xml:space="preserve"> ומנהליו. </w:t>
      </w:r>
    </w:p>
    <w:p w14:paraId="2490937B" w14:textId="77777777" w:rsidR="00EE2922" w:rsidRPr="00AE13D9" w:rsidRDefault="00EE2922" w:rsidP="00EE2922">
      <w:pPr>
        <w:pStyle w:val="10"/>
        <w:spacing w:line="360" w:lineRule="auto"/>
        <w:rPr>
          <w:rFonts w:ascii="Arial" w:hAnsi="Arial" w:cs="David"/>
          <w:sz w:val="24"/>
          <w:rtl/>
        </w:rPr>
      </w:pPr>
      <w:r w:rsidRPr="00AE13D9">
        <w:rPr>
          <w:rFonts w:ascii="Arial" w:hAnsi="Arial" w:cs="David"/>
          <w:sz w:val="24"/>
          <w:rtl/>
        </w:rPr>
        <w:t xml:space="preserve">אני נושא המשרה אשר אחראי בתאגיד להצעה המוגשת מטעם התאגיד במכרז זה. </w:t>
      </w:r>
    </w:p>
    <w:p w14:paraId="59768962" w14:textId="77777777" w:rsidR="00EE2922" w:rsidRPr="00AE13D9" w:rsidRDefault="00EE2922" w:rsidP="00EE2922">
      <w:pPr>
        <w:pStyle w:val="10"/>
        <w:spacing w:line="360" w:lineRule="auto"/>
        <w:rPr>
          <w:rFonts w:ascii="Arial" w:hAnsi="Arial" w:cs="David"/>
          <w:sz w:val="24"/>
          <w:rtl/>
        </w:rPr>
      </w:pPr>
      <w:r w:rsidRPr="00AE13D9">
        <w:rPr>
          <w:rFonts w:ascii="Arial" w:hAnsi="Arial" w:cs="David"/>
          <w:sz w:val="24"/>
          <w:rtl/>
        </w:rPr>
        <w:t xml:space="preserve">הכמויות </w:t>
      </w:r>
      <w:r>
        <w:rPr>
          <w:rFonts w:ascii="Arial" w:hAnsi="Arial" w:cs="David" w:hint="cs"/>
          <w:sz w:val="24"/>
          <w:rtl/>
        </w:rPr>
        <w:t xml:space="preserve">ו/או הפרטים </w:t>
      </w:r>
      <w:r w:rsidRPr="00AE13D9">
        <w:rPr>
          <w:rFonts w:ascii="Arial" w:hAnsi="Arial" w:cs="David"/>
          <w:sz w:val="24"/>
          <w:rtl/>
        </w:rPr>
        <w:t xml:space="preserve">אשר מופיעים בהצעה זו הוחלטו על ידי התאגיד באופן עצמאי, ללא התייעצות, הסדר או קשר עם מציע אחר או עם מציע פוטנציאלי אחר. </w:t>
      </w:r>
    </w:p>
    <w:p w14:paraId="33815B2E" w14:textId="77777777" w:rsidR="00EE2922" w:rsidRPr="00AE13D9" w:rsidRDefault="00EE2922" w:rsidP="00EE2922">
      <w:pPr>
        <w:pStyle w:val="10"/>
        <w:spacing w:line="360" w:lineRule="auto"/>
        <w:rPr>
          <w:rFonts w:ascii="Arial" w:hAnsi="Arial" w:cs="David"/>
          <w:sz w:val="24"/>
          <w:rtl/>
        </w:rPr>
      </w:pPr>
      <w:r w:rsidRPr="00AE13D9">
        <w:rPr>
          <w:rFonts w:ascii="Arial" w:hAnsi="Arial" w:cs="David"/>
          <w:sz w:val="24"/>
          <w:rtl/>
        </w:rPr>
        <w:t xml:space="preserve">הכמויות </w:t>
      </w:r>
      <w:r>
        <w:rPr>
          <w:rFonts w:ascii="Arial" w:hAnsi="Arial" w:cs="David" w:hint="cs"/>
          <w:sz w:val="24"/>
          <w:rtl/>
        </w:rPr>
        <w:t xml:space="preserve">ו/או הפרטים </w:t>
      </w:r>
      <w:r w:rsidRPr="00AE13D9">
        <w:rPr>
          <w:rFonts w:ascii="Arial" w:hAnsi="Arial" w:cs="David"/>
          <w:sz w:val="24"/>
          <w:rtl/>
        </w:rPr>
        <w:t xml:space="preserve">המופיעים בהצעה זו לא הוצגו בפני כל אדם או תאגיד אשר מציע הצעות במכרז זה או תאגיד אשר יש לו את הפוטנציאל להציע הצעות במכרז זה. </w:t>
      </w:r>
    </w:p>
    <w:p w14:paraId="0493C0BE" w14:textId="77777777" w:rsidR="00EE2922" w:rsidRPr="00AE13D9" w:rsidRDefault="00EE2922" w:rsidP="00EE2922">
      <w:pPr>
        <w:pStyle w:val="10"/>
        <w:spacing w:line="360" w:lineRule="auto"/>
        <w:rPr>
          <w:rFonts w:ascii="Arial" w:hAnsi="Arial" w:cs="David"/>
          <w:sz w:val="24"/>
        </w:rPr>
      </w:pPr>
      <w:r w:rsidRPr="00AE13D9">
        <w:rPr>
          <w:rFonts w:ascii="Arial" w:hAnsi="Arial" w:cs="David"/>
          <w:sz w:val="24"/>
          <w:rtl/>
        </w:rPr>
        <w:t xml:space="preserve">לא הייתי מעורב בניסיון להניא מתחרה אחר מלהגיש הצעות במכרז זה. </w:t>
      </w:r>
    </w:p>
    <w:p w14:paraId="3355E203" w14:textId="77777777" w:rsidR="00EE2922" w:rsidRPr="00AE13D9" w:rsidRDefault="00EE2922" w:rsidP="00EE2922">
      <w:pPr>
        <w:pStyle w:val="10"/>
        <w:spacing w:line="360" w:lineRule="auto"/>
        <w:rPr>
          <w:rFonts w:ascii="Arial" w:hAnsi="Arial" w:cs="David"/>
          <w:sz w:val="24"/>
          <w:rtl/>
        </w:rPr>
      </w:pPr>
      <w:r w:rsidRPr="00AE13D9">
        <w:rPr>
          <w:rFonts w:ascii="Arial" w:hAnsi="Arial" w:cs="David"/>
          <w:sz w:val="24"/>
          <w:rtl/>
        </w:rPr>
        <w:t xml:space="preserve">לא הייתי מעורב בניסיון לגרום למתחרה להגיש הצעה בלתי תחרותית מכל סוג שהוא. </w:t>
      </w:r>
    </w:p>
    <w:p w14:paraId="00CC4E48" w14:textId="77777777" w:rsidR="00EE2922" w:rsidRPr="00AE13D9" w:rsidRDefault="00EE2922" w:rsidP="00EE2922">
      <w:pPr>
        <w:pStyle w:val="10"/>
        <w:spacing w:line="360" w:lineRule="auto"/>
        <w:rPr>
          <w:rFonts w:ascii="Arial" w:hAnsi="Arial" w:cs="David"/>
          <w:sz w:val="24"/>
          <w:rtl/>
        </w:rPr>
      </w:pPr>
      <w:r w:rsidRPr="00AE13D9">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38E3D4AF" w14:textId="77777777" w:rsidR="00EE2922" w:rsidRPr="00AE13D9" w:rsidRDefault="00EE2922" w:rsidP="00EE2922">
      <w:pPr>
        <w:spacing w:line="360" w:lineRule="auto"/>
        <w:rPr>
          <w:b/>
          <w:bCs/>
        </w:rPr>
      </w:pPr>
      <w:r w:rsidRPr="00AE13D9">
        <w:rPr>
          <w:b/>
          <w:bCs/>
          <w:u w:val="single"/>
          <w:rtl/>
        </w:rPr>
        <w:t xml:space="preserve">יש לסמן </w:t>
      </w:r>
      <w:r w:rsidRPr="00AE13D9">
        <w:rPr>
          <w:b/>
          <w:bCs/>
          <w:u w:val="single"/>
        </w:rPr>
        <w:t>V</w:t>
      </w:r>
      <w:r w:rsidRPr="00AE13D9">
        <w:rPr>
          <w:b/>
          <w:bCs/>
          <w:u w:val="single"/>
          <w:rtl/>
        </w:rPr>
        <w:t xml:space="preserve"> במקום המתאים</w:t>
      </w:r>
    </w:p>
    <w:p w14:paraId="1762FDB8" w14:textId="77777777" w:rsidR="00EE2922" w:rsidRPr="00AE13D9" w:rsidRDefault="00EE2922" w:rsidP="00797FA6">
      <w:pPr>
        <w:widowControl/>
        <w:numPr>
          <w:ilvl w:val="0"/>
          <w:numId w:val="24"/>
        </w:numPr>
        <w:tabs>
          <w:tab w:val="clear" w:pos="540"/>
          <w:tab w:val="num" w:pos="180"/>
        </w:tabs>
        <w:adjustRightInd/>
        <w:spacing w:before="120" w:line="360" w:lineRule="auto"/>
        <w:ind w:left="-180" w:firstLine="178"/>
        <w:textAlignment w:val="auto"/>
      </w:pPr>
      <w:r w:rsidRPr="00AE13D9">
        <w:rPr>
          <w:rtl/>
        </w:rPr>
        <w:t xml:space="preserve">למיטב ידיעתי, התאגיד מציע ההצעה לא נמצא כרגע תחת חקירה בחשד לתיאום מכרז </w:t>
      </w:r>
    </w:p>
    <w:p w14:paraId="4BAC2701" w14:textId="77777777" w:rsidR="00EE2922" w:rsidRPr="00AE13D9" w:rsidRDefault="00EE2922" w:rsidP="00EE2922">
      <w:pPr>
        <w:spacing w:line="360" w:lineRule="auto"/>
        <w:rPr>
          <w:rtl/>
        </w:rPr>
      </w:pPr>
      <w:r w:rsidRPr="00AE13D9">
        <w:rPr>
          <w:rtl/>
        </w:rPr>
        <w:t>אם כן, אנא פרט:</w:t>
      </w:r>
    </w:p>
    <w:p w14:paraId="26611CD1" w14:textId="77777777" w:rsidR="00EE2922" w:rsidRPr="00AE13D9" w:rsidRDefault="00EE2922" w:rsidP="00EE2922">
      <w:pPr>
        <w:spacing w:line="360" w:lineRule="auto"/>
        <w:rPr>
          <w:rtl/>
        </w:rPr>
      </w:pPr>
      <w:r w:rsidRPr="00AE13D9">
        <w:rPr>
          <w:rtl/>
        </w:rPr>
        <w:t>____________________________________________________________________________________________________________________________________________________</w:t>
      </w:r>
    </w:p>
    <w:p w14:paraId="769B5464" w14:textId="77777777" w:rsidR="00EE2922" w:rsidRPr="00AE13D9" w:rsidRDefault="00EE2922" w:rsidP="00EE2922">
      <w:pPr>
        <w:spacing w:line="360" w:lineRule="auto"/>
        <w:rPr>
          <w:rtl/>
        </w:rPr>
      </w:pPr>
    </w:p>
    <w:p w14:paraId="400171B2" w14:textId="77777777" w:rsidR="00EE2922" w:rsidRPr="00AE13D9" w:rsidRDefault="00EE2922" w:rsidP="00EE2922">
      <w:pPr>
        <w:spacing w:line="360" w:lineRule="auto"/>
        <w:rPr>
          <w:rtl/>
        </w:rPr>
      </w:pPr>
      <w:r w:rsidRPr="00AE13D9">
        <w:rPr>
          <w:rtl/>
        </w:rPr>
        <w:t xml:space="preserve">אני מודע לכך כי העונש על תיאום מכרז יכול להגיע עד חמש שנות מאסר בפועל לפי סעיף 47א לחוק ההגבלים העסקיים, תשמ"ח-1988. </w:t>
      </w:r>
    </w:p>
    <w:p w14:paraId="12738CC3" w14:textId="77777777" w:rsidR="00EE2922" w:rsidRPr="00AE13D9" w:rsidRDefault="00EE2922" w:rsidP="00EE2922">
      <w:pPr>
        <w:spacing w:line="360" w:lineRule="auto"/>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EE2922" w:rsidRPr="00AE13D9" w14:paraId="236A0D12" w14:textId="77777777" w:rsidTr="008F555E">
        <w:tc>
          <w:tcPr>
            <w:tcW w:w="1548" w:type="dxa"/>
            <w:shd w:val="clear" w:color="auto" w:fill="auto"/>
          </w:tcPr>
          <w:p w14:paraId="75EBD92C" w14:textId="77777777" w:rsidR="00EE2922" w:rsidRPr="00AE13D9" w:rsidRDefault="00EE2922" w:rsidP="008F555E">
            <w:pPr>
              <w:spacing w:line="360" w:lineRule="auto"/>
              <w:jc w:val="center"/>
              <w:rPr>
                <w:rtl/>
              </w:rPr>
            </w:pPr>
          </w:p>
        </w:tc>
        <w:tc>
          <w:tcPr>
            <w:tcW w:w="251" w:type="dxa"/>
            <w:tcBorders>
              <w:top w:val="nil"/>
              <w:bottom w:val="nil"/>
            </w:tcBorders>
            <w:shd w:val="clear" w:color="auto" w:fill="auto"/>
          </w:tcPr>
          <w:p w14:paraId="73F75FFF" w14:textId="77777777" w:rsidR="00EE2922" w:rsidRPr="00AE13D9" w:rsidRDefault="00EE2922" w:rsidP="008F555E">
            <w:pPr>
              <w:spacing w:line="360" w:lineRule="auto"/>
              <w:jc w:val="center"/>
              <w:rPr>
                <w:rtl/>
              </w:rPr>
            </w:pPr>
          </w:p>
        </w:tc>
        <w:tc>
          <w:tcPr>
            <w:tcW w:w="1549" w:type="dxa"/>
            <w:shd w:val="clear" w:color="auto" w:fill="auto"/>
          </w:tcPr>
          <w:p w14:paraId="742AB2F1" w14:textId="77777777" w:rsidR="00EE2922" w:rsidRPr="00AE13D9" w:rsidRDefault="00EE2922" w:rsidP="008F555E">
            <w:pPr>
              <w:spacing w:line="360" w:lineRule="auto"/>
              <w:jc w:val="center"/>
              <w:rPr>
                <w:rtl/>
              </w:rPr>
            </w:pPr>
          </w:p>
        </w:tc>
        <w:tc>
          <w:tcPr>
            <w:tcW w:w="281" w:type="dxa"/>
            <w:tcBorders>
              <w:top w:val="nil"/>
              <w:bottom w:val="nil"/>
            </w:tcBorders>
            <w:shd w:val="clear" w:color="auto" w:fill="auto"/>
          </w:tcPr>
          <w:p w14:paraId="251FCAC1" w14:textId="77777777" w:rsidR="00EE2922" w:rsidRPr="00AE13D9" w:rsidRDefault="00EE2922" w:rsidP="008F555E">
            <w:pPr>
              <w:spacing w:line="360" w:lineRule="auto"/>
              <w:jc w:val="center"/>
              <w:rPr>
                <w:rtl/>
              </w:rPr>
            </w:pPr>
          </w:p>
        </w:tc>
        <w:tc>
          <w:tcPr>
            <w:tcW w:w="1859" w:type="dxa"/>
            <w:shd w:val="clear" w:color="auto" w:fill="auto"/>
          </w:tcPr>
          <w:p w14:paraId="4FB203B0" w14:textId="77777777" w:rsidR="00EE2922" w:rsidRPr="00AE13D9" w:rsidRDefault="00EE2922" w:rsidP="008F555E">
            <w:pPr>
              <w:spacing w:line="360" w:lineRule="auto"/>
              <w:jc w:val="center"/>
              <w:rPr>
                <w:rtl/>
              </w:rPr>
            </w:pPr>
          </w:p>
        </w:tc>
        <w:tc>
          <w:tcPr>
            <w:tcW w:w="236" w:type="dxa"/>
            <w:tcBorders>
              <w:top w:val="nil"/>
              <w:bottom w:val="nil"/>
            </w:tcBorders>
            <w:shd w:val="clear" w:color="auto" w:fill="auto"/>
          </w:tcPr>
          <w:p w14:paraId="7B444BE7" w14:textId="77777777" w:rsidR="00EE2922" w:rsidRPr="00AE13D9" w:rsidRDefault="00EE2922" w:rsidP="008F555E">
            <w:pPr>
              <w:spacing w:line="360" w:lineRule="auto"/>
              <w:jc w:val="center"/>
              <w:rPr>
                <w:rtl/>
              </w:rPr>
            </w:pPr>
          </w:p>
        </w:tc>
        <w:tc>
          <w:tcPr>
            <w:tcW w:w="1738" w:type="dxa"/>
            <w:shd w:val="clear" w:color="auto" w:fill="auto"/>
          </w:tcPr>
          <w:p w14:paraId="0620DC60" w14:textId="77777777" w:rsidR="00EE2922" w:rsidRPr="00AE13D9" w:rsidRDefault="00EE2922" w:rsidP="008F555E">
            <w:pPr>
              <w:spacing w:line="360" w:lineRule="auto"/>
              <w:jc w:val="center"/>
              <w:rPr>
                <w:rtl/>
              </w:rPr>
            </w:pPr>
          </w:p>
        </w:tc>
        <w:tc>
          <w:tcPr>
            <w:tcW w:w="236" w:type="dxa"/>
            <w:tcBorders>
              <w:top w:val="nil"/>
              <w:bottom w:val="nil"/>
            </w:tcBorders>
            <w:shd w:val="clear" w:color="auto" w:fill="auto"/>
          </w:tcPr>
          <w:p w14:paraId="35B3014D" w14:textId="77777777" w:rsidR="00EE2922" w:rsidRPr="00AE13D9" w:rsidRDefault="00EE2922" w:rsidP="008F555E">
            <w:pPr>
              <w:spacing w:line="360" w:lineRule="auto"/>
              <w:jc w:val="center"/>
              <w:rPr>
                <w:rtl/>
              </w:rPr>
            </w:pPr>
          </w:p>
        </w:tc>
        <w:tc>
          <w:tcPr>
            <w:tcW w:w="1480" w:type="dxa"/>
            <w:shd w:val="clear" w:color="auto" w:fill="auto"/>
          </w:tcPr>
          <w:p w14:paraId="2F45CA2E" w14:textId="77777777" w:rsidR="00EE2922" w:rsidRPr="00AE13D9" w:rsidRDefault="00EE2922" w:rsidP="008F555E">
            <w:pPr>
              <w:spacing w:line="360" w:lineRule="auto"/>
              <w:jc w:val="center"/>
              <w:rPr>
                <w:rtl/>
              </w:rPr>
            </w:pPr>
          </w:p>
        </w:tc>
      </w:tr>
      <w:tr w:rsidR="00EE2922" w:rsidRPr="00AE13D9" w14:paraId="71EE6646" w14:textId="77777777" w:rsidTr="008F555E">
        <w:tc>
          <w:tcPr>
            <w:tcW w:w="1548" w:type="dxa"/>
            <w:shd w:val="clear" w:color="auto" w:fill="auto"/>
          </w:tcPr>
          <w:p w14:paraId="36843485" w14:textId="77777777" w:rsidR="00EE2922" w:rsidRPr="00AE13D9" w:rsidRDefault="00EE2922" w:rsidP="008F555E">
            <w:pPr>
              <w:spacing w:line="360" w:lineRule="auto"/>
              <w:jc w:val="center"/>
              <w:rPr>
                <w:rtl/>
              </w:rPr>
            </w:pPr>
            <w:r w:rsidRPr="00AE13D9">
              <w:rPr>
                <w:rtl/>
              </w:rPr>
              <w:t>תאריך</w:t>
            </w:r>
          </w:p>
        </w:tc>
        <w:tc>
          <w:tcPr>
            <w:tcW w:w="251" w:type="dxa"/>
            <w:tcBorders>
              <w:top w:val="nil"/>
              <w:bottom w:val="nil"/>
            </w:tcBorders>
            <w:shd w:val="clear" w:color="auto" w:fill="auto"/>
          </w:tcPr>
          <w:p w14:paraId="08DFA903" w14:textId="77777777" w:rsidR="00EE2922" w:rsidRPr="00AE13D9" w:rsidRDefault="00EE2922" w:rsidP="008F555E">
            <w:pPr>
              <w:spacing w:line="360" w:lineRule="auto"/>
              <w:jc w:val="center"/>
              <w:rPr>
                <w:rtl/>
              </w:rPr>
            </w:pPr>
          </w:p>
        </w:tc>
        <w:tc>
          <w:tcPr>
            <w:tcW w:w="1549" w:type="dxa"/>
            <w:shd w:val="clear" w:color="auto" w:fill="auto"/>
          </w:tcPr>
          <w:p w14:paraId="076391A3" w14:textId="77777777" w:rsidR="00EE2922" w:rsidRPr="00AE13D9" w:rsidRDefault="00EE2922" w:rsidP="008F555E">
            <w:pPr>
              <w:spacing w:line="360" w:lineRule="auto"/>
              <w:jc w:val="center"/>
              <w:rPr>
                <w:rtl/>
              </w:rPr>
            </w:pPr>
            <w:r w:rsidRPr="00AE13D9">
              <w:rPr>
                <w:rtl/>
              </w:rPr>
              <w:t>שם התאגיד</w:t>
            </w:r>
          </w:p>
        </w:tc>
        <w:tc>
          <w:tcPr>
            <w:tcW w:w="281" w:type="dxa"/>
            <w:tcBorders>
              <w:top w:val="nil"/>
              <w:bottom w:val="nil"/>
            </w:tcBorders>
            <w:shd w:val="clear" w:color="auto" w:fill="auto"/>
          </w:tcPr>
          <w:p w14:paraId="11D6E0E0" w14:textId="77777777" w:rsidR="00EE2922" w:rsidRPr="00AE13D9" w:rsidRDefault="00EE2922" w:rsidP="008F555E">
            <w:pPr>
              <w:spacing w:line="360" w:lineRule="auto"/>
              <w:jc w:val="center"/>
              <w:rPr>
                <w:rtl/>
              </w:rPr>
            </w:pPr>
          </w:p>
        </w:tc>
        <w:tc>
          <w:tcPr>
            <w:tcW w:w="1859" w:type="dxa"/>
            <w:shd w:val="clear" w:color="auto" w:fill="auto"/>
          </w:tcPr>
          <w:p w14:paraId="7B7DAFDD" w14:textId="77777777" w:rsidR="00EE2922" w:rsidRPr="00AE13D9" w:rsidRDefault="00EE2922" w:rsidP="008F555E">
            <w:pPr>
              <w:spacing w:line="360" w:lineRule="auto"/>
              <w:jc w:val="center"/>
              <w:rPr>
                <w:rtl/>
              </w:rPr>
            </w:pPr>
            <w:r w:rsidRPr="00AE13D9">
              <w:rPr>
                <w:rtl/>
              </w:rPr>
              <w:t>חותמת התאגיד</w:t>
            </w:r>
          </w:p>
        </w:tc>
        <w:tc>
          <w:tcPr>
            <w:tcW w:w="236" w:type="dxa"/>
            <w:tcBorders>
              <w:top w:val="nil"/>
              <w:bottom w:val="nil"/>
            </w:tcBorders>
            <w:shd w:val="clear" w:color="auto" w:fill="auto"/>
          </w:tcPr>
          <w:p w14:paraId="1FD09DDC" w14:textId="77777777" w:rsidR="00EE2922" w:rsidRPr="00AE13D9" w:rsidRDefault="00EE2922" w:rsidP="008F555E">
            <w:pPr>
              <w:spacing w:line="360" w:lineRule="auto"/>
              <w:jc w:val="center"/>
              <w:rPr>
                <w:rtl/>
              </w:rPr>
            </w:pPr>
          </w:p>
        </w:tc>
        <w:tc>
          <w:tcPr>
            <w:tcW w:w="1738" w:type="dxa"/>
            <w:shd w:val="clear" w:color="auto" w:fill="auto"/>
          </w:tcPr>
          <w:p w14:paraId="2144BC0B" w14:textId="77777777" w:rsidR="00EE2922" w:rsidRPr="00AE13D9" w:rsidRDefault="00EE2922" w:rsidP="008F555E">
            <w:pPr>
              <w:spacing w:line="360" w:lineRule="auto"/>
              <w:jc w:val="center"/>
              <w:rPr>
                <w:rtl/>
              </w:rPr>
            </w:pPr>
            <w:r w:rsidRPr="00AE13D9">
              <w:rPr>
                <w:rtl/>
              </w:rPr>
              <w:t>שם המצהיר</w:t>
            </w:r>
          </w:p>
        </w:tc>
        <w:tc>
          <w:tcPr>
            <w:tcW w:w="236" w:type="dxa"/>
            <w:tcBorders>
              <w:top w:val="nil"/>
              <w:bottom w:val="nil"/>
            </w:tcBorders>
            <w:shd w:val="clear" w:color="auto" w:fill="auto"/>
          </w:tcPr>
          <w:p w14:paraId="64EEB189" w14:textId="77777777" w:rsidR="00EE2922" w:rsidRPr="00AE13D9" w:rsidRDefault="00EE2922" w:rsidP="008F555E">
            <w:pPr>
              <w:spacing w:line="360" w:lineRule="auto"/>
              <w:jc w:val="center"/>
              <w:rPr>
                <w:rtl/>
              </w:rPr>
            </w:pPr>
          </w:p>
        </w:tc>
        <w:tc>
          <w:tcPr>
            <w:tcW w:w="1480" w:type="dxa"/>
            <w:shd w:val="clear" w:color="auto" w:fill="auto"/>
          </w:tcPr>
          <w:p w14:paraId="341DAFCF" w14:textId="77777777" w:rsidR="00EE2922" w:rsidRPr="00AE13D9" w:rsidRDefault="00EE2922" w:rsidP="008F555E">
            <w:pPr>
              <w:spacing w:line="360" w:lineRule="auto"/>
              <w:jc w:val="center"/>
              <w:rPr>
                <w:rtl/>
              </w:rPr>
            </w:pPr>
            <w:r w:rsidRPr="00AE13D9">
              <w:rPr>
                <w:rtl/>
              </w:rPr>
              <w:t>חתימת המצהיר</w:t>
            </w:r>
          </w:p>
        </w:tc>
      </w:tr>
    </w:tbl>
    <w:p w14:paraId="61D66F9B" w14:textId="77777777" w:rsidR="00EE2922" w:rsidRPr="00AE13D9" w:rsidRDefault="00EE2922" w:rsidP="00EE2922">
      <w:pPr>
        <w:spacing w:line="360" w:lineRule="auto"/>
        <w:ind w:left="30" w:hanging="102"/>
        <w:jc w:val="center"/>
        <w:rPr>
          <w:b/>
          <w:bCs/>
          <w:u w:val="single"/>
          <w:rtl/>
        </w:rPr>
      </w:pPr>
      <w:r w:rsidRPr="00AE13D9">
        <w:rPr>
          <w:b/>
          <w:bCs/>
          <w:u w:val="single"/>
          <w:rtl/>
        </w:rPr>
        <w:t>אישור עורך הדין</w:t>
      </w:r>
    </w:p>
    <w:p w14:paraId="7A8487F7" w14:textId="77777777" w:rsidR="00EE2922" w:rsidRPr="00AE13D9" w:rsidRDefault="00EE2922" w:rsidP="00EE2922">
      <w:pPr>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960F5D5" w14:textId="77777777" w:rsidR="00EE2922" w:rsidRPr="00AE13D9" w:rsidRDefault="00EE2922" w:rsidP="00F33B85">
      <w:pPr>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27C3C3D2" w14:textId="77777777" w:rsidR="00EE2922" w:rsidRPr="00F33B85" w:rsidRDefault="00EE2922" w:rsidP="00F33B85">
      <w:pPr>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1C3C2828" w14:textId="77777777" w:rsidR="00F33B85" w:rsidRDefault="00F33B85">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lastRenderedPageBreak/>
        <w:br w:type="page"/>
      </w:r>
    </w:p>
    <w:p w14:paraId="4ADD4A57" w14:textId="77777777" w:rsidR="00300B0E" w:rsidRDefault="00300B0E" w:rsidP="00673D1D">
      <w:pPr>
        <w:pStyle w:val="1"/>
        <w:numPr>
          <w:ilvl w:val="0"/>
          <w:numId w:val="0"/>
        </w:numPr>
        <w:rPr>
          <w:rFonts w:cs="David"/>
          <w:b w:val="0"/>
          <w:bCs w:val="0"/>
          <w:sz w:val="24"/>
          <w:szCs w:val="24"/>
          <w:rtl/>
        </w:rPr>
      </w:pPr>
      <w:bookmarkStart w:id="439" w:name="_Toc514780153"/>
      <w:r w:rsidRPr="007660DD">
        <w:rPr>
          <w:rFonts w:cs="David" w:hint="eastAsia"/>
          <w:sz w:val="24"/>
          <w:szCs w:val="24"/>
          <w:rtl/>
        </w:rPr>
        <w:lastRenderedPageBreak/>
        <w:t>נס</w:t>
      </w:r>
      <w:r w:rsidRPr="007660DD">
        <w:rPr>
          <w:rFonts w:cs="David"/>
          <w:sz w:val="24"/>
          <w:szCs w:val="24"/>
          <w:rtl/>
        </w:rPr>
        <w:t xml:space="preserve">פח </w:t>
      </w:r>
      <w:r w:rsidR="00673D1D">
        <w:rPr>
          <w:rFonts w:cs="David" w:hint="cs"/>
          <w:sz w:val="24"/>
          <w:szCs w:val="24"/>
          <w:rtl/>
        </w:rPr>
        <w:t>א'7</w:t>
      </w:r>
      <w:r w:rsidRPr="007660DD">
        <w:rPr>
          <w:rFonts w:cs="David"/>
          <w:sz w:val="24"/>
          <w:szCs w:val="24"/>
          <w:rtl/>
        </w:rPr>
        <w:t xml:space="preserve"> </w:t>
      </w:r>
      <w:r>
        <w:rPr>
          <w:rFonts w:cs="David" w:hint="cs"/>
          <w:b w:val="0"/>
          <w:bCs w:val="0"/>
          <w:sz w:val="24"/>
          <w:szCs w:val="24"/>
          <w:rtl/>
        </w:rPr>
        <w:t>תצהיר בדבר עמידה בהוראות סעיף 9 לחוק שוויון זכויות לאנשים עם מוגבלות</w:t>
      </w:r>
      <w:bookmarkEnd w:id="439"/>
    </w:p>
    <w:p w14:paraId="2679D435" w14:textId="0E07074D" w:rsidR="00106530" w:rsidRPr="00106530" w:rsidRDefault="00106530" w:rsidP="00106530">
      <w:pPr>
        <w:pBdr>
          <w:top w:val="single" w:sz="4" w:space="1" w:color="auto"/>
          <w:left w:val="single" w:sz="4" w:space="31" w:color="auto"/>
          <w:bottom w:val="single" w:sz="4" w:space="1" w:color="auto"/>
          <w:right w:val="single" w:sz="4" w:space="31" w:color="auto"/>
        </w:pBdr>
        <w:spacing w:line="360" w:lineRule="auto"/>
        <w:ind w:left="-327"/>
        <w:rPr>
          <w:b/>
          <w:bCs/>
          <w:rtl/>
        </w:rPr>
      </w:pPr>
      <w:r w:rsidRPr="00106530">
        <w:rPr>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36" w:history="1">
        <w:r w:rsidRPr="00106530">
          <w:rPr>
            <w:rStyle w:val="Hyperlink"/>
            <w:rFonts w:cs="David"/>
          </w:rPr>
          <w:t>mateh.shiluv@economy.gov.il</w:t>
        </w:r>
      </w:hyperlink>
      <w:r w:rsidRPr="00106530">
        <w:rPr>
          <w:rtl/>
        </w:rPr>
        <w:t>.</w:t>
      </w:r>
    </w:p>
    <w:p w14:paraId="2ACEBE9C" w14:textId="3EAFDB2E" w:rsidR="00106530" w:rsidRPr="00106530" w:rsidRDefault="00106530" w:rsidP="00106530">
      <w:pPr>
        <w:pBdr>
          <w:top w:val="single" w:sz="4" w:space="1" w:color="auto"/>
          <w:left w:val="single" w:sz="4" w:space="31" w:color="auto"/>
          <w:bottom w:val="single" w:sz="4" w:space="1" w:color="auto"/>
          <w:right w:val="single" w:sz="4" w:space="31" w:color="auto"/>
        </w:pBdr>
        <w:spacing w:line="360" w:lineRule="auto"/>
        <w:ind w:left="-327"/>
        <w:rPr>
          <w:rtl/>
        </w:rPr>
      </w:pPr>
      <w:r w:rsidRPr="00106530">
        <w:rPr>
          <w:b/>
          <w:bCs/>
          <w:rtl/>
        </w:rPr>
        <w:t xml:space="preserve">לשאלות ניתן לפנות למרכז התמיכה למעסיקים, כתובת דוא"ל: </w:t>
      </w:r>
      <w:hyperlink r:id="rId37" w:history="1">
        <w:r w:rsidRPr="00106530">
          <w:rPr>
            <w:rStyle w:val="Hyperlink"/>
            <w:rFonts w:cs="David"/>
          </w:rPr>
          <w:t>info@mtlm.org.il</w:t>
        </w:r>
      </w:hyperlink>
      <w:r w:rsidRPr="00106530">
        <w:rPr>
          <w:rtl/>
        </w:rPr>
        <w:t xml:space="preserve">, </w:t>
      </w:r>
      <w:r w:rsidRPr="00106530">
        <w:rPr>
          <w:b/>
          <w:bCs/>
          <w:rtl/>
        </w:rPr>
        <w:t>טלפון:</w:t>
      </w:r>
      <w:r w:rsidRPr="00106530">
        <w:rPr>
          <w:rtl/>
        </w:rPr>
        <w:t xml:space="preserve"> </w:t>
      </w:r>
      <w:r w:rsidRPr="00106530">
        <w:rPr>
          <w:b/>
          <w:bCs/>
        </w:rPr>
        <w:t>1700507676</w:t>
      </w:r>
      <w:r w:rsidRPr="00106530">
        <w:rPr>
          <w:rtl/>
        </w:rPr>
        <w:t>.</w:t>
      </w:r>
    </w:p>
    <w:p w14:paraId="587339D7" w14:textId="77777777" w:rsidR="00106530" w:rsidRPr="00106530" w:rsidRDefault="00106530" w:rsidP="00106530">
      <w:pPr>
        <w:spacing w:line="360" w:lineRule="auto"/>
        <w:rPr>
          <w:rtl/>
        </w:rPr>
      </w:pPr>
    </w:p>
    <w:p w14:paraId="577EDEC5" w14:textId="77777777" w:rsidR="00106530" w:rsidRPr="00106530" w:rsidRDefault="00106530" w:rsidP="00106530">
      <w:pPr>
        <w:spacing w:line="360" w:lineRule="auto"/>
        <w:rPr>
          <w:rtl/>
        </w:rPr>
      </w:pPr>
      <w:r w:rsidRPr="00106530">
        <w:rPr>
          <w:rtl/>
        </w:rPr>
        <w:t>אני הח"מ _______________ ת.ז. _______________ לאחר שהוזהרתי כי עלי לומר את האמת וכי אהיה צפוי לעונשים הקבועים בחוק אם לא אעשה כן, מצהיר/ה בזה כדלקמן:</w:t>
      </w:r>
    </w:p>
    <w:p w14:paraId="39351A76" w14:textId="77777777" w:rsidR="00106530" w:rsidRPr="00106530" w:rsidRDefault="00106530" w:rsidP="00106530">
      <w:pPr>
        <w:spacing w:line="360" w:lineRule="auto"/>
        <w:rPr>
          <w:rtl/>
        </w:rPr>
      </w:pPr>
    </w:p>
    <w:p w14:paraId="4544F41D" w14:textId="77777777" w:rsidR="00106530" w:rsidRPr="00106530" w:rsidRDefault="00106530" w:rsidP="00106530">
      <w:pPr>
        <w:spacing w:line="360" w:lineRule="auto"/>
        <w:rPr>
          <w:rtl/>
        </w:rPr>
      </w:pPr>
      <w:r w:rsidRPr="00106530">
        <w:rPr>
          <w:rtl/>
        </w:rPr>
        <w:t>הנני נותן תצהיר זה בשם ___________________ שהוא המציע (להלן:  "</w:t>
      </w:r>
      <w:r w:rsidRPr="00106530">
        <w:rPr>
          <w:b/>
          <w:bCs/>
          <w:rtl/>
        </w:rPr>
        <w:t>המציע</w:t>
      </w:r>
      <w:r w:rsidRPr="00106530">
        <w:rPr>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155CED0" w14:textId="77777777" w:rsidR="00106530" w:rsidRPr="00106530" w:rsidRDefault="00106530" w:rsidP="00106530">
      <w:pPr>
        <w:spacing w:line="360" w:lineRule="auto"/>
        <w:rPr>
          <w:u w:val="single"/>
          <w:rtl/>
        </w:rPr>
      </w:pPr>
      <w:r w:rsidRPr="00106530">
        <w:rPr>
          <w:rtl/>
        </w:rPr>
        <w:t xml:space="preserve"> </w:t>
      </w:r>
      <w:r w:rsidRPr="00106530">
        <w:rPr>
          <w:u w:val="single"/>
          <w:rtl/>
        </w:rPr>
        <w:t xml:space="preserve">(סמן </w:t>
      </w:r>
      <w:r w:rsidRPr="00106530">
        <w:rPr>
          <w:u w:val="single"/>
        </w:rPr>
        <w:t>X</w:t>
      </w:r>
      <w:r w:rsidRPr="00106530">
        <w:rPr>
          <w:u w:val="single"/>
          <w:rtl/>
        </w:rPr>
        <w:t xml:space="preserve"> במשבצת המתאימה):</w:t>
      </w:r>
    </w:p>
    <w:p w14:paraId="53EB9F9C" w14:textId="77777777" w:rsidR="00106530" w:rsidRPr="00106530" w:rsidRDefault="00106530" w:rsidP="00797FA6">
      <w:pPr>
        <w:widowControl/>
        <w:numPr>
          <w:ilvl w:val="0"/>
          <w:numId w:val="21"/>
        </w:numPr>
        <w:adjustRightInd/>
        <w:spacing w:line="360" w:lineRule="auto"/>
        <w:ind w:right="360"/>
        <w:textAlignment w:val="auto"/>
      </w:pPr>
      <w:r w:rsidRPr="00106530">
        <w:rPr>
          <w:rtl/>
        </w:rPr>
        <w:t xml:space="preserve">הוראות סעיף 9 לחוק שוויון זכויות לאנשים עם מוגבלות, </w:t>
      </w:r>
      <w:proofErr w:type="spellStart"/>
      <w:r w:rsidRPr="00106530">
        <w:rPr>
          <w:rtl/>
        </w:rPr>
        <w:t>התשנ"ח</w:t>
      </w:r>
      <w:proofErr w:type="spellEnd"/>
      <w:r w:rsidRPr="00106530">
        <w:rPr>
          <w:rtl/>
        </w:rPr>
        <w:t xml:space="preserve"> 1998 לא חלות על המציע.</w:t>
      </w:r>
    </w:p>
    <w:p w14:paraId="1156F74C" w14:textId="77777777" w:rsidR="00106530" w:rsidRPr="00106530" w:rsidRDefault="00106530" w:rsidP="00797FA6">
      <w:pPr>
        <w:widowControl/>
        <w:numPr>
          <w:ilvl w:val="0"/>
          <w:numId w:val="21"/>
        </w:numPr>
        <w:adjustRightInd/>
        <w:spacing w:line="360" w:lineRule="auto"/>
        <w:ind w:left="0" w:right="360" w:firstLine="0"/>
        <w:textAlignment w:val="auto"/>
      </w:pPr>
      <w:r w:rsidRPr="00106530">
        <w:rPr>
          <w:rtl/>
        </w:rPr>
        <w:t xml:space="preserve">הוראות סעיף 9 לחוק שוויון זכויות לאנשים עם מוגבלות, </w:t>
      </w:r>
      <w:proofErr w:type="spellStart"/>
      <w:r w:rsidRPr="00106530">
        <w:rPr>
          <w:rtl/>
        </w:rPr>
        <w:t>התשנ"ח</w:t>
      </w:r>
      <w:proofErr w:type="spellEnd"/>
      <w:r w:rsidRPr="00106530">
        <w:rPr>
          <w:rtl/>
        </w:rPr>
        <w:t xml:space="preserve"> 1998 חלות על המציע והוא מקיים </w:t>
      </w:r>
    </w:p>
    <w:p w14:paraId="5059D276" w14:textId="77777777" w:rsidR="00106530" w:rsidRPr="00106530" w:rsidRDefault="00106530" w:rsidP="00106530">
      <w:pPr>
        <w:spacing w:line="360" w:lineRule="auto"/>
        <w:ind w:right="360"/>
      </w:pPr>
      <w:r w:rsidRPr="00106530">
        <w:rPr>
          <w:rtl/>
        </w:rPr>
        <w:t xml:space="preserve">      אותן.  </w:t>
      </w:r>
    </w:p>
    <w:p w14:paraId="20EBC705" w14:textId="77777777" w:rsidR="00106530" w:rsidRPr="00106530" w:rsidRDefault="00106530" w:rsidP="00106530">
      <w:pPr>
        <w:spacing w:line="360" w:lineRule="auto"/>
        <w:rPr>
          <w:rtl/>
        </w:rPr>
      </w:pPr>
      <w:r w:rsidRPr="00106530">
        <w:rPr>
          <w:u w:val="single"/>
          <w:rtl/>
        </w:rPr>
        <w:t xml:space="preserve">(במקרה שהוראות סעיף 9 לחוק שוויון זכויות לאנשים עם מוגבלות, </w:t>
      </w:r>
      <w:proofErr w:type="spellStart"/>
      <w:r w:rsidRPr="00106530">
        <w:rPr>
          <w:u w:val="single"/>
          <w:rtl/>
        </w:rPr>
        <w:t>התשנ"ח</w:t>
      </w:r>
      <w:proofErr w:type="spellEnd"/>
      <w:r w:rsidRPr="00106530">
        <w:rPr>
          <w:u w:val="single"/>
          <w:rtl/>
        </w:rPr>
        <w:t xml:space="preserve"> 1998 </w:t>
      </w:r>
      <w:r w:rsidRPr="00106530">
        <w:rPr>
          <w:b/>
          <w:bCs/>
          <w:u w:val="single"/>
          <w:rtl/>
        </w:rPr>
        <w:t>חלות על המציע</w:t>
      </w:r>
      <w:r w:rsidRPr="00106530">
        <w:rPr>
          <w:u w:val="single"/>
          <w:rtl/>
        </w:rPr>
        <w:t xml:space="preserve"> נדרש לסמן </w:t>
      </w:r>
      <w:r w:rsidRPr="00106530">
        <w:rPr>
          <w:u w:val="single"/>
        </w:rPr>
        <w:t>x</w:t>
      </w:r>
      <w:r w:rsidRPr="00106530">
        <w:rPr>
          <w:u w:val="single"/>
          <w:rtl/>
        </w:rPr>
        <w:t xml:space="preserve"> במשבצת המתאימה)</w:t>
      </w:r>
      <w:r w:rsidRPr="00106530">
        <w:rPr>
          <w:rtl/>
        </w:rPr>
        <w:t>:</w:t>
      </w:r>
    </w:p>
    <w:p w14:paraId="103ECF9B" w14:textId="77777777" w:rsidR="00106530" w:rsidRPr="00106530" w:rsidRDefault="00106530" w:rsidP="00797FA6">
      <w:pPr>
        <w:widowControl/>
        <w:numPr>
          <w:ilvl w:val="0"/>
          <w:numId w:val="21"/>
        </w:numPr>
        <w:adjustRightInd/>
        <w:spacing w:line="360" w:lineRule="auto"/>
        <w:ind w:right="360"/>
        <w:textAlignment w:val="auto"/>
      </w:pPr>
      <w:r w:rsidRPr="00106530">
        <w:rPr>
          <w:rtl/>
        </w:rPr>
        <w:t>המציע מעסיק פחות מ-100 עובדים.</w:t>
      </w:r>
    </w:p>
    <w:p w14:paraId="54AF170B" w14:textId="77777777" w:rsidR="00106530" w:rsidRPr="00106530" w:rsidRDefault="00106530" w:rsidP="00797FA6">
      <w:pPr>
        <w:widowControl/>
        <w:numPr>
          <w:ilvl w:val="0"/>
          <w:numId w:val="21"/>
        </w:numPr>
        <w:adjustRightInd/>
        <w:spacing w:line="360" w:lineRule="auto"/>
        <w:ind w:right="360"/>
        <w:textAlignment w:val="auto"/>
      </w:pPr>
      <w:r w:rsidRPr="00106530">
        <w:rPr>
          <w:rtl/>
        </w:rPr>
        <w:t>המציע מעסיק 100 עובדים או יותר.</w:t>
      </w:r>
    </w:p>
    <w:p w14:paraId="5C13E181" w14:textId="77777777" w:rsidR="00106530" w:rsidRPr="00106530" w:rsidRDefault="00106530" w:rsidP="00106530">
      <w:pPr>
        <w:spacing w:line="360" w:lineRule="auto"/>
        <w:ind w:right="360"/>
        <w:rPr>
          <w:rtl/>
        </w:rPr>
      </w:pPr>
      <w:r w:rsidRPr="00106530">
        <w:rPr>
          <w:u w:val="single"/>
          <w:rtl/>
        </w:rPr>
        <w:t xml:space="preserve">(במקרה שהמציע מעסיק 100 עובדים או יותר נדרש לסמן </w:t>
      </w:r>
      <w:r w:rsidRPr="00106530">
        <w:rPr>
          <w:u w:val="single"/>
        </w:rPr>
        <w:t xml:space="preserve">X </w:t>
      </w:r>
      <w:r w:rsidRPr="00106530">
        <w:rPr>
          <w:u w:val="single"/>
          <w:rtl/>
        </w:rPr>
        <w:t xml:space="preserve"> במשבצת המתאימה)</w:t>
      </w:r>
      <w:r w:rsidRPr="00106530">
        <w:rPr>
          <w:rtl/>
        </w:rPr>
        <w:t>:</w:t>
      </w:r>
    </w:p>
    <w:p w14:paraId="01BEE9E8" w14:textId="77777777" w:rsidR="00106530" w:rsidRPr="00106530" w:rsidRDefault="00106530" w:rsidP="00797FA6">
      <w:pPr>
        <w:widowControl/>
        <w:numPr>
          <w:ilvl w:val="0"/>
          <w:numId w:val="21"/>
        </w:numPr>
        <w:adjustRightInd/>
        <w:spacing w:line="360" w:lineRule="auto"/>
        <w:ind w:right="360"/>
        <w:textAlignment w:val="auto"/>
      </w:pPr>
      <w:r w:rsidRPr="00106530">
        <w:rPr>
          <w:rtl/>
        </w:rPr>
        <w:t xml:space="preserve"> המציע מתחייב כי ככל שיזכה במכרז יפנה למנהל הכללי של משרד העבודה והרווחה והשירותים החברתיים לשם</w:t>
      </w:r>
      <w:r w:rsidRPr="00106530">
        <w:t xml:space="preserve"> </w:t>
      </w:r>
      <w:r w:rsidRPr="00106530">
        <w:rPr>
          <w:rtl/>
        </w:rPr>
        <w:t>בחינת</w:t>
      </w:r>
      <w:r w:rsidRPr="00106530">
        <w:t xml:space="preserve"> </w:t>
      </w:r>
      <w:r w:rsidRPr="00106530">
        <w:rPr>
          <w:rtl/>
        </w:rPr>
        <w:t>יישום</w:t>
      </w:r>
      <w:r w:rsidRPr="00106530">
        <w:t xml:space="preserve"> </w:t>
      </w:r>
      <w:r w:rsidRPr="00106530">
        <w:rPr>
          <w:rtl/>
        </w:rPr>
        <w:t>חובותיו</w:t>
      </w:r>
      <w:r w:rsidRPr="00106530">
        <w:t xml:space="preserve"> </w:t>
      </w:r>
      <w:r w:rsidRPr="00106530">
        <w:rPr>
          <w:rtl/>
        </w:rPr>
        <w:t>לפי</w:t>
      </w:r>
      <w:r w:rsidRPr="00106530">
        <w:t xml:space="preserve"> </w:t>
      </w:r>
      <w:r w:rsidRPr="00106530">
        <w:rPr>
          <w:rtl/>
        </w:rPr>
        <w:t>סעיף</w:t>
      </w:r>
      <w:r w:rsidRPr="00106530">
        <w:t xml:space="preserve"> 9 </w:t>
      </w:r>
      <w:r w:rsidRPr="00106530">
        <w:rPr>
          <w:rtl/>
        </w:rPr>
        <w:t>לחוק שוויון</w:t>
      </w:r>
      <w:r w:rsidRPr="00106530">
        <w:t xml:space="preserve"> </w:t>
      </w:r>
      <w:r w:rsidRPr="00106530">
        <w:rPr>
          <w:rtl/>
        </w:rPr>
        <w:t xml:space="preserve">זכויות לאנשים עם מוגבלות, </w:t>
      </w:r>
      <w:proofErr w:type="spellStart"/>
      <w:r w:rsidRPr="00106530">
        <w:rPr>
          <w:rtl/>
        </w:rPr>
        <w:t>התשנ"ח</w:t>
      </w:r>
      <w:proofErr w:type="spellEnd"/>
      <w:r w:rsidRPr="00106530">
        <w:rPr>
          <w:rtl/>
        </w:rPr>
        <w:t xml:space="preserve"> 1998</w:t>
      </w:r>
      <w:r w:rsidRPr="00106530">
        <w:t xml:space="preserve">, </w:t>
      </w:r>
      <w:r w:rsidRPr="00106530">
        <w:rPr>
          <w:rtl/>
        </w:rPr>
        <w:t xml:space="preserve"> ובמקרה</w:t>
      </w:r>
      <w:r w:rsidRPr="00106530">
        <w:t xml:space="preserve"> </w:t>
      </w:r>
      <w:r w:rsidRPr="00106530">
        <w:rPr>
          <w:rtl/>
        </w:rPr>
        <w:t>הצורך</w:t>
      </w:r>
      <w:r w:rsidRPr="00106530">
        <w:t>–</w:t>
      </w:r>
      <w:r w:rsidRPr="00106530">
        <w:rPr>
          <w:rtl/>
        </w:rPr>
        <w:t xml:space="preserve"> לשם</w:t>
      </w:r>
      <w:r w:rsidRPr="00106530">
        <w:t xml:space="preserve"> </w:t>
      </w:r>
      <w:r w:rsidRPr="00106530">
        <w:rPr>
          <w:rtl/>
        </w:rPr>
        <w:t>קבלת הנחיות</w:t>
      </w:r>
      <w:r w:rsidRPr="00106530">
        <w:t xml:space="preserve"> </w:t>
      </w:r>
      <w:r w:rsidRPr="00106530">
        <w:rPr>
          <w:rtl/>
        </w:rPr>
        <w:t>בקשר</w:t>
      </w:r>
      <w:r w:rsidRPr="00106530">
        <w:t xml:space="preserve"> </w:t>
      </w:r>
      <w:r w:rsidRPr="00106530">
        <w:rPr>
          <w:rtl/>
        </w:rPr>
        <w:t>ליישומן</w:t>
      </w:r>
      <w:r w:rsidRPr="00106530">
        <w:t>.</w:t>
      </w:r>
    </w:p>
    <w:p w14:paraId="14202D2B" w14:textId="77777777" w:rsidR="00106530" w:rsidRPr="00106530" w:rsidRDefault="00106530" w:rsidP="00797FA6">
      <w:pPr>
        <w:widowControl/>
        <w:numPr>
          <w:ilvl w:val="0"/>
          <w:numId w:val="21"/>
        </w:numPr>
        <w:adjustRightInd/>
        <w:spacing w:line="360" w:lineRule="auto"/>
        <w:ind w:right="360"/>
        <w:textAlignment w:val="auto"/>
        <w:rPr>
          <w:rtl/>
        </w:rPr>
      </w:pPr>
      <w:r w:rsidRPr="00106530">
        <w:rPr>
          <w:rtl/>
        </w:rPr>
        <w:t>המציע התחייב בעבר לפנות למנהל הכללי של משרד העבודה והרווחה והשירותים החברתיים לשם בחינת</w:t>
      </w:r>
      <w:r w:rsidRPr="00106530">
        <w:t xml:space="preserve"> </w:t>
      </w:r>
      <w:r w:rsidRPr="00106530">
        <w:rPr>
          <w:rtl/>
        </w:rPr>
        <w:t xml:space="preserve"> יישום</w:t>
      </w:r>
      <w:r w:rsidRPr="00106530">
        <w:t xml:space="preserve"> </w:t>
      </w:r>
      <w:r w:rsidRPr="00106530">
        <w:rPr>
          <w:rtl/>
        </w:rPr>
        <w:t>חובותיו</w:t>
      </w:r>
      <w:r w:rsidRPr="00106530">
        <w:t xml:space="preserve"> </w:t>
      </w:r>
      <w:r w:rsidRPr="00106530">
        <w:rPr>
          <w:rtl/>
        </w:rPr>
        <w:t>לפי</w:t>
      </w:r>
      <w:r w:rsidRPr="00106530">
        <w:t xml:space="preserve"> </w:t>
      </w:r>
      <w:r w:rsidRPr="00106530">
        <w:rPr>
          <w:rtl/>
        </w:rPr>
        <w:t>סעיף</w:t>
      </w:r>
      <w:r w:rsidRPr="00106530">
        <w:t xml:space="preserve"> 9 </w:t>
      </w:r>
      <w:r w:rsidRPr="00106530">
        <w:rPr>
          <w:rtl/>
        </w:rPr>
        <w:t>לחוק שוויון</w:t>
      </w:r>
      <w:r w:rsidRPr="00106530">
        <w:t xml:space="preserve"> </w:t>
      </w:r>
      <w:r w:rsidRPr="00106530">
        <w:rPr>
          <w:rtl/>
        </w:rPr>
        <w:t xml:space="preserve">זכויות לאנשים עם מוגבלות, </w:t>
      </w:r>
      <w:proofErr w:type="spellStart"/>
      <w:r w:rsidRPr="00106530">
        <w:rPr>
          <w:rtl/>
        </w:rPr>
        <w:t>התשנ"ח</w:t>
      </w:r>
      <w:proofErr w:type="spellEnd"/>
      <w:r w:rsidRPr="00106530">
        <w:rPr>
          <w:rtl/>
        </w:rPr>
        <w:t xml:space="preserve"> 1998, הוא פנה כאמור ואם קיבל הנחיות ליישום חובותיו </w:t>
      </w:r>
      <w:r w:rsidRPr="00106530">
        <w:rPr>
          <w:b/>
          <w:bCs/>
          <w:rtl/>
        </w:rPr>
        <w:t>פעל ליישומן</w:t>
      </w:r>
      <w:r w:rsidRPr="00106530">
        <w:rPr>
          <w:rtl/>
        </w:rPr>
        <w:t xml:space="preserve"> (במקרה שהמציע התחייב בעבר לבצע פנייה זו ונעשתה עמו התקשרות שלגביה נתן התחייבות זו).</w:t>
      </w:r>
    </w:p>
    <w:p w14:paraId="317193D4" w14:textId="77777777" w:rsidR="00106530" w:rsidRPr="00106530" w:rsidRDefault="00106530" w:rsidP="00106530">
      <w:pPr>
        <w:spacing w:line="360" w:lineRule="auto"/>
        <w:ind w:right="360"/>
        <w:rPr>
          <w:rtl/>
        </w:rPr>
      </w:pPr>
      <w:r w:rsidRPr="00106530">
        <w:rPr>
          <w:rtl/>
        </w:rPr>
        <w:t>המציע מתחייב להעביר העתק מהתצהיר שמסר לפי פסקה זו למנהל הכללי של משרד העבודה, הרווחה והשירותים החברתיים, בתוך 30 ימים ממועד ההתקשרות.</w:t>
      </w:r>
    </w:p>
    <w:p w14:paraId="6D410840" w14:textId="77777777" w:rsidR="00106530" w:rsidRPr="00106530" w:rsidRDefault="00106530" w:rsidP="0010653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106530">
        <w:rPr>
          <w:b/>
          <w:bCs/>
          <w:u w:val="single"/>
          <w:rtl/>
        </w:rPr>
        <w:t>אישור עורך הדין</w:t>
      </w:r>
    </w:p>
    <w:p w14:paraId="72E67017" w14:textId="77777777" w:rsidR="00106530" w:rsidRPr="00106530" w:rsidRDefault="00106530" w:rsidP="00106530">
      <w:pPr>
        <w:spacing w:line="360" w:lineRule="auto"/>
        <w:rPr>
          <w:rtl/>
        </w:rPr>
      </w:pPr>
      <w:r w:rsidRPr="0010653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67117A" w14:textId="77777777" w:rsidR="00106530" w:rsidRPr="00106530" w:rsidRDefault="00106530" w:rsidP="00106530">
      <w:pPr>
        <w:spacing w:line="360" w:lineRule="auto"/>
        <w:rPr>
          <w:rtl/>
        </w:rPr>
      </w:pPr>
      <w:r w:rsidRPr="00106530">
        <w:rPr>
          <w:rtl/>
        </w:rPr>
        <w:t>____________________</w:t>
      </w:r>
      <w:r w:rsidRPr="00106530">
        <w:rPr>
          <w:rtl/>
        </w:rPr>
        <w:tab/>
        <w:t xml:space="preserve">      ____________________</w:t>
      </w:r>
      <w:r w:rsidRPr="00106530">
        <w:rPr>
          <w:rtl/>
        </w:rPr>
        <w:tab/>
        <w:t xml:space="preserve">        ____________________</w:t>
      </w:r>
    </w:p>
    <w:p w14:paraId="4616372F" w14:textId="77777777" w:rsidR="00106530" w:rsidRPr="00106530" w:rsidRDefault="00106530" w:rsidP="00106530">
      <w:pPr>
        <w:spacing w:line="360" w:lineRule="auto"/>
        <w:ind w:firstLine="720"/>
        <w:rPr>
          <w:rtl/>
        </w:rPr>
      </w:pPr>
      <w:r w:rsidRPr="00106530">
        <w:rPr>
          <w:rtl/>
        </w:rPr>
        <w:t>תאריך</w:t>
      </w:r>
      <w:r w:rsidRPr="00106530">
        <w:rPr>
          <w:rtl/>
        </w:rPr>
        <w:tab/>
      </w:r>
      <w:r w:rsidRPr="00106530">
        <w:rPr>
          <w:rtl/>
        </w:rPr>
        <w:tab/>
        <w:t xml:space="preserve">            חותמת ומספר רישיון    </w:t>
      </w:r>
      <w:r w:rsidRPr="00106530">
        <w:rPr>
          <w:rtl/>
        </w:rPr>
        <w:tab/>
      </w:r>
      <w:r w:rsidRPr="00106530">
        <w:rPr>
          <w:rtl/>
        </w:rPr>
        <w:tab/>
        <w:t>חתימה</w:t>
      </w:r>
    </w:p>
    <w:p w14:paraId="5D4FD2F3" w14:textId="77777777" w:rsidR="005656A6" w:rsidRDefault="005656A6">
      <w:pPr>
        <w:widowControl/>
        <w:bidi w:val="0"/>
        <w:adjustRightInd/>
        <w:spacing w:line="240" w:lineRule="auto"/>
        <w:jc w:val="left"/>
        <w:textAlignment w:val="auto"/>
        <w:rPr>
          <w:rFonts w:ascii="Calibri" w:eastAsia="Times New Roman" w:hAnsi="Calibri"/>
          <w:b/>
          <w:bCs/>
          <w:lang w:eastAsia="en-US"/>
        </w:rPr>
      </w:pPr>
      <w:r>
        <w:rPr>
          <w:rFonts w:ascii="Calibri" w:eastAsia="Times New Roman" w:hAnsi="Calibri"/>
          <w:b/>
          <w:bCs/>
          <w:rtl/>
          <w:lang w:eastAsia="en-US"/>
        </w:rPr>
        <w:lastRenderedPageBreak/>
        <w:br w:type="page"/>
      </w:r>
    </w:p>
    <w:p w14:paraId="5A5C9C0D" w14:textId="77777777" w:rsidR="00B35ACA" w:rsidRDefault="00B35ACA" w:rsidP="00673D1D">
      <w:pPr>
        <w:pStyle w:val="1"/>
        <w:numPr>
          <w:ilvl w:val="0"/>
          <w:numId w:val="0"/>
        </w:numPr>
        <w:rPr>
          <w:rFonts w:cs="David"/>
          <w:b w:val="0"/>
          <w:bCs w:val="0"/>
          <w:sz w:val="24"/>
          <w:szCs w:val="24"/>
          <w:rtl/>
        </w:rPr>
      </w:pPr>
      <w:bookmarkStart w:id="440" w:name="_Toc514780154"/>
      <w:r w:rsidRPr="007660DD">
        <w:rPr>
          <w:rFonts w:cs="David" w:hint="eastAsia"/>
          <w:sz w:val="24"/>
          <w:szCs w:val="24"/>
          <w:rtl/>
        </w:rPr>
        <w:lastRenderedPageBreak/>
        <w:t>נס</w:t>
      </w:r>
      <w:r w:rsidRPr="007660DD">
        <w:rPr>
          <w:rFonts w:cs="David"/>
          <w:sz w:val="24"/>
          <w:szCs w:val="24"/>
          <w:rtl/>
        </w:rPr>
        <w:t xml:space="preserve">פח </w:t>
      </w:r>
      <w:r w:rsidR="00673D1D">
        <w:rPr>
          <w:rFonts w:cs="David" w:hint="cs"/>
          <w:sz w:val="24"/>
          <w:szCs w:val="24"/>
          <w:rtl/>
        </w:rPr>
        <w:t>א'8</w:t>
      </w:r>
      <w:r w:rsidRPr="007660DD">
        <w:rPr>
          <w:rFonts w:cs="David"/>
          <w:sz w:val="24"/>
          <w:szCs w:val="24"/>
          <w:rtl/>
        </w:rPr>
        <w:t xml:space="preserve"> </w:t>
      </w:r>
      <w:r>
        <w:rPr>
          <w:rFonts w:cs="David" w:hint="cs"/>
          <w:b w:val="0"/>
          <w:bCs w:val="0"/>
          <w:sz w:val="24"/>
          <w:szCs w:val="24"/>
          <w:rtl/>
        </w:rPr>
        <w:t>אישור עורך דין בדבר המורשים להתחייב בשם המציע</w:t>
      </w:r>
      <w:bookmarkEnd w:id="440"/>
    </w:p>
    <w:p w14:paraId="2DDB8E84" w14:textId="77777777" w:rsidR="00B35ACA" w:rsidRDefault="00B35ACA" w:rsidP="00B43D0E">
      <w:pPr>
        <w:pStyle w:val="a7"/>
        <w:spacing w:line="360" w:lineRule="auto"/>
        <w:ind w:left="0"/>
        <w:outlineLvl w:val="0"/>
        <w:rPr>
          <w:rFonts w:ascii="Calibri" w:eastAsia="Times New Roman" w:hAnsi="Calibri"/>
          <w:b/>
          <w:bCs/>
          <w:rtl/>
          <w:lang w:eastAsia="en-US"/>
        </w:rPr>
      </w:pPr>
    </w:p>
    <w:p w14:paraId="5AF73817" w14:textId="71564B38" w:rsidR="00B35ACA" w:rsidRPr="00C60406" w:rsidRDefault="00B35ACA" w:rsidP="0059331F">
      <w:pPr>
        <w:tabs>
          <w:tab w:val="left" w:pos="709"/>
          <w:tab w:val="left" w:pos="1418"/>
          <w:tab w:val="left" w:pos="2268"/>
          <w:tab w:val="left" w:pos="3289"/>
        </w:tabs>
        <w:spacing w:line="360" w:lineRule="auto"/>
        <w:ind w:left="-58"/>
        <w:rPr>
          <w:rtl/>
        </w:rPr>
      </w:pPr>
      <w:r w:rsidRPr="00C60406">
        <w:rPr>
          <w:rtl/>
        </w:rPr>
        <w:t xml:space="preserve">אני </w:t>
      </w:r>
      <w:r w:rsidRPr="00C60406">
        <w:rPr>
          <w:rFonts w:hint="cs"/>
          <w:rtl/>
        </w:rPr>
        <w:t xml:space="preserve">החתום מטה, </w:t>
      </w:r>
      <w:r w:rsidRPr="00C60406">
        <w:rPr>
          <w:rtl/>
        </w:rPr>
        <w:t xml:space="preserve">עו"ד __________, </w:t>
      </w:r>
      <w:r w:rsidRPr="00C60406">
        <w:rPr>
          <w:rFonts w:hint="cs"/>
          <w:rtl/>
        </w:rPr>
        <w:t>אשר כתובתו</w:t>
      </w:r>
      <w:r w:rsidRPr="00C60406">
        <w:rPr>
          <w:rtl/>
        </w:rPr>
        <w:t xml:space="preserve"> ___</w:t>
      </w:r>
      <w:r w:rsidRPr="00C60406">
        <w:rPr>
          <w:rFonts w:hint="cs"/>
          <w:rtl/>
        </w:rPr>
        <w:t>_____________</w:t>
      </w:r>
      <w:r w:rsidRPr="00C60406">
        <w:rPr>
          <w:rtl/>
        </w:rPr>
        <w:t xml:space="preserve">_____________, מאשר </w:t>
      </w:r>
      <w:r w:rsidRPr="00C60406">
        <w:rPr>
          <w:rFonts w:hint="cs"/>
          <w:rtl/>
        </w:rPr>
        <w:t xml:space="preserve">בזאת </w:t>
      </w:r>
      <w:r w:rsidRPr="00C60406">
        <w:rPr>
          <w:rtl/>
        </w:rPr>
        <w:t xml:space="preserve">כי החתומים על מסמכי </w:t>
      </w:r>
      <w:r w:rsidR="00237B9E">
        <w:rPr>
          <w:rtl/>
        </w:rPr>
        <w:t xml:space="preserve">מכרז מס’ </w:t>
      </w:r>
      <w:r w:rsidR="00644891">
        <w:rPr>
          <w:rtl/>
        </w:rPr>
        <w:t>87/2018</w:t>
      </w:r>
      <w:r w:rsidR="00237B9E">
        <w:rPr>
          <w:rtl/>
        </w:rPr>
        <w:t xml:space="preserve"> להטמעת תהליכי תקשורת בין צוותים בבתי חולים</w:t>
      </w:r>
      <w:r w:rsidRPr="00C60406">
        <w:rPr>
          <w:rFonts w:hint="cs"/>
          <w:rtl/>
        </w:rPr>
        <w:t xml:space="preserve">, שפרסם משרד הבריאות, פרטי החתומים: </w:t>
      </w:r>
      <w:r w:rsidRPr="00C60406">
        <w:rPr>
          <w:rtl/>
        </w:rPr>
        <w:t>________________</w:t>
      </w:r>
      <w:r w:rsidRPr="00C60406">
        <w:rPr>
          <w:rFonts w:hint="cs"/>
          <w:rtl/>
        </w:rPr>
        <w:t>______________</w:t>
      </w:r>
      <w:r w:rsidRPr="00C60406">
        <w:rPr>
          <w:rtl/>
        </w:rPr>
        <w:t>_</w:t>
      </w:r>
      <w:r w:rsidRPr="00C60406">
        <w:rPr>
          <w:rFonts w:hint="cs"/>
          <w:rtl/>
        </w:rPr>
        <w:t xml:space="preserve"> </w:t>
      </w:r>
      <w:r w:rsidRPr="00C60406">
        <w:rPr>
          <w:rtl/>
        </w:rPr>
        <w:t>(מר/גב', ת.ז., חותמת וחתימה)</w:t>
      </w:r>
      <w:r w:rsidRPr="00C60406">
        <w:rPr>
          <w:rFonts w:hint="cs"/>
          <w:rtl/>
        </w:rPr>
        <w:t>,</w:t>
      </w:r>
      <w:r w:rsidRPr="00C60406">
        <w:rPr>
          <w:rtl/>
        </w:rPr>
        <w:t xml:space="preserve"> אשר </w:t>
      </w:r>
      <w:proofErr w:type="spellStart"/>
      <w:r w:rsidRPr="00C60406">
        <w:rPr>
          <w:rtl/>
        </w:rPr>
        <w:t>זיהיתיו</w:t>
      </w:r>
      <w:proofErr w:type="spellEnd"/>
      <w:r w:rsidRPr="00C60406">
        <w:rPr>
          <w:rtl/>
        </w:rPr>
        <w:t>/ה/הם על פי ת"ז שמספרה _____________</w:t>
      </w:r>
      <w:r w:rsidRPr="00C60406">
        <w:rPr>
          <w:rFonts w:hint="cs"/>
          <w:rtl/>
        </w:rPr>
        <w:t>, ה</w:t>
      </w:r>
      <w:r w:rsidRPr="00C60406">
        <w:rPr>
          <w:rtl/>
        </w:rPr>
        <w:t xml:space="preserve">וא/היא/הם </w:t>
      </w:r>
      <w:proofErr w:type="spellStart"/>
      <w:r w:rsidRPr="00C60406">
        <w:rPr>
          <w:rtl/>
        </w:rPr>
        <w:t>מורשי</w:t>
      </w:r>
      <w:proofErr w:type="spellEnd"/>
      <w:r w:rsidRPr="00C60406">
        <w:rPr>
          <w:rtl/>
        </w:rPr>
        <w:t xml:space="preserve"> החתימה מטעם המציע ________________</w:t>
      </w:r>
      <w:r w:rsidRPr="00C60406">
        <w:rPr>
          <w:rFonts w:hint="cs"/>
          <w:rtl/>
        </w:rPr>
        <w:t xml:space="preserve"> (שם המציע)</w:t>
      </w:r>
      <w:r w:rsidRPr="00C60406">
        <w:rPr>
          <w:rtl/>
        </w:rPr>
        <w:t xml:space="preserve"> וחתימתו/ה/תם מחייבת את המציע.</w:t>
      </w:r>
    </w:p>
    <w:p w14:paraId="592FB7E6" w14:textId="77777777" w:rsidR="00B35ACA" w:rsidRPr="00C60406" w:rsidRDefault="00B35ACA" w:rsidP="00B35ACA">
      <w:pPr>
        <w:tabs>
          <w:tab w:val="left" w:pos="709"/>
          <w:tab w:val="left" w:pos="1418"/>
          <w:tab w:val="left" w:pos="2268"/>
          <w:tab w:val="left" w:pos="3289"/>
        </w:tabs>
        <w:spacing w:line="360" w:lineRule="auto"/>
        <w:ind w:left="-58"/>
        <w:rPr>
          <w:rtl/>
        </w:rPr>
      </w:pPr>
    </w:p>
    <w:p w14:paraId="16AEE1D3" w14:textId="77777777" w:rsidR="00B35ACA" w:rsidRPr="00C60406" w:rsidRDefault="00B35ACA" w:rsidP="00B35ACA">
      <w:pPr>
        <w:tabs>
          <w:tab w:val="left" w:pos="709"/>
          <w:tab w:val="left" w:pos="1418"/>
          <w:tab w:val="left" w:pos="2268"/>
          <w:tab w:val="left" w:pos="3289"/>
        </w:tabs>
        <w:spacing w:line="360" w:lineRule="auto"/>
        <w:ind w:left="-58"/>
        <w:rPr>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B35ACA" w:rsidRPr="00C60406" w14:paraId="18166BB1" w14:textId="77777777" w:rsidTr="00A4259B">
        <w:trPr>
          <w:trHeight w:val="63"/>
          <w:jc w:val="center"/>
        </w:trPr>
        <w:tc>
          <w:tcPr>
            <w:tcW w:w="3175" w:type="dxa"/>
            <w:tcMar>
              <w:top w:w="0" w:type="dxa"/>
              <w:left w:w="108" w:type="dxa"/>
              <w:bottom w:w="0" w:type="dxa"/>
              <w:right w:w="108" w:type="dxa"/>
            </w:tcMar>
            <w:vAlign w:val="bottom"/>
            <w:hideMark/>
          </w:tcPr>
          <w:p w14:paraId="4E1A2B60" w14:textId="77777777" w:rsidR="00B35ACA" w:rsidRPr="00C60406" w:rsidRDefault="00B35ACA" w:rsidP="00A4259B">
            <w:pPr>
              <w:tabs>
                <w:tab w:val="left" w:pos="709"/>
                <w:tab w:val="left" w:pos="1418"/>
                <w:tab w:val="left" w:pos="2268"/>
                <w:tab w:val="left" w:pos="3289"/>
              </w:tabs>
              <w:spacing w:line="360" w:lineRule="auto"/>
              <w:ind w:left="-58"/>
            </w:pPr>
            <w:r w:rsidRPr="00C60406">
              <w:rPr>
                <w:rtl/>
              </w:rPr>
              <w:t>________________________</w:t>
            </w:r>
          </w:p>
        </w:tc>
        <w:tc>
          <w:tcPr>
            <w:tcW w:w="3123" w:type="dxa"/>
            <w:tcMar>
              <w:top w:w="0" w:type="dxa"/>
              <w:left w:w="108" w:type="dxa"/>
              <w:bottom w:w="0" w:type="dxa"/>
              <w:right w:w="108" w:type="dxa"/>
            </w:tcMar>
            <w:vAlign w:val="bottom"/>
            <w:hideMark/>
          </w:tcPr>
          <w:p w14:paraId="5CFEE5E7" w14:textId="77777777" w:rsidR="00B35ACA" w:rsidRPr="00C60406" w:rsidRDefault="00B35ACA" w:rsidP="00A4259B">
            <w:pPr>
              <w:tabs>
                <w:tab w:val="left" w:pos="709"/>
                <w:tab w:val="left" w:pos="1418"/>
                <w:tab w:val="left" w:pos="2268"/>
                <w:tab w:val="left" w:pos="3289"/>
              </w:tabs>
              <w:spacing w:line="360" w:lineRule="auto"/>
              <w:ind w:left="-58"/>
              <w:rPr>
                <w:rtl/>
              </w:rPr>
            </w:pPr>
            <w:r w:rsidRPr="00C60406">
              <w:rPr>
                <w:rtl/>
              </w:rPr>
              <w:t>________________________</w:t>
            </w:r>
          </w:p>
        </w:tc>
        <w:tc>
          <w:tcPr>
            <w:tcW w:w="3067" w:type="dxa"/>
            <w:tcMar>
              <w:top w:w="0" w:type="dxa"/>
              <w:left w:w="108" w:type="dxa"/>
              <w:bottom w:w="0" w:type="dxa"/>
              <w:right w:w="108" w:type="dxa"/>
            </w:tcMar>
            <w:vAlign w:val="bottom"/>
            <w:hideMark/>
          </w:tcPr>
          <w:p w14:paraId="39C6BB91" w14:textId="77777777" w:rsidR="00B35ACA" w:rsidRPr="00C60406" w:rsidRDefault="00B35ACA" w:rsidP="00A4259B">
            <w:pPr>
              <w:tabs>
                <w:tab w:val="left" w:pos="709"/>
                <w:tab w:val="left" w:pos="1418"/>
                <w:tab w:val="left" w:pos="2268"/>
                <w:tab w:val="left" w:pos="3289"/>
              </w:tabs>
              <w:spacing w:line="360" w:lineRule="auto"/>
              <w:ind w:left="-58"/>
              <w:rPr>
                <w:rtl/>
              </w:rPr>
            </w:pPr>
            <w:r w:rsidRPr="00C60406">
              <w:rPr>
                <w:rtl/>
              </w:rPr>
              <w:t>_______________________</w:t>
            </w:r>
          </w:p>
        </w:tc>
      </w:tr>
      <w:tr w:rsidR="00B35ACA" w:rsidRPr="00C60406" w14:paraId="30544220" w14:textId="77777777" w:rsidTr="00A4259B">
        <w:trPr>
          <w:trHeight w:val="289"/>
          <w:jc w:val="center"/>
        </w:trPr>
        <w:tc>
          <w:tcPr>
            <w:tcW w:w="3175" w:type="dxa"/>
            <w:tcMar>
              <w:top w:w="0" w:type="dxa"/>
              <w:left w:w="108" w:type="dxa"/>
              <w:bottom w:w="0" w:type="dxa"/>
              <w:right w:w="108" w:type="dxa"/>
            </w:tcMar>
            <w:vAlign w:val="bottom"/>
            <w:hideMark/>
          </w:tcPr>
          <w:p w14:paraId="2F2E19C0" w14:textId="77777777" w:rsidR="00B35ACA" w:rsidRPr="00C60406" w:rsidRDefault="00B35ACA" w:rsidP="00A4259B">
            <w:pPr>
              <w:tabs>
                <w:tab w:val="left" w:pos="709"/>
                <w:tab w:val="left" w:pos="1418"/>
                <w:tab w:val="left" w:pos="2268"/>
                <w:tab w:val="left" w:pos="3289"/>
              </w:tabs>
              <w:spacing w:line="360" w:lineRule="auto"/>
              <w:ind w:left="-58"/>
            </w:pPr>
            <w:r w:rsidRPr="00C60406">
              <w:rPr>
                <w:rtl/>
              </w:rPr>
              <w:t>תאריך</w:t>
            </w:r>
          </w:p>
        </w:tc>
        <w:tc>
          <w:tcPr>
            <w:tcW w:w="3123" w:type="dxa"/>
            <w:tcMar>
              <w:top w:w="0" w:type="dxa"/>
              <w:left w:w="108" w:type="dxa"/>
              <w:bottom w:w="0" w:type="dxa"/>
              <w:right w:w="108" w:type="dxa"/>
            </w:tcMar>
            <w:vAlign w:val="bottom"/>
            <w:hideMark/>
          </w:tcPr>
          <w:p w14:paraId="169EBA49" w14:textId="77777777" w:rsidR="00B35ACA" w:rsidRPr="00C60406" w:rsidRDefault="00B35ACA" w:rsidP="00A4259B">
            <w:pPr>
              <w:tabs>
                <w:tab w:val="left" w:pos="709"/>
                <w:tab w:val="left" w:pos="1418"/>
                <w:tab w:val="left" w:pos="2268"/>
                <w:tab w:val="left" w:pos="3289"/>
              </w:tabs>
              <w:spacing w:line="360" w:lineRule="auto"/>
              <w:ind w:left="-58"/>
            </w:pPr>
            <w:r w:rsidRPr="00C60406">
              <w:rPr>
                <w:rtl/>
              </w:rPr>
              <w:t xml:space="preserve">שם מלא </w:t>
            </w:r>
            <w:proofErr w:type="spellStart"/>
            <w:r w:rsidRPr="00C60406">
              <w:rPr>
                <w:rtl/>
              </w:rPr>
              <w:t>ומ.ר</w:t>
            </w:r>
            <w:proofErr w:type="spellEnd"/>
            <w:r w:rsidRPr="00C60406">
              <w:rPr>
                <w:rtl/>
              </w:rPr>
              <w:t xml:space="preserve"> של עורך-דין</w:t>
            </w:r>
          </w:p>
        </w:tc>
        <w:tc>
          <w:tcPr>
            <w:tcW w:w="3067" w:type="dxa"/>
            <w:tcMar>
              <w:top w:w="0" w:type="dxa"/>
              <w:left w:w="108" w:type="dxa"/>
              <w:bottom w:w="0" w:type="dxa"/>
              <w:right w:w="108" w:type="dxa"/>
            </w:tcMar>
            <w:vAlign w:val="bottom"/>
            <w:hideMark/>
          </w:tcPr>
          <w:p w14:paraId="625D4CB2" w14:textId="77777777" w:rsidR="00B35ACA" w:rsidRPr="00C60406" w:rsidRDefault="00B35ACA" w:rsidP="00A4259B">
            <w:pPr>
              <w:tabs>
                <w:tab w:val="left" w:pos="709"/>
                <w:tab w:val="left" w:pos="1418"/>
                <w:tab w:val="left" w:pos="2268"/>
                <w:tab w:val="left" w:pos="3289"/>
              </w:tabs>
              <w:spacing w:line="360" w:lineRule="auto"/>
              <w:ind w:left="-58"/>
            </w:pPr>
            <w:r w:rsidRPr="00C60406">
              <w:rPr>
                <w:rtl/>
              </w:rPr>
              <w:t>חתימה וחותמת</w:t>
            </w:r>
          </w:p>
        </w:tc>
      </w:tr>
    </w:tbl>
    <w:p w14:paraId="2B7989F6" w14:textId="77777777" w:rsidR="00B35ACA" w:rsidRDefault="00B35ACA" w:rsidP="00B43D0E">
      <w:pPr>
        <w:pStyle w:val="a7"/>
        <w:spacing w:line="360" w:lineRule="auto"/>
        <w:ind w:left="0"/>
        <w:outlineLvl w:val="0"/>
        <w:rPr>
          <w:rFonts w:ascii="Calibri" w:eastAsia="Times New Roman" w:hAnsi="Calibri"/>
          <w:b/>
          <w:bCs/>
          <w:rtl/>
          <w:lang w:eastAsia="en-US"/>
        </w:rPr>
      </w:pPr>
    </w:p>
    <w:p w14:paraId="70AE6F04" w14:textId="77777777" w:rsidR="00B35ACA" w:rsidRDefault="00B35ACA">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14:paraId="6EE5E5AF" w14:textId="77777777" w:rsidR="006D0837" w:rsidRDefault="006D0837" w:rsidP="006D0837">
      <w:pPr>
        <w:pStyle w:val="1"/>
        <w:numPr>
          <w:ilvl w:val="0"/>
          <w:numId w:val="0"/>
        </w:numPr>
        <w:rPr>
          <w:rFonts w:cs="David"/>
          <w:b w:val="0"/>
          <w:bCs w:val="0"/>
          <w:sz w:val="24"/>
          <w:szCs w:val="24"/>
          <w:rtl/>
        </w:rPr>
      </w:pPr>
      <w:bookmarkStart w:id="441" w:name="_Toc514780155"/>
      <w:r w:rsidRPr="007660DD">
        <w:rPr>
          <w:rFonts w:cs="David" w:hint="eastAsia"/>
          <w:sz w:val="24"/>
          <w:szCs w:val="24"/>
          <w:rtl/>
        </w:rPr>
        <w:lastRenderedPageBreak/>
        <w:t>נס</w:t>
      </w:r>
      <w:r w:rsidRPr="007660DD">
        <w:rPr>
          <w:rFonts w:cs="David"/>
          <w:sz w:val="24"/>
          <w:szCs w:val="24"/>
          <w:rtl/>
        </w:rPr>
        <w:t xml:space="preserve">פח </w:t>
      </w:r>
      <w:r>
        <w:rPr>
          <w:rFonts w:cs="David" w:hint="cs"/>
          <w:sz w:val="24"/>
          <w:szCs w:val="24"/>
          <w:rtl/>
        </w:rPr>
        <w:t>א'9</w:t>
      </w:r>
      <w:r w:rsidRPr="007660DD">
        <w:rPr>
          <w:rFonts w:cs="David"/>
          <w:sz w:val="24"/>
          <w:szCs w:val="24"/>
          <w:rtl/>
        </w:rPr>
        <w:t xml:space="preserve"> </w:t>
      </w:r>
      <w:r w:rsidR="00DC6EFB">
        <w:rPr>
          <w:rFonts w:cs="David" w:hint="cs"/>
          <w:b w:val="0"/>
          <w:bCs w:val="0"/>
          <w:sz w:val="24"/>
          <w:szCs w:val="24"/>
          <w:rtl/>
        </w:rPr>
        <w:t>תעריפי יועצים</w:t>
      </w:r>
      <w:bookmarkEnd w:id="441"/>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DC6EFB" w14:paraId="39DCABAD" w14:textId="77777777" w:rsidTr="00DC6EFB">
        <w:trPr>
          <w:cantSplit/>
          <w:trHeight w:val="631"/>
          <w:tblHeader/>
        </w:trPr>
        <w:tc>
          <w:tcPr>
            <w:tcW w:w="6480" w:type="dxa"/>
            <w:tcBorders>
              <w:top w:val="double" w:sz="4" w:space="0" w:color="auto"/>
              <w:left w:val="double" w:sz="4" w:space="0" w:color="auto"/>
              <w:bottom w:val="double" w:sz="4" w:space="0" w:color="auto"/>
              <w:right w:val="single" w:sz="6" w:space="0" w:color="auto"/>
            </w:tcBorders>
            <w:shd w:val="clear" w:color="auto" w:fill="CCCCCC"/>
            <w:vAlign w:val="center"/>
            <w:hideMark/>
          </w:tcPr>
          <w:p w14:paraId="04A966E2" w14:textId="77777777" w:rsidR="00DC6EFB" w:rsidRDefault="00DC6EFB">
            <w:pPr>
              <w:spacing w:line="360" w:lineRule="auto"/>
              <w:jc w:val="center"/>
              <w:rPr>
                <w:rFonts w:ascii="Arial" w:eastAsia="Times New Roman" w:hAnsi="Arial" w:cs="Arial"/>
                <w:b/>
                <w:bCs/>
                <w:sz w:val="22"/>
                <w:szCs w:val="22"/>
                <w:lang w:eastAsia="en-US"/>
              </w:rPr>
            </w:pPr>
            <w:r>
              <w:rPr>
                <w:rFonts w:ascii="Arial" w:hAnsi="Arial" w:cs="Arial"/>
                <w:b/>
                <w:bCs/>
                <w:sz w:val="22"/>
                <w:szCs w:val="22"/>
                <w:rtl/>
              </w:rPr>
              <w:t>סוג יועץ</w:t>
            </w:r>
          </w:p>
        </w:tc>
        <w:tc>
          <w:tcPr>
            <w:tcW w:w="2160" w:type="dxa"/>
            <w:tcBorders>
              <w:top w:val="double" w:sz="4" w:space="0" w:color="auto"/>
              <w:left w:val="single" w:sz="6" w:space="0" w:color="auto"/>
              <w:bottom w:val="double" w:sz="4" w:space="0" w:color="auto"/>
              <w:right w:val="double" w:sz="4" w:space="0" w:color="auto"/>
            </w:tcBorders>
            <w:shd w:val="clear" w:color="auto" w:fill="CCCCCC"/>
            <w:vAlign w:val="center"/>
            <w:hideMark/>
          </w:tcPr>
          <w:p w14:paraId="71DCACC3" w14:textId="77777777" w:rsidR="00DC6EFB" w:rsidRDefault="00DC6EFB">
            <w:pPr>
              <w:spacing w:line="360" w:lineRule="auto"/>
              <w:jc w:val="center"/>
              <w:rPr>
                <w:rFonts w:ascii="Arial" w:hAnsi="Arial" w:cs="Arial"/>
                <w:b/>
                <w:bCs/>
                <w:sz w:val="22"/>
                <w:szCs w:val="22"/>
                <w:rtl/>
              </w:rPr>
            </w:pPr>
            <w:r>
              <w:rPr>
                <w:rFonts w:ascii="Arial" w:hAnsi="Arial" w:cs="Arial"/>
                <w:b/>
                <w:bCs/>
                <w:sz w:val="22"/>
                <w:szCs w:val="22"/>
                <w:rtl/>
              </w:rPr>
              <w:t>תעריף מרבי</w:t>
            </w:r>
          </w:p>
        </w:tc>
      </w:tr>
      <w:tr w:rsidR="00DC6EFB" w14:paraId="7713BFEE" w14:textId="77777777" w:rsidTr="00DC6EFB">
        <w:trPr>
          <w:cantSplit/>
          <w:trHeight w:val="3020"/>
        </w:trPr>
        <w:tc>
          <w:tcPr>
            <w:tcW w:w="6480" w:type="dxa"/>
            <w:tcBorders>
              <w:top w:val="double" w:sz="4" w:space="0" w:color="auto"/>
              <w:left w:val="double" w:sz="4" w:space="0" w:color="auto"/>
              <w:bottom w:val="double" w:sz="4" w:space="0" w:color="auto"/>
              <w:right w:val="single" w:sz="6" w:space="0" w:color="auto"/>
            </w:tcBorders>
            <w:hideMark/>
          </w:tcPr>
          <w:p w14:paraId="61B2E8FB" w14:textId="77777777" w:rsidR="00DC6EFB" w:rsidRDefault="00DC6EFB" w:rsidP="00797FA6">
            <w:pPr>
              <w:widowControl/>
              <w:numPr>
                <w:ilvl w:val="1"/>
                <w:numId w:val="33"/>
              </w:numPr>
              <w:tabs>
                <w:tab w:val="num" w:pos="612"/>
              </w:tabs>
              <w:adjustRightInd/>
              <w:spacing w:before="120" w:line="360" w:lineRule="auto"/>
              <w:ind w:left="1021" w:hanging="947"/>
              <w:textAlignment w:val="auto"/>
              <w:rPr>
                <w:rFonts w:ascii="Arial" w:hAnsi="Arial" w:cs="Arial"/>
                <w:b/>
                <w:bCs/>
                <w:sz w:val="22"/>
                <w:szCs w:val="22"/>
                <w:u w:val="single"/>
                <w:rtl/>
              </w:rPr>
            </w:pPr>
            <w:r>
              <w:rPr>
                <w:rFonts w:ascii="Arial" w:hAnsi="Arial" w:cs="Arial"/>
                <w:b/>
                <w:bCs/>
                <w:sz w:val="22"/>
                <w:szCs w:val="22"/>
                <w:u w:val="single"/>
                <w:rtl/>
              </w:rPr>
              <w:t>יועץ 1</w:t>
            </w:r>
          </w:p>
          <w:p w14:paraId="27A0DCEC" w14:textId="77777777" w:rsidR="00DC6EFB" w:rsidRDefault="00DC6EFB">
            <w:pPr>
              <w:tabs>
                <w:tab w:val="num" w:pos="1020"/>
              </w:tabs>
              <w:spacing w:before="120" w:line="360" w:lineRule="auto"/>
              <w:ind w:left="612"/>
              <w:rPr>
                <w:rFonts w:ascii="Arial" w:hAnsi="Arial" w:cs="Arial"/>
                <w:sz w:val="22"/>
                <w:szCs w:val="22"/>
              </w:rPr>
            </w:pPr>
            <w:r>
              <w:rPr>
                <w:rFonts w:ascii="Arial" w:hAnsi="Arial" w:cs="Arial"/>
                <w:sz w:val="22"/>
                <w:szCs w:val="22"/>
                <w:rtl/>
              </w:rPr>
              <w:t>יועץ העונה על אחת משתי החלופות הבאות:</w:t>
            </w:r>
          </w:p>
          <w:p w14:paraId="61480740" w14:textId="77777777" w:rsidR="00DC6EFB" w:rsidRDefault="00DC6EFB" w:rsidP="00797FA6">
            <w:pPr>
              <w:pStyle w:val="a7"/>
              <w:widowControl/>
              <w:numPr>
                <w:ilvl w:val="2"/>
                <w:numId w:val="33"/>
              </w:numPr>
              <w:adjustRightInd/>
              <w:spacing w:line="360" w:lineRule="auto"/>
              <w:jc w:val="left"/>
              <w:textAlignment w:val="auto"/>
              <w:rPr>
                <w:rFonts w:ascii="Arial" w:hAnsi="Arial" w:cs="Arial"/>
                <w:sz w:val="22"/>
                <w:szCs w:val="22"/>
                <w:rtl/>
              </w:rPr>
            </w:pPr>
            <w:r>
              <w:rPr>
                <w:rFonts w:ascii="Arial" w:hAnsi="Arial" w:cs="Arial"/>
                <w:sz w:val="22"/>
                <w:szCs w:val="22"/>
                <w:rtl/>
              </w:rPr>
              <w:t>יועץ העונה על שלושת התנאים הבאים, במצטבר:</w:t>
            </w:r>
          </w:p>
          <w:p w14:paraId="234B00F6" w14:textId="77777777" w:rsidR="00DC6EFB" w:rsidRDefault="00DC6EFB" w:rsidP="00797FA6">
            <w:pPr>
              <w:pStyle w:val="a7"/>
              <w:widowControl/>
              <w:numPr>
                <w:ilvl w:val="3"/>
                <w:numId w:val="33"/>
              </w:numPr>
              <w:adjustRightInd/>
              <w:spacing w:line="360" w:lineRule="auto"/>
              <w:jc w:val="left"/>
              <w:textAlignment w:val="auto"/>
              <w:rPr>
                <w:rFonts w:ascii="Arial" w:hAnsi="Arial" w:cs="Arial"/>
                <w:sz w:val="22"/>
                <w:szCs w:val="22"/>
              </w:rPr>
            </w:pPr>
            <w:r>
              <w:rPr>
                <w:rFonts w:ascii="Arial" w:hAnsi="Arial" w:cs="Arial"/>
                <w:sz w:val="22"/>
                <w:szCs w:val="22"/>
                <w:rtl/>
              </w:rPr>
              <w:t>בעל תואר מהנדס או בעל תואר שני או שלישי;</w:t>
            </w:r>
          </w:p>
          <w:p w14:paraId="0F70A7A0" w14:textId="77777777" w:rsidR="00DC6EFB" w:rsidRDefault="00DC6EFB" w:rsidP="00797FA6">
            <w:pPr>
              <w:pStyle w:val="a7"/>
              <w:widowControl/>
              <w:numPr>
                <w:ilvl w:val="3"/>
                <w:numId w:val="33"/>
              </w:numPr>
              <w:adjustRightInd/>
              <w:spacing w:line="360" w:lineRule="auto"/>
              <w:jc w:val="left"/>
              <w:textAlignment w:val="auto"/>
              <w:rPr>
                <w:rFonts w:ascii="Arial" w:hAnsi="Arial" w:cs="Arial"/>
                <w:sz w:val="22"/>
                <w:szCs w:val="22"/>
              </w:rPr>
            </w:pPr>
            <w:r>
              <w:rPr>
                <w:rFonts w:ascii="Arial" w:hAnsi="Arial" w:cs="Arial"/>
                <w:sz w:val="22"/>
                <w:szCs w:val="22"/>
                <w:rtl/>
              </w:rPr>
              <w:t>בעל ניסיון מקצועי מעל 10 שנים בתחום הרלוונטי בו נדרשת עבודת הייעוץ;</w:t>
            </w:r>
          </w:p>
          <w:p w14:paraId="6FDB58D3" w14:textId="77777777" w:rsidR="00DC6EFB" w:rsidRDefault="00DC6EFB" w:rsidP="00797FA6">
            <w:pPr>
              <w:pStyle w:val="a7"/>
              <w:widowControl/>
              <w:numPr>
                <w:ilvl w:val="3"/>
                <w:numId w:val="33"/>
              </w:numPr>
              <w:adjustRightInd/>
              <w:spacing w:line="360" w:lineRule="auto"/>
              <w:jc w:val="left"/>
              <w:textAlignment w:val="auto"/>
              <w:rPr>
                <w:rFonts w:ascii="Arial" w:hAnsi="Arial" w:cs="Arial"/>
                <w:sz w:val="22"/>
                <w:szCs w:val="22"/>
              </w:rPr>
            </w:pPr>
            <w:r>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p>
          <w:p w14:paraId="4CEB7D3B" w14:textId="77777777" w:rsidR="00DC6EFB" w:rsidRDefault="00DC6EFB">
            <w:pPr>
              <w:tabs>
                <w:tab w:val="num" w:pos="1757"/>
              </w:tabs>
              <w:spacing w:line="360" w:lineRule="auto"/>
              <w:ind w:left="612"/>
              <w:rPr>
                <w:rFonts w:ascii="Arial" w:hAnsi="Arial" w:cs="Arial"/>
                <w:b/>
                <w:bCs/>
                <w:sz w:val="22"/>
                <w:szCs w:val="22"/>
              </w:rPr>
            </w:pPr>
            <w:r>
              <w:rPr>
                <w:rFonts w:ascii="Arial" w:hAnsi="Arial" w:cs="Arial"/>
                <w:b/>
                <w:bCs/>
                <w:sz w:val="22"/>
                <w:szCs w:val="22"/>
                <w:rtl/>
              </w:rPr>
              <w:t>או</w:t>
            </w:r>
          </w:p>
          <w:p w14:paraId="01300D8A" w14:textId="77777777" w:rsidR="00DC6EFB" w:rsidRDefault="00DC6EFB" w:rsidP="00797FA6">
            <w:pPr>
              <w:pStyle w:val="a7"/>
              <w:widowControl/>
              <w:numPr>
                <w:ilvl w:val="2"/>
                <w:numId w:val="33"/>
              </w:numPr>
              <w:adjustRightInd/>
              <w:spacing w:line="360" w:lineRule="auto"/>
              <w:jc w:val="left"/>
              <w:textAlignment w:val="auto"/>
              <w:rPr>
                <w:rFonts w:ascii="Arial" w:hAnsi="Arial" w:cs="Arial"/>
                <w:sz w:val="22"/>
                <w:szCs w:val="22"/>
              </w:rPr>
            </w:pPr>
            <w:r>
              <w:rPr>
                <w:rFonts w:ascii="Arial" w:hAnsi="Arial" w:cs="Arial"/>
                <w:sz w:val="22"/>
                <w:szCs w:val="22"/>
                <w:rtl/>
              </w:rPr>
              <w:t>יועץ העונה על שני התנאים הבאים, במצטבר:</w:t>
            </w:r>
          </w:p>
          <w:p w14:paraId="2B841717" w14:textId="77777777" w:rsidR="00DC6EFB" w:rsidRDefault="00DC6EFB" w:rsidP="00797FA6">
            <w:pPr>
              <w:pStyle w:val="a7"/>
              <w:widowControl/>
              <w:numPr>
                <w:ilvl w:val="3"/>
                <w:numId w:val="33"/>
              </w:numPr>
              <w:adjustRightInd/>
              <w:spacing w:line="360" w:lineRule="auto"/>
              <w:jc w:val="left"/>
              <w:textAlignment w:val="auto"/>
              <w:rPr>
                <w:rFonts w:ascii="Arial" w:hAnsi="Arial" w:cs="Arial"/>
                <w:sz w:val="22"/>
                <w:szCs w:val="22"/>
              </w:rPr>
            </w:pPr>
            <w:r>
              <w:rPr>
                <w:rFonts w:ascii="Arial" w:hAnsi="Arial" w:cs="Arial"/>
                <w:sz w:val="22"/>
                <w:szCs w:val="22"/>
                <w:rtl/>
              </w:rPr>
              <w:t>בעל תואר דוקטור לרפואה.</w:t>
            </w:r>
          </w:p>
          <w:p w14:paraId="05768A6D" w14:textId="77777777" w:rsidR="00DC6EFB" w:rsidRDefault="00DC6EFB" w:rsidP="00797FA6">
            <w:pPr>
              <w:pStyle w:val="a7"/>
              <w:widowControl/>
              <w:numPr>
                <w:ilvl w:val="3"/>
                <w:numId w:val="33"/>
              </w:numPr>
              <w:adjustRightInd/>
              <w:spacing w:line="360" w:lineRule="auto"/>
              <w:jc w:val="left"/>
              <w:textAlignment w:val="auto"/>
              <w:rPr>
                <w:rFonts w:ascii="Arial" w:hAnsi="Arial" w:cs="Arial"/>
                <w:sz w:val="22"/>
                <w:szCs w:val="22"/>
                <w:rtl/>
              </w:rPr>
            </w:pPr>
            <w:r>
              <w:rPr>
                <w:rFonts w:ascii="Arial" w:hAnsi="Arial" w:cs="Arial"/>
                <w:sz w:val="22"/>
                <w:szCs w:val="22"/>
                <w:rtl/>
              </w:rPr>
              <w:t>בעל ניסיון מקצועי מעל 10 שנים בתחום ההתמחות הנדרש.</w:t>
            </w:r>
          </w:p>
        </w:tc>
        <w:tc>
          <w:tcPr>
            <w:tcW w:w="2160" w:type="dxa"/>
            <w:tcBorders>
              <w:top w:val="double" w:sz="4" w:space="0" w:color="auto"/>
              <w:left w:val="single" w:sz="6" w:space="0" w:color="auto"/>
              <w:bottom w:val="double" w:sz="4" w:space="0" w:color="auto"/>
              <w:right w:val="double" w:sz="4" w:space="0" w:color="auto"/>
            </w:tcBorders>
            <w:vAlign w:val="center"/>
          </w:tcPr>
          <w:p w14:paraId="2FA93800" w14:textId="77777777" w:rsidR="00DC6EFB" w:rsidRDefault="00DC6EFB">
            <w:pPr>
              <w:spacing w:line="360" w:lineRule="auto"/>
              <w:jc w:val="center"/>
              <w:rPr>
                <w:rFonts w:ascii="Arial" w:hAnsi="Arial" w:cs="Arial"/>
                <w:sz w:val="22"/>
                <w:szCs w:val="22"/>
                <w:rtl/>
              </w:rPr>
            </w:pPr>
          </w:p>
          <w:p w14:paraId="09D62345" w14:textId="77777777" w:rsidR="00DC6EFB" w:rsidRDefault="00DC6EFB">
            <w:pPr>
              <w:spacing w:line="360" w:lineRule="auto"/>
              <w:jc w:val="center"/>
              <w:rPr>
                <w:rFonts w:ascii="Arial" w:hAnsi="Arial" w:cs="Arial"/>
                <w:b/>
                <w:bCs/>
                <w:sz w:val="22"/>
                <w:szCs w:val="22"/>
                <w:u w:val="single"/>
                <w:rtl/>
              </w:rPr>
            </w:pPr>
            <w:r>
              <w:rPr>
                <w:rFonts w:ascii="Arial" w:hAnsi="Arial" w:cs="Arial"/>
                <w:sz w:val="22"/>
                <w:szCs w:val="22"/>
                <w:rtl/>
              </w:rPr>
              <w:t>עד 322 שקלים חדשים לשעה</w:t>
            </w:r>
          </w:p>
        </w:tc>
      </w:tr>
      <w:tr w:rsidR="00DC6EFB" w14:paraId="4E6E6BD5" w14:textId="77777777" w:rsidTr="00DC6EFB">
        <w:trPr>
          <w:cantSplit/>
          <w:trHeight w:val="4225"/>
        </w:trPr>
        <w:tc>
          <w:tcPr>
            <w:tcW w:w="6480" w:type="dxa"/>
            <w:tcBorders>
              <w:top w:val="double" w:sz="4" w:space="0" w:color="auto"/>
              <w:left w:val="double" w:sz="4" w:space="0" w:color="auto"/>
              <w:bottom w:val="double" w:sz="4" w:space="0" w:color="auto"/>
              <w:right w:val="single" w:sz="6" w:space="0" w:color="auto"/>
            </w:tcBorders>
            <w:hideMark/>
          </w:tcPr>
          <w:p w14:paraId="4BB6F5F3" w14:textId="77777777" w:rsidR="00DC6EFB" w:rsidRDefault="00DC6EFB" w:rsidP="00797FA6">
            <w:pPr>
              <w:widowControl/>
              <w:numPr>
                <w:ilvl w:val="1"/>
                <w:numId w:val="34"/>
              </w:numPr>
              <w:tabs>
                <w:tab w:val="num" w:pos="612"/>
              </w:tabs>
              <w:adjustRightInd/>
              <w:spacing w:before="120" w:line="360" w:lineRule="auto"/>
              <w:ind w:left="1021" w:hanging="947"/>
              <w:jc w:val="left"/>
              <w:textAlignment w:val="auto"/>
              <w:rPr>
                <w:rFonts w:ascii="Arial" w:hAnsi="Arial" w:cs="Arial"/>
                <w:b/>
                <w:bCs/>
                <w:sz w:val="22"/>
                <w:szCs w:val="22"/>
                <w:u w:val="single"/>
                <w:rtl/>
              </w:rPr>
            </w:pPr>
            <w:r>
              <w:rPr>
                <w:rFonts w:ascii="Arial" w:hAnsi="Arial" w:cs="Arial"/>
                <w:b/>
                <w:bCs/>
                <w:sz w:val="22"/>
                <w:szCs w:val="22"/>
                <w:u w:val="single"/>
                <w:rtl/>
              </w:rPr>
              <w:t>יועץ 2</w:t>
            </w:r>
          </w:p>
          <w:p w14:paraId="45063D79" w14:textId="77777777" w:rsidR="00DC6EFB" w:rsidRDefault="00DC6EFB">
            <w:pPr>
              <w:spacing w:line="360" w:lineRule="auto"/>
              <w:ind w:left="612"/>
              <w:rPr>
                <w:rFonts w:ascii="Arial" w:hAnsi="Arial" w:cs="Arial"/>
                <w:sz w:val="22"/>
                <w:szCs w:val="22"/>
              </w:rPr>
            </w:pPr>
            <w:r>
              <w:rPr>
                <w:rFonts w:ascii="Arial" w:hAnsi="Arial" w:cs="Arial"/>
                <w:sz w:val="22"/>
                <w:szCs w:val="22"/>
                <w:rtl/>
              </w:rPr>
              <w:t>יועץ העונה על אחת משתי החלופות הבאות:</w:t>
            </w:r>
          </w:p>
          <w:p w14:paraId="1B712EC4" w14:textId="77777777" w:rsidR="00DC6EFB" w:rsidRDefault="00DC6EFB" w:rsidP="00797FA6">
            <w:pPr>
              <w:widowControl/>
              <w:numPr>
                <w:ilvl w:val="2"/>
                <w:numId w:val="34"/>
              </w:numPr>
              <w:tabs>
                <w:tab w:val="num" w:pos="1332"/>
              </w:tabs>
              <w:adjustRightInd/>
              <w:spacing w:line="360" w:lineRule="auto"/>
              <w:ind w:left="1332" w:hanging="720"/>
              <w:jc w:val="left"/>
              <w:textAlignment w:val="auto"/>
              <w:rPr>
                <w:rFonts w:ascii="Arial" w:hAnsi="Arial" w:cs="Arial"/>
                <w:sz w:val="22"/>
                <w:szCs w:val="22"/>
              </w:rPr>
            </w:pPr>
            <w:r>
              <w:rPr>
                <w:rFonts w:ascii="Arial" w:hAnsi="Arial" w:cs="Arial"/>
                <w:sz w:val="22"/>
                <w:szCs w:val="22"/>
                <w:rtl/>
              </w:rPr>
              <w:t xml:space="preserve">יועץ העונה על שני התנאים הבאים, </w:t>
            </w:r>
            <w:r>
              <w:rPr>
                <w:rFonts w:ascii="Arial" w:hAnsi="Arial" w:cs="Arial"/>
                <w:b/>
                <w:bCs/>
                <w:sz w:val="22"/>
                <w:szCs w:val="22"/>
                <w:u w:val="single"/>
                <w:rtl/>
              </w:rPr>
              <w:t>במצטבר</w:t>
            </w:r>
            <w:r>
              <w:rPr>
                <w:rFonts w:ascii="Arial" w:hAnsi="Arial" w:cs="Arial"/>
                <w:sz w:val="22"/>
                <w:szCs w:val="22"/>
                <w:rtl/>
              </w:rPr>
              <w:t xml:space="preserve">: </w:t>
            </w:r>
          </w:p>
          <w:p w14:paraId="601BC694" w14:textId="77777777" w:rsidR="00DC6EFB" w:rsidRDefault="00DC6EFB" w:rsidP="00797FA6">
            <w:pPr>
              <w:widowControl/>
              <w:numPr>
                <w:ilvl w:val="3"/>
                <w:numId w:val="34"/>
              </w:numPr>
              <w:tabs>
                <w:tab w:val="num" w:pos="2232"/>
              </w:tabs>
              <w:adjustRightInd/>
              <w:spacing w:line="360" w:lineRule="auto"/>
              <w:ind w:left="2232" w:hanging="900"/>
              <w:jc w:val="left"/>
              <w:textAlignment w:val="auto"/>
              <w:rPr>
                <w:rFonts w:ascii="Arial" w:hAnsi="Arial" w:cs="Arial"/>
                <w:sz w:val="22"/>
                <w:szCs w:val="22"/>
              </w:rPr>
            </w:pPr>
            <w:r>
              <w:rPr>
                <w:rFonts w:ascii="Arial" w:hAnsi="Arial" w:cs="Arial"/>
                <w:sz w:val="22"/>
                <w:szCs w:val="22"/>
                <w:rtl/>
              </w:rPr>
              <w:t>בעל תואר  מהנדס או בעל תואר שני או שלישי;</w:t>
            </w:r>
          </w:p>
          <w:p w14:paraId="249E1082" w14:textId="77777777" w:rsidR="00DC6EFB" w:rsidRDefault="00DC6EFB" w:rsidP="00797FA6">
            <w:pPr>
              <w:widowControl/>
              <w:numPr>
                <w:ilvl w:val="3"/>
                <w:numId w:val="34"/>
              </w:numPr>
              <w:tabs>
                <w:tab w:val="num" w:pos="2232"/>
              </w:tabs>
              <w:adjustRightInd/>
              <w:spacing w:line="360" w:lineRule="auto"/>
              <w:ind w:left="2232" w:hanging="900"/>
              <w:jc w:val="left"/>
              <w:textAlignment w:val="auto"/>
              <w:rPr>
                <w:rFonts w:ascii="Arial" w:hAnsi="Arial" w:cs="Arial"/>
                <w:sz w:val="22"/>
                <w:szCs w:val="22"/>
              </w:rPr>
            </w:pPr>
            <w:r>
              <w:rPr>
                <w:rFonts w:ascii="Arial" w:hAnsi="Arial" w:cs="Arial"/>
                <w:sz w:val="22"/>
                <w:szCs w:val="22"/>
                <w:rtl/>
              </w:rPr>
              <w:t xml:space="preserve">בעל ניסיון מקצועי מעל 7 שנים בתחום הרלוונטי בו נדרשת עבודת הייעוץ. </w:t>
            </w:r>
          </w:p>
          <w:p w14:paraId="5EEBFE8D" w14:textId="77777777" w:rsidR="00DC6EFB" w:rsidRDefault="00DC6EFB">
            <w:pPr>
              <w:tabs>
                <w:tab w:val="left" w:pos="378"/>
              </w:tabs>
              <w:spacing w:line="360" w:lineRule="auto"/>
              <w:ind w:left="378" w:firstLine="274"/>
              <w:rPr>
                <w:rFonts w:ascii="Arial" w:hAnsi="Arial" w:cs="Arial"/>
                <w:b/>
                <w:bCs/>
                <w:sz w:val="22"/>
                <w:szCs w:val="22"/>
              </w:rPr>
            </w:pPr>
            <w:r>
              <w:rPr>
                <w:rFonts w:ascii="Arial" w:hAnsi="Arial" w:cs="Arial"/>
                <w:b/>
                <w:bCs/>
                <w:sz w:val="22"/>
                <w:szCs w:val="22"/>
                <w:rtl/>
              </w:rPr>
              <w:t>או</w:t>
            </w:r>
          </w:p>
          <w:p w14:paraId="1E915153" w14:textId="77777777" w:rsidR="00DC6EFB" w:rsidRDefault="00DC6EFB" w:rsidP="00797FA6">
            <w:pPr>
              <w:widowControl/>
              <w:numPr>
                <w:ilvl w:val="2"/>
                <w:numId w:val="34"/>
              </w:numPr>
              <w:tabs>
                <w:tab w:val="num" w:pos="1332"/>
              </w:tabs>
              <w:adjustRightInd/>
              <w:spacing w:line="360" w:lineRule="auto"/>
              <w:ind w:left="1332" w:hanging="720"/>
              <w:jc w:val="left"/>
              <w:textAlignment w:val="auto"/>
              <w:rPr>
                <w:rFonts w:ascii="Arial" w:hAnsi="Arial" w:cs="Arial"/>
                <w:sz w:val="22"/>
                <w:szCs w:val="22"/>
                <w:rtl/>
              </w:rPr>
            </w:pPr>
            <w:r>
              <w:rPr>
                <w:rFonts w:ascii="Arial" w:hAnsi="Arial" w:cs="Arial"/>
                <w:sz w:val="22"/>
                <w:szCs w:val="22"/>
                <w:rtl/>
              </w:rPr>
              <w:t xml:space="preserve">יועץ העונה על שני התנאים הבאים, </w:t>
            </w:r>
            <w:r>
              <w:rPr>
                <w:rFonts w:ascii="Arial" w:hAnsi="Arial" w:cs="Arial"/>
                <w:b/>
                <w:bCs/>
                <w:sz w:val="22"/>
                <w:szCs w:val="22"/>
                <w:u w:val="single"/>
                <w:rtl/>
              </w:rPr>
              <w:t>במצטבר</w:t>
            </w:r>
            <w:r>
              <w:rPr>
                <w:rFonts w:ascii="Arial" w:hAnsi="Arial" w:cs="Arial"/>
                <w:sz w:val="22"/>
                <w:szCs w:val="22"/>
                <w:rtl/>
              </w:rPr>
              <w:t>:</w:t>
            </w:r>
          </w:p>
          <w:p w14:paraId="47E9986C" w14:textId="77777777" w:rsidR="00DC6EFB" w:rsidRDefault="00DC6EFB" w:rsidP="00797FA6">
            <w:pPr>
              <w:widowControl/>
              <w:numPr>
                <w:ilvl w:val="3"/>
                <w:numId w:val="34"/>
              </w:numPr>
              <w:tabs>
                <w:tab w:val="left" w:pos="2232"/>
              </w:tabs>
              <w:adjustRightInd/>
              <w:spacing w:line="360" w:lineRule="auto"/>
              <w:ind w:left="2232" w:hanging="900"/>
              <w:jc w:val="left"/>
              <w:textAlignment w:val="auto"/>
              <w:rPr>
                <w:rFonts w:ascii="Arial" w:hAnsi="Arial" w:cs="Arial"/>
                <w:sz w:val="22"/>
                <w:szCs w:val="22"/>
              </w:rPr>
            </w:pPr>
            <w:r>
              <w:rPr>
                <w:rFonts w:ascii="Arial" w:hAnsi="Arial" w:cs="Arial"/>
                <w:sz w:val="22"/>
                <w:szCs w:val="22"/>
                <w:rtl/>
              </w:rPr>
              <w:t>בעל תואר אקדמאי ראשון;</w:t>
            </w:r>
          </w:p>
          <w:p w14:paraId="678934B5" w14:textId="77777777" w:rsidR="00DC6EFB" w:rsidRDefault="00DC6EFB" w:rsidP="00797FA6">
            <w:pPr>
              <w:widowControl/>
              <w:numPr>
                <w:ilvl w:val="3"/>
                <w:numId w:val="34"/>
              </w:numPr>
              <w:tabs>
                <w:tab w:val="left" w:pos="2232"/>
              </w:tabs>
              <w:adjustRightInd/>
              <w:spacing w:line="360" w:lineRule="auto"/>
              <w:ind w:left="2232" w:hanging="900"/>
              <w:jc w:val="left"/>
              <w:textAlignment w:val="auto"/>
              <w:rPr>
                <w:rFonts w:ascii="Arial" w:hAnsi="Arial" w:cs="Arial"/>
                <w:sz w:val="22"/>
                <w:szCs w:val="22"/>
              </w:rPr>
            </w:pPr>
            <w:r>
              <w:rPr>
                <w:rFonts w:ascii="Arial" w:hAnsi="Arial" w:cs="Arial"/>
                <w:sz w:val="22"/>
                <w:szCs w:val="22"/>
                <w:rtl/>
              </w:rPr>
              <w:t>בעל ניסיון מקצועי מעל 10 שנים בתחום הרלוונטי בו נדרשת עבודת הייעוץ.</w:t>
            </w:r>
          </w:p>
        </w:tc>
        <w:tc>
          <w:tcPr>
            <w:tcW w:w="2160" w:type="dxa"/>
            <w:tcBorders>
              <w:top w:val="double" w:sz="4" w:space="0" w:color="auto"/>
              <w:left w:val="single" w:sz="6" w:space="0" w:color="auto"/>
              <w:bottom w:val="double" w:sz="4" w:space="0" w:color="auto"/>
              <w:right w:val="double" w:sz="4" w:space="0" w:color="auto"/>
            </w:tcBorders>
            <w:vAlign w:val="center"/>
            <w:hideMark/>
          </w:tcPr>
          <w:p w14:paraId="15B7FCEA" w14:textId="77777777" w:rsidR="00DC6EFB" w:rsidRDefault="00DC6EFB">
            <w:pPr>
              <w:spacing w:line="360" w:lineRule="auto"/>
              <w:jc w:val="center"/>
              <w:rPr>
                <w:rFonts w:ascii="Arial" w:hAnsi="Arial" w:cs="Arial"/>
                <w:sz w:val="22"/>
                <w:szCs w:val="22"/>
                <w:rtl/>
              </w:rPr>
            </w:pPr>
            <w:r>
              <w:rPr>
                <w:rFonts w:ascii="Arial" w:hAnsi="Arial" w:cs="Arial"/>
                <w:sz w:val="22"/>
                <w:szCs w:val="22"/>
                <w:rtl/>
              </w:rPr>
              <w:t>עד 285 שקלים חדשים לשעה</w:t>
            </w:r>
          </w:p>
        </w:tc>
      </w:tr>
      <w:tr w:rsidR="00DC6EFB" w14:paraId="19983D37" w14:textId="77777777" w:rsidTr="00DC6EFB">
        <w:trPr>
          <w:cantSplit/>
          <w:trHeight w:val="1885"/>
        </w:trPr>
        <w:tc>
          <w:tcPr>
            <w:tcW w:w="6480" w:type="dxa"/>
            <w:tcBorders>
              <w:top w:val="double" w:sz="4" w:space="0" w:color="auto"/>
              <w:left w:val="double" w:sz="4" w:space="0" w:color="auto"/>
              <w:bottom w:val="single" w:sz="6" w:space="0" w:color="auto"/>
              <w:right w:val="single" w:sz="6" w:space="0" w:color="auto"/>
            </w:tcBorders>
            <w:hideMark/>
          </w:tcPr>
          <w:p w14:paraId="7D2BA783" w14:textId="77777777" w:rsidR="00DC6EFB" w:rsidRDefault="00DC6EFB" w:rsidP="00797FA6">
            <w:pPr>
              <w:widowControl/>
              <w:numPr>
                <w:ilvl w:val="1"/>
                <w:numId w:val="34"/>
              </w:numPr>
              <w:tabs>
                <w:tab w:val="num" w:pos="612"/>
              </w:tabs>
              <w:adjustRightInd/>
              <w:spacing w:before="120" w:line="360" w:lineRule="auto"/>
              <w:ind w:left="1021" w:hanging="947"/>
              <w:jc w:val="left"/>
              <w:textAlignment w:val="auto"/>
              <w:rPr>
                <w:rFonts w:ascii="Arial" w:hAnsi="Arial" w:cs="Arial"/>
                <w:b/>
                <w:bCs/>
                <w:sz w:val="22"/>
                <w:szCs w:val="22"/>
                <w:u w:val="single"/>
                <w:rtl/>
              </w:rPr>
            </w:pPr>
            <w:r>
              <w:rPr>
                <w:rFonts w:ascii="Arial" w:hAnsi="Arial" w:cs="Arial"/>
                <w:b/>
                <w:bCs/>
                <w:sz w:val="22"/>
                <w:szCs w:val="22"/>
                <w:u w:val="single"/>
                <w:rtl/>
              </w:rPr>
              <w:lastRenderedPageBreak/>
              <w:t>יועץ 3</w:t>
            </w:r>
          </w:p>
          <w:p w14:paraId="0EC64454" w14:textId="77777777" w:rsidR="00DC6EFB" w:rsidRDefault="00DC6EFB">
            <w:pPr>
              <w:spacing w:line="360" w:lineRule="auto"/>
              <w:ind w:firstLine="612"/>
              <w:rPr>
                <w:rFonts w:ascii="Arial" w:hAnsi="Arial" w:cs="Arial"/>
                <w:sz w:val="22"/>
                <w:szCs w:val="22"/>
                <w:u w:val="single"/>
              </w:rPr>
            </w:pPr>
            <w:r>
              <w:rPr>
                <w:rFonts w:ascii="Arial" w:hAnsi="Arial" w:cs="Arial"/>
                <w:sz w:val="22"/>
                <w:szCs w:val="22"/>
                <w:rtl/>
              </w:rPr>
              <w:t xml:space="preserve">יועץ העונה על שני התנאים הבאים, </w:t>
            </w:r>
            <w:r>
              <w:rPr>
                <w:rFonts w:ascii="Arial" w:hAnsi="Arial" w:cs="Arial"/>
                <w:b/>
                <w:bCs/>
                <w:sz w:val="22"/>
                <w:szCs w:val="22"/>
                <w:u w:val="single"/>
                <w:rtl/>
              </w:rPr>
              <w:t>במצטבר</w:t>
            </w:r>
            <w:r>
              <w:rPr>
                <w:rFonts w:ascii="Arial" w:hAnsi="Arial" w:cs="Arial"/>
                <w:sz w:val="22"/>
                <w:szCs w:val="22"/>
                <w:rtl/>
              </w:rPr>
              <w:t>:</w:t>
            </w:r>
          </w:p>
          <w:p w14:paraId="6738082E" w14:textId="77777777" w:rsidR="00DC6EFB" w:rsidRDefault="00DC6EFB" w:rsidP="00797FA6">
            <w:pPr>
              <w:widowControl/>
              <w:numPr>
                <w:ilvl w:val="2"/>
                <w:numId w:val="34"/>
              </w:numPr>
              <w:tabs>
                <w:tab w:val="num" w:pos="1332"/>
              </w:tabs>
              <w:adjustRightInd/>
              <w:spacing w:line="360" w:lineRule="auto"/>
              <w:ind w:hanging="1145"/>
              <w:textAlignment w:val="auto"/>
              <w:rPr>
                <w:rFonts w:ascii="Arial" w:hAnsi="Arial" w:cs="Arial"/>
                <w:sz w:val="22"/>
                <w:szCs w:val="22"/>
              </w:rPr>
            </w:pPr>
            <w:r>
              <w:rPr>
                <w:rFonts w:ascii="Arial" w:hAnsi="Arial" w:cs="Arial"/>
                <w:sz w:val="22"/>
                <w:szCs w:val="22"/>
                <w:rtl/>
              </w:rPr>
              <w:t>בעל תואר אקדמאי;</w:t>
            </w:r>
          </w:p>
          <w:p w14:paraId="6B9EB95B" w14:textId="77777777" w:rsidR="00DC6EFB" w:rsidRDefault="00DC6EFB" w:rsidP="00797FA6">
            <w:pPr>
              <w:widowControl/>
              <w:numPr>
                <w:ilvl w:val="2"/>
                <w:numId w:val="34"/>
              </w:numPr>
              <w:tabs>
                <w:tab w:val="num" w:pos="1332"/>
              </w:tabs>
              <w:adjustRightInd/>
              <w:spacing w:line="360" w:lineRule="auto"/>
              <w:ind w:left="1332" w:hanging="720"/>
              <w:textAlignment w:val="auto"/>
              <w:rPr>
                <w:rFonts w:ascii="Arial" w:hAnsi="Arial" w:cs="Arial"/>
                <w:sz w:val="22"/>
                <w:szCs w:val="22"/>
              </w:rPr>
            </w:pPr>
            <w:r>
              <w:rPr>
                <w:rFonts w:ascii="Arial" w:hAnsi="Arial" w:cs="Arial"/>
                <w:sz w:val="22"/>
                <w:szCs w:val="22"/>
                <w:rtl/>
              </w:rPr>
              <w:t>בעל ניסיון מקצועי של 10-5 שנים בתחום הרלוונטי בו נדרשת עבודת הייעוץ.</w:t>
            </w:r>
          </w:p>
        </w:tc>
        <w:tc>
          <w:tcPr>
            <w:tcW w:w="2160" w:type="dxa"/>
            <w:tcBorders>
              <w:top w:val="double" w:sz="4" w:space="0" w:color="auto"/>
              <w:left w:val="single" w:sz="6" w:space="0" w:color="auto"/>
              <w:bottom w:val="single" w:sz="6" w:space="0" w:color="auto"/>
              <w:right w:val="double" w:sz="4" w:space="0" w:color="auto"/>
            </w:tcBorders>
            <w:vAlign w:val="center"/>
            <w:hideMark/>
          </w:tcPr>
          <w:p w14:paraId="4339C06F" w14:textId="77777777" w:rsidR="00DC6EFB" w:rsidRDefault="00DC6EFB">
            <w:pPr>
              <w:spacing w:line="360" w:lineRule="auto"/>
              <w:jc w:val="center"/>
              <w:rPr>
                <w:rFonts w:ascii="Arial" w:hAnsi="Arial" w:cs="Arial"/>
                <w:sz w:val="22"/>
                <w:szCs w:val="22"/>
                <w:rtl/>
              </w:rPr>
            </w:pPr>
            <w:r>
              <w:rPr>
                <w:rFonts w:ascii="Arial" w:hAnsi="Arial" w:cs="Arial"/>
                <w:sz w:val="22"/>
                <w:szCs w:val="22"/>
                <w:rtl/>
              </w:rPr>
              <w:t>עד 198 שקלים חדשים לשעה</w:t>
            </w:r>
          </w:p>
        </w:tc>
      </w:tr>
      <w:tr w:rsidR="00DC6EFB" w14:paraId="31B9F627" w14:textId="77777777" w:rsidTr="00DC6EFB">
        <w:trPr>
          <w:cantSplit/>
          <w:trHeight w:val="4035"/>
        </w:trPr>
        <w:tc>
          <w:tcPr>
            <w:tcW w:w="6480" w:type="dxa"/>
            <w:tcBorders>
              <w:top w:val="single" w:sz="6" w:space="0" w:color="auto"/>
              <w:left w:val="double" w:sz="4" w:space="0" w:color="auto"/>
              <w:bottom w:val="double" w:sz="4" w:space="0" w:color="auto"/>
              <w:right w:val="single" w:sz="6" w:space="0" w:color="auto"/>
            </w:tcBorders>
            <w:hideMark/>
          </w:tcPr>
          <w:p w14:paraId="00712720" w14:textId="77777777" w:rsidR="00DC6EFB" w:rsidRDefault="00DC6EFB" w:rsidP="00797FA6">
            <w:pPr>
              <w:widowControl/>
              <w:numPr>
                <w:ilvl w:val="1"/>
                <w:numId w:val="34"/>
              </w:numPr>
              <w:tabs>
                <w:tab w:val="num" w:pos="612"/>
              </w:tabs>
              <w:adjustRightInd/>
              <w:spacing w:before="120" w:line="360" w:lineRule="auto"/>
              <w:ind w:left="1021" w:hanging="947"/>
              <w:jc w:val="left"/>
              <w:textAlignment w:val="auto"/>
              <w:rPr>
                <w:rFonts w:ascii="Arial" w:hAnsi="Arial" w:cs="Arial"/>
                <w:b/>
                <w:bCs/>
                <w:sz w:val="22"/>
                <w:szCs w:val="22"/>
                <w:u w:val="single"/>
                <w:rtl/>
              </w:rPr>
            </w:pPr>
            <w:r>
              <w:rPr>
                <w:rFonts w:ascii="Arial" w:hAnsi="Arial" w:cs="Arial"/>
                <w:b/>
                <w:bCs/>
                <w:sz w:val="22"/>
                <w:szCs w:val="22"/>
                <w:u w:val="single"/>
                <w:rtl/>
              </w:rPr>
              <w:t>יועץ 4</w:t>
            </w:r>
          </w:p>
          <w:p w14:paraId="0FF69653" w14:textId="77777777" w:rsidR="00DC6EFB" w:rsidRDefault="00DC6EFB">
            <w:pPr>
              <w:spacing w:line="360" w:lineRule="auto"/>
              <w:ind w:left="397" w:firstLine="215"/>
              <w:rPr>
                <w:rFonts w:ascii="Arial" w:hAnsi="Arial" w:cs="Arial"/>
                <w:sz w:val="22"/>
                <w:szCs w:val="22"/>
              </w:rPr>
            </w:pPr>
            <w:r>
              <w:rPr>
                <w:rFonts w:ascii="Arial" w:hAnsi="Arial" w:cs="Arial"/>
                <w:sz w:val="22"/>
                <w:szCs w:val="22"/>
                <w:rtl/>
              </w:rPr>
              <w:t xml:space="preserve">יועץ העונה על אחת משתי החלופות הבאות: </w:t>
            </w:r>
          </w:p>
          <w:p w14:paraId="01F19B44" w14:textId="77777777" w:rsidR="00DC6EFB" w:rsidRDefault="00DC6EFB" w:rsidP="00797FA6">
            <w:pPr>
              <w:widowControl/>
              <w:numPr>
                <w:ilvl w:val="2"/>
                <w:numId w:val="34"/>
              </w:numPr>
              <w:tabs>
                <w:tab w:val="num" w:pos="1332"/>
              </w:tabs>
              <w:adjustRightInd/>
              <w:spacing w:line="360" w:lineRule="auto"/>
              <w:ind w:left="1332" w:hanging="720"/>
              <w:textAlignment w:val="auto"/>
              <w:rPr>
                <w:rFonts w:ascii="Arial" w:hAnsi="Arial" w:cs="Arial"/>
                <w:b/>
                <w:bCs/>
                <w:sz w:val="22"/>
                <w:szCs w:val="22"/>
              </w:rPr>
            </w:pPr>
            <w:r>
              <w:rPr>
                <w:rFonts w:ascii="Arial" w:hAnsi="Arial" w:cs="Arial"/>
                <w:sz w:val="22"/>
                <w:szCs w:val="22"/>
                <w:rtl/>
              </w:rPr>
              <w:t xml:space="preserve">יועץ העונה על שני התנאים הבאים, </w:t>
            </w:r>
            <w:r>
              <w:rPr>
                <w:rFonts w:ascii="Arial" w:hAnsi="Arial" w:cs="Arial"/>
                <w:b/>
                <w:bCs/>
                <w:sz w:val="22"/>
                <w:szCs w:val="22"/>
                <w:u w:val="single"/>
                <w:rtl/>
              </w:rPr>
              <w:t>במצטבר</w:t>
            </w:r>
            <w:r>
              <w:rPr>
                <w:rFonts w:ascii="Arial" w:hAnsi="Arial" w:cs="Arial"/>
                <w:sz w:val="22"/>
                <w:szCs w:val="22"/>
                <w:rtl/>
              </w:rPr>
              <w:t>:</w:t>
            </w:r>
          </w:p>
          <w:p w14:paraId="2CDE25A8" w14:textId="77777777" w:rsidR="00DC6EFB" w:rsidRDefault="00DC6EFB" w:rsidP="00797FA6">
            <w:pPr>
              <w:widowControl/>
              <w:numPr>
                <w:ilvl w:val="3"/>
                <w:numId w:val="34"/>
              </w:numPr>
              <w:tabs>
                <w:tab w:val="num" w:pos="2232"/>
              </w:tabs>
              <w:adjustRightInd/>
              <w:spacing w:line="360" w:lineRule="auto"/>
              <w:ind w:left="2232" w:hanging="900"/>
              <w:textAlignment w:val="auto"/>
              <w:rPr>
                <w:rFonts w:ascii="Arial" w:hAnsi="Arial" w:cs="Arial"/>
                <w:b/>
                <w:bCs/>
                <w:sz w:val="22"/>
                <w:szCs w:val="22"/>
              </w:rPr>
            </w:pPr>
            <w:r>
              <w:rPr>
                <w:rFonts w:ascii="Arial" w:hAnsi="Arial" w:cs="Arial"/>
                <w:sz w:val="22"/>
                <w:szCs w:val="22"/>
                <w:rtl/>
              </w:rPr>
              <w:t>בעל תואר אקדמאי;</w:t>
            </w:r>
          </w:p>
          <w:p w14:paraId="615764BA" w14:textId="77777777" w:rsidR="00DC6EFB" w:rsidRDefault="00DC6EFB" w:rsidP="00797FA6">
            <w:pPr>
              <w:widowControl/>
              <w:numPr>
                <w:ilvl w:val="3"/>
                <w:numId w:val="34"/>
              </w:numPr>
              <w:tabs>
                <w:tab w:val="num" w:pos="2232"/>
              </w:tabs>
              <w:adjustRightInd/>
              <w:spacing w:line="360" w:lineRule="auto"/>
              <w:ind w:left="2232" w:hanging="900"/>
              <w:textAlignment w:val="auto"/>
              <w:rPr>
                <w:rFonts w:ascii="Arial" w:hAnsi="Arial" w:cs="Arial"/>
                <w:b/>
                <w:bCs/>
                <w:sz w:val="22"/>
                <w:szCs w:val="22"/>
              </w:rPr>
            </w:pPr>
            <w:r>
              <w:rPr>
                <w:rFonts w:ascii="Arial" w:hAnsi="Arial" w:cs="Arial"/>
                <w:sz w:val="22"/>
                <w:szCs w:val="22"/>
                <w:rtl/>
              </w:rPr>
              <w:t>בעל ניסיון מקצועי עד 5 שנים בתחום הרלוונטי בו נדרשת עבודת הייעוץ.</w:t>
            </w:r>
          </w:p>
          <w:p w14:paraId="70C01FBA" w14:textId="77777777" w:rsidR="00DC6EFB" w:rsidRDefault="00DC6EFB">
            <w:pPr>
              <w:tabs>
                <w:tab w:val="left" w:pos="378"/>
              </w:tabs>
              <w:spacing w:line="360" w:lineRule="auto"/>
              <w:ind w:left="378" w:firstLine="274"/>
              <w:rPr>
                <w:rFonts w:ascii="Arial" w:hAnsi="Arial" w:cs="Arial"/>
                <w:b/>
                <w:bCs/>
                <w:sz w:val="22"/>
                <w:szCs w:val="22"/>
              </w:rPr>
            </w:pPr>
            <w:r>
              <w:rPr>
                <w:rFonts w:ascii="Arial" w:hAnsi="Arial" w:cs="Arial"/>
                <w:b/>
                <w:bCs/>
                <w:sz w:val="22"/>
                <w:szCs w:val="22"/>
                <w:rtl/>
              </w:rPr>
              <w:t>או</w:t>
            </w:r>
          </w:p>
          <w:p w14:paraId="158E1729" w14:textId="77777777" w:rsidR="00DC6EFB" w:rsidRDefault="00DC6EFB" w:rsidP="00797FA6">
            <w:pPr>
              <w:widowControl/>
              <w:numPr>
                <w:ilvl w:val="2"/>
                <w:numId w:val="34"/>
              </w:numPr>
              <w:tabs>
                <w:tab w:val="num" w:pos="1332"/>
              </w:tabs>
              <w:adjustRightInd/>
              <w:spacing w:line="360" w:lineRule="auto"/>
              <w:ind w:hanging="1145"/>
              <w:textAlignment w:val="auto"/>
              <w:rPr>
                <w:rFonts w:ascii="Arial" w:hAnsi="Arial" w:cs="Arial"/>
                <w:b/>
                <w:bCs/>
                <w:sz w:val="22"/>
                <w:szCs w:val="22"/>
                <w:rtl/>
              </w:rPr>
            </w:pPr>
            <w:r>
              <w:rPr>
                <w:rFonts w:ascii="Arial" w:hAnsi="Arial" w:cs="Arial"/>
                <w:sz w:val="22"/>
                <w:szCs w:val="22"/>
                <w:rtl/>
              </w:rPr>
              <w:t xml:space="preserve">יועץ העונה על שני התנאים הבאים, </w:t>
            </w:r>
            <w:r>
              <w:rPr>
                <w:rFonts w:ascii="Arial" w:hAnsi="Arial" w:cs="Arial"/>
                <w:b/>
                <w:bCs/>
                <w:sz w:val="22"/>
                <w:szCs w:val="22"/>
                <w:u w:val="single"/>
                <w:rtl/>
              </w:rPr>
              <w:t>במצטבר</w:t>
            </w:r>
            <w:r>
              <w:rPr>
                <w:rFonts w:ascii="Arial" w:hAnsi="Arial" w:cs="Arial"/>
                <w:sz w:val="22"/>
                <w:szCs w:val="22"/>
                <w:rtl/>
              </w:rPr>
              <w:t>:</w:t>
            </w:r>
          </w:p>
          <w:p w14:paraId="071B4BA7" w14:textId="77777777" w:rsidR="00DC6EFB" w:rsidRDefault="00DC6EFB" w:rsidP="00797FA6">
            <w:pPr>
              <w:widowControl/>
              <w:numPr>
                <w:ilvl w:val="3"/>
                <w:numId w:val="34"/>
              </w:numPr>
              <w:tabs>
                <w:tab w:val="num" w:pos="2232"/>
              </w:tabs>
              <w:adjustRightInd/>
              <w:spacing w:line="360" w:lineRule="auto"/>
              <w:ind w:left="2232" w:hanging="900"/>
              <w:textAlignment w:val="auto"/>
              <w:rPr>
                <w:rFonts w:ascii="Arial" w:hAnsi="Arial" w:cs="Arial"/>
                <w:b/>
                <w:bCs/>
                <w:sz w:val="22"/>
                <w:szCs w:val="22"/>
              </w:rPr>
            </w:pPr>
            <w:r>
              <w:rPr>
                <w:rFonts w:ascii="Arial" w:hAnsi="Arial" w:cs="Arial"/>
                <w:sz w:val="22"/>
                <w:szCs w:val="22"/>
                <w:rtl/>
              </w:rPr>
              <w:t>בעל  תואר  מקצועי  מוכר;</w:t>
            </w:r>
          </w:p>
          <w:p w14:paraId="3D31EB48" w14:textId="77777777" w:rsidR="00DC6EFB" w:rsidRDefault="00DC6EFB" w:rsidP="00797FA6">
            <w:pPr>
              <w:widowControl/>
              <w:numPr>
                <w:ilvl w:val="3"/>
                <w:numId w:val="34"/>
              </w:numPr>
              <w:tabs>
                <w:tab w:val="num" w:pos="2232"/>
              </w:tabs>
              <w:adjustRightInd/>
              <w:spacing w:line="360" w:lineRule="auto"/>
              <w:ind w:left="2232" w:hanging="900"/>
              <w:textAlignment w:val="auto"/>
              <w:rPr>
                <w:rFonts w:ascii="Arial" w:hAnsi="Arial" w:cs="Arial"/>
                <w:b/>
                <w:bCs/>
                <w:sz w:val="22"/>
                <w:szCs w:val="22"/>
              </w:rPr>
            </w:pPr>
            <w:r>
              <w:rPr>
                <w:rFonts w:ascii="Arial" w:hAnsi="Arial" w:cs="Arial"/>
                <w:sz w:val="22"/>
                <w:szCs w:val="22"/>
                <w:rtl/>
              </w:rPr>
              <w:t>בעל ניסיון מקצועי מעל 5 שנים בתחום הרלוונטי בו נדרשת עבודת הייעוץ</w:t>
            </w:r>
            <w:r>
              <w:rPr>
                <w:rFonts w:ascii="Arial" w:hAnsi="Arial" w:cs="Arial"/>
                <w:sz w:val="20"/>
                <w:szCs w:val="20"/>
                <w:rtl/>
              </w:rPr>
              <w:t>.</w:t>
            </w:r>
          </w:p>
        </w:tc>
        <w:tc>
          <w:tcPr>
            <w:tcW w:w="2160" w:type="dxa"/>
            <w:tcBorders>
              <w:top w:val="single" w:sz="6" w:space="0" w:color="auto"/>
              <w:left w:val="single" w:sz="6" w:space="0" w:color="auto"/>
              <w:bottom w:val="double" w:sz="4" w:space="0" w:color="auto"/>
              <w:right w:val="double" w:sz="4" w:space="0" w:color="auto"/>
            </w:tcBorders>
            <w:vAlign w:val="center"/>
            <w:hideMark/>
          </w:tcPr>
          <w:p w14:paraId="3F1C0A0A" w14:textId="77777777" w:rsidR="00DC6EFB" w:rsidRDefault="00DC6EFB">
            <w:pPr>
              <w:jc w:val="center"/>
              <w:rPr>
                <w:rFonts w:ascii="Arial" w:hAnsi="Arial" w:cs="Arial"/>
                <w:sz w:val="22"/>
                <w:szCs w:val="22"/>
                <w:rtl/>
              </w:rPr>
            </w:pPr>
            <w:r>
              <w:rPr>
                <w:rFonts w:ascii="Arial" w:hAnsi="Arial" w:cs="Arial"/>
                <w:sz w:val="22"/>
                <w:szCs w:val="22"/>
                <w:rtl/>
              </w:rPr>
              <w:t>עד 149 שקלים חדשים לשעה</w:t>
            </w:r>
          </w:p>
        </w:tc>
      </w:tr>
      <w:tr w:rsidR="00DC6EFB" w14:paraId="1EF32FCB" w14:textId="77777777" w:rsidTr="00DC6EFB">
        <w:trPr>
          <w:cantSplit/>
          <w:trHeight w:val="1066"/>
        </w:trPr>
        <w:tc>
          <w:tcPr>
            <w:tcW w:w="6480" w:type="dxa"/>
            <w:tcBorders>
              <w:top w:val="double" w:sz="4" w:space="0" w:color="auto"/>
              <w:left w:val="double" w:sz="4" w:space="0" w:color="auto"/>
              <w:bottom w:val="double" w:sz="4" w:space="0" w:color="auto"/>
              <w:right w:val="single" w:sz="6" w:space="0" w:color="auto"/>
            </w:tcBorders>
          </w:tcPr>
          <w:p w14:paraId="46250BD0" w14:textId="77777777" w:rsidR="00DC6EFB" w:rsidRDefault="00DC6EFB" w:rsidP="00797FA6">
            <w:pPr>
              <w:widowControl/>
              <w:numPr>
                <w:ilvl w:val="1"/>
                <w:numId w:val="34"/>
              </w:numPr>
              <w:tabs>
                <w:tab w:val="num" w:pos="612"/>
              </w:tabs>
              <w:adjustRightInd/>
              <w:spacing w:before="120" w:line="360" w:lineRule="auto"/>
              <w:ind w:left="1021" w:hanging="947"/>
              <w:jc w:val="left"/>
              <w:textAlignment w:val="auto"/>
              <w:rPr>
                <w:rFonts w:ascii="Arial" w:hAnsi="Arial" w:cs="Arial"/>
                <w:b/>
                <w:bCs/>
                <w:sz w:val="22"/>
                <w:szCs w:val="22"/>
                <w:u w:val="single"/>
                <w:rtl/>
              </w:rPr>
            </w:pPr>
            <w:r>
              <w:rPr>
                <w:rFonts w:ascii="Arial" w:hAnsi="Arial" w:cs="Arial"/>
                <w:b/>
                <w:bCs/>
                <w:sz w:val="22"/>
                <w:szCs w:val="22"/>
                <w:u w:val="single"/>
                <w:rtl/>
              </w:rPr>
              <w:t>יועץ 5</w:t>
            </w:r>
          </w:p>
          <w:p w14:paraId="1642F5A5" w14:textId="77777777" w:rsidR="00DC6EFB" w:rsidRDefault="00DC6EFB">
            <w:pPr>
              <w:spacing w:line="360" w:lineRule="auto"/>
              <w:ind w:left="612"/>
              <w:rPr>
                <w:rFonts w:ascii="Arial" w:hAnsi="Arial" w:cs="Arial"/>
                <w:sz w:val="22"/>
                <w:szCs w:val="22"/>
              </w:rPr>
            </w:pPr>
            <w:r>
              <w:rPr>
                <w:rFonts w:ascii="Arial" w:hAnsi="Arial" w:cs="Arial"/>
                <w:sz w:val="22"/>
                <w:szCs w:val="22"/>
                <w:rtl/>
              </w:rPr>
              <w:t xml:space="preserve">יועץ העונה על שני התנאים הבאים, </w:t>
            </w:r>
            <w:r>
              <w:rPr>
                <w:rFonts w:ascii="Arial" w:hAnsi="Arial" w:cs="Arial"/>
                <w:b/>
                <w:bCs/>
                <w:sz w:val="22"/>
                <w:szCs w:val="22"/>
                <w:u w:val="single"/>
                <w:rtl/>
              </w:rPr>
              <w:t>במצטבר</w:t>
            </w:r>
            <w:r>
              <w:rPr>
                <w:rFonts w:ascii="Arial" w:hAnsi="Arial" w:cs="Arial"/>
                <w:sz w:val="22"/>
                <w:szCs w:val="22"/>
                <w:rtl/>
              </w:rPr>
              <w:t>:</w:t>
            </w:r>
          </w:p>
          <w:p w14:paraId="21D66E92" w14:textId="77777777" w:rsidR="00DC6EFB" w:rsidRDefault="00DC6EFB" w:rsidP="00797FA6">
            <w:pPr>
              <w:widowControl/>
              <w:numPr>
                <w:ilvl w:val="2"/>
                <w:numId w:val="34"/>
              </w:numPr>
              <w:tabs>
                <w:tab w:val="left" w:pos="1332"/>
              </w:tabs>
              <w:adjustRightInd/>
              <w:spacing w:line="360" w:lineRule="auto"/>
              <w:textAlignment w:val="auto"/>
              <w:rPr>
                <w:rFonts w:ascii="Arial" w:hAnsi="Arial" w:cs="Arial"/>
                <w:sz w:val="22"/>
                <w:szCs w:val="22"/>
                <w:rtl/>
              </w:rPr>
            </w:pPr>
            <w:r>
              <w:rPr>
                <w:rFonts w:ascii="Arial" w:hAnsi="Arial" w:cs="Arial"/>
                <w:sz w:val="22"/>
                <w:szCs w:val="22"/>
                <w:rtl/>
              </w:rPr>
              <w:t>בעל תואר מקצועי מוכר;</w:t>
            </w:r>
          </w:p>
          <w:p w14:paraId="3A5C9049" w14:textId="77777777" w:rsidR="00DC6EFB" w:rsidRDefault="00DC6EFB" w:rsidP="00797FA6">
            <w:pPr>
              <w:widowControl/>
              <w:numPr>
                <w:ilvl w:val="2"/>
                <w:numId w:val="34"/>
              </w:numPr>
              <w:tabs>
                <w:tab w:val="left" w:pos="1332"/>
              </w:tabs>
              <w:adjustRightInd/>
              <w:spacing w:line="360" w:lineRule="auto"/>
              <w:textAlignment w:val="auto"/>
              <w:rPr>
                <w:rFonts w:ascii="Arial" w:hAnsi="Arial" w:cs="Arial"/>
                <w:sz w:val="22"/>
                <w:szCs w:val="22"/>
              </w:rPr>
            </w:pPr>
            <w:r>
              <w:rPr>
                <w:rFonts w:ascii="Arial" w:hAnsi="Arial" w:cs="Arial"/>
                <w:sz w:val="22"/>
                <w:szCs w:val="22"/>
                <w:rtl/>
              </w:rPr>
              <w:t>בעל ניסיון מקצועי  עד  5 שנים בתחום הרלוונטי בו נדרשת עבודת הייעוץ.</w:t>
            </w:r>
          </w:p>
          <w:p w14:paraId="0C1811AC" w14:textId="77777777" w:rsidR="00DC6EFB" w:rsidRDefault="00DC6EFB">
            <w:pPr>
              <w:tabs>
                <w:tab w:val="left" w:pos="1332"/>
              </w:tabs>
              <w:spacing w:line="360" w:lineRule="auto"/>
              <w:ind w:left="1332"/>
              <w:rPr>
                <w:rFonts w:ascii="Arial" w:hAnsi="Arial" w:cs="Arial"/>
                <w:sz w:val="22"/>
                <w:szCs w:val="22"/>
              </w:rPr>
            </w:pPr>
          </w:p>
        </w:tc>
        <w:tc>
          <w:tcPr>
            <w:tcW w:w="2160" w:type="dxa"/>
            <w:tcBorders>
              <w:top w:val="double" w:sz="4" w:space="0" w:color="auto"/>
              <w:left w:val="single" w:sz="6" w:space="0" w:color="auto"/>
              <w:bottom w:val="double" w:sz="4" w:space="0" w:color="auto"/>
              <w:right w:val="double" w:sz="4" w:space="0" w:color="auto"/>
            </w:tcBorders>
            <w:vAlign w:val="center"/>
            <w:hideMark/>
          </w:tcPr>
          <w:p w14:paraId="126A9C19" w14:textId="77777777" w:rsidR="00DC6EFB" w:rsidRDefault="00DC6EFB">
            <w:pPr>
              <w:tabs>
                <w:tab w:val="left" w:pos="441"/>
              </w:tabs>
              <w:spacing w:line="360" w:lineRule="auto"/>
              <w:ind w:left="459" w:hanging="459"/>
              <w:jc w:val="center"/>
              <w:rPr>
                <w:rFonts w:ascii="Arial" w:hAnsi="Arial" w:cs="Arial"/>
                <w:sz w:val="22"/>
                <w:szCs w:val="22"/>
                <w:rtl/>
              </w:rPr>
            </w:pPr>
            <w:r>
              <w:rPr>
                <w:rFonts w:ascii="Arial" w:hAnsi="Arial" w:cs="Arial"/>
                <w:sz w:val="22"/>
                <w:szCs w:val="22"/>
                <w:rtl/>
              </w:rPr>
              <w:t>עד 112 שקלים חדשים לשעה</w:t>
            </w:r>
          </w:p>
        </w:tc>
      </w:tr>
    </w:tbl>
    <w:p w14:paraId="727D47E0" w14:textId="77777777" w:rsidR="00DC6EFB" w:rsidRDefault="00DC6EFB" w:rsidP="00B43D0E">
      <w:pPr>
        <w:pStyle w:val="a7"/>
        <w:spacing w:line="360" w:lineRule="auto"/>
        <w:ind w:left="0"/>
        <w:outlineLvl w:val="0"/>
        <w:rPr>
          <w:rFonts w:ascii="Calibri" w:eastAsia="Times New Roman" w:hAnsi="Calibri"/>
          <w:b/>
          <w:bCs/>
          <w:rtl/>
          <w:lang w:eastAsia="en-US"/>
        </w:rPr>
      </w:pPr>
    </w:p>
    <w:p w14:paraId="4B3B4101" w14:textId="77777777" w:rsidR="00DC6EFB" w:rsidRDefault="00DC6EFB">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14:paraId="3B399B1B" w14:textId="77777777" w:rsidR="00696AA3" w:rsidRDefault="00AE394F" w:rsidP="00B43D0E">
      <w:pPr>
        <w:pStyle w:val="a7"/>
        <w:spacing w:line="360" w:lineRule="auto"/>
        <w:ind w:left="0"/>
        <w:outlineLvl w:val="0"/>
        <w:rPr>
          <w:rFonts w:ascii="Calibri" w:eastAsia="Times New Roman" w:hAnsi="Calibri"/>
          <w:b/>
          <w:bCs/>
          <w:rtl/>
          <w:lang w:eastAsia="en-US"/>
        </w:rPr>
      </w:pPr>
      <w:bookmarkStart w:id="442" w:name="_Toc514780156"/>
      <w:r w:rsidRPr="003435BE">
        <w:rPr>
          <w:rFonts w:ascii="Calibri" w:eastAsia="Times New Roman" w:hAnsi="Calibri"/>
          <w:b/>
          <w:bCs/>
          <w:rtl/>
          <w:lang w:eastAsia="en-US"/>
        </w:rPr>
        <w:lastRenderedPageBreak/>
        <w:t xml:space="preserve">נספח ב' </w:t>
      </w:r>
      <w:r w:rsidRPr="003435BE">
        <w:rPr>
          <w:rFonts w:ascii="Calibri" w:eastAsia="Times New Roman" w:hAnsi="Calibri"/>
          <w:rtl/>
          <w:lang w:eastAsia="en-US"/>
        </w:rPr>
        <w:t>הצעת מחיר</w:t>
      </w:r>
      <w:bookmarkEnd w:id="428"/>
      <w:bookmarkEnd w:id="429"/>
      <w:bookmarkEnd w:id="442"/>
    </w:p>
    <w:p w14:paraId="2C00292F" w14:textId="77777777" w:rsidR="00FE6178" w:rsidRPr="003435BE" w:rsidRDefault="00FE6178" w:rsidP="00B43D0E">
      <w:pPr>
        <w:pStyle w:val="1c"/>
        <w:spacing w:line="360" w:lineRule="auto"/>
        <w:rPr>
          <w:rtl/>
        </w:rPr>
      </w:pPr>
    </w:p>
    <w:p w14:paraId="1D38C9C4" w14:textId="46719D16" w:rsidR="0006508D" w:rsidRPr="0006508D" w:rsidDel="005B1F0E" w:rsidRDefault="0042119D" w:rsidP="0006508D">
      <w:pPr>
        <w:pStyle w:val="af8"/>
        <w:spacing w:line="360" w:lineRule="auto"/>
        <w:jc w:val="center"/>
        <w:rPr>
          <w:rFonts w:cs="David"/>
          <w:b/>
          <w:bCs/>
          <w:sz w:val="24"/>
          <w:szCs w:val="24"/>
          <w:u w:val="single"/>
          <w:rtl/>
        </w:rPr>
      </w:pPr>
      <w:r w:rsidRPr="003435BE">
        <w:rPr>
          <w:rFonts w:cs="David"/>
          <w:b/>
          <w:bCs/>
          <w:sz w:val="24"/>
          <w:szCs w:val="24"/>
          <w:u w:val="single"/>
          <w:rtl/>
        </w:rPr>
        <w:t xml:space="preserve">הצעת מחיר </w:t>
      </w:r>
      <w:r w:rsidRPr="00B35ACA">
        <w:rPr>
          <w:rFonts w:cs="David"/>
          <w:b/>
          <w:bCs/>
          <w:sz w:val="24"/>
          <w:szCs w:val="24"/>
          <w:u w:val="single"/>
          <w:rtl/>
        </w:rPr>
        <w:t>ל</w:t>
      </w:r>
      <w:bookmarkStart w:id="443" w:name="_Toc179603301"/>
      <w:bookmarkStart w:id="444" w:name="_Ref174173569"/>
      <w:r w:rsidR="00237B9E">
        <w:rPr>
          <w:rFonts w:cs="David"/>
          <w:b/>
          <w:bCs/>
          <w:sz w:val="24"/>
          <w:szCs w:val="24"/>
          <w:u w:val="single"/>
          <w:rtl/>
        </w:rPr>
        <w:t xml:space="preserve">מכרז מס’ </w:t>
      </w:r>
      <w:r w:rsidR="00644891">
        <w:rPr>
          <w:rFonts w:cs="David"/>
          <w:b/>
          <w:bCs/>
          <w:sz w:val="24"/>
          <w:szCs w:val="24"/>
          <w:u w:val="single"/>
          <w:rtl/>
        </w:rPr>
        <w:t>87/2018</w:t>
      </w:r>
      <w:r w:rsidR="00237B9E">
        <w:rPr>
          <w:rFonts w:cs="David"/>
          <w:b/>
          <w:bCs/>
          <w:sz w:val="24"/>
          <w:szCs w:val="24"/>
          <w:u w:val="single"/>
          <w:rtl/>
        </w:rPr>
        <w:t xml:space="preserve"> להטמעת תהליכי תקשורת בין צוותים בבתי חולים</w:t>
      </w:r>
    </w:p>
    <w:p w14:paraId="26A127F1" w14:textId="77777777" w:rsidR="00696AA3" w:rsidRPr="003435BE" w:rsidRDefault="00AE394F" w:rsidP="00C73D43">
      <w:pPr>
        <w:pStyle w:val="a7"/>
        <w:widowControl/>
        <w:numPr>
          <w:ilvl w:val="0"/>
          <w:numId w:val="6"/>
        </w:numPr>
        <w:tabs>
          <w:tab w:val="clear" w:pos="470"/>
          <w:tab w:val="num" w:pos="380"/>
        </w:tabs>
        <w:adjustRightInd/>
        <w:spacing w:line="360" w:lineRule="auto"/>
        <w:ind w:left="380" w:hanging="284"/>
        <w:contextualSpacing/>
        <w:textAlignment w:val="auto"/>
        <w:rPr>
          <w:b/>
          <w:bCs/>
        </w:rPr>
      </w:pPr>
      <w:r w:rsidRPr="003435BE">
        <w:rPr>
          <w:rtl/>
        </w:rPr>
        <w:t xml:space="preserve">את ההצעה יש למלא בעט ובכתב יד ברור או באופן מודפס. מחיקות יעשו בצורה ברורה ובהירה. </w:t>
      </w:r>
      <w:r w:rsidRPr="003435BE">
        <w:rPr>
          <w:b/>
          <w:bCs/>
          <w:rtl/>
        </w:rPr>
        <w:t>ועדת המכרזים רשאית לפסול הצעות שהמחירים בהן אינם ברורים ולפיכך לא ניתן להעריכן.</w:t>
      </w:r>
    </w:p>
    <w:p w14:paraId="0F8603D3" w14:textId="77777777" w:rsidR="00696AA3" w:rsidRDefault="00AE394F" w:rsidP="0006508D">
      <w:pPr>
        <w:pStyle w:val="a7"/>
        <w:widowControl/>
        <w:numPr>
          <w:ilvl w:val="0"/>
          <w:numId w:val="6"/>
        </w:numPr>
        <w:tabs>
          <w:tab w:val="clear" w:pos="470"/>
          <w:tab w:val="num" w:pos="380"/>
        </w:tabs>
        <w:adjustRightInd/>
        <w:spacing w:after="240" w:line="360" w:lineRule="auto"/>
        <w:ind w:left="380" w:hanging="284"/>
        <w:contextualSpacing/>
        <w:textAlignment w:val="auto"/>
      </w:pPr>
      <w:r w:rsidRPr="003435BE">
        <w:rPr>
          <w:rtl/>
        </w:rPr>
        <w:t xml:space="preserve">המחירים המפורטים להלן כוללים את כל העלויות הכרוכות במתן השירותים בהתאם לדרישות המופיעות במסמכי המכרז </w:t>
      </w:r>
      <w:proofErr w:type="spellStart"/>
      <w:r w:rsidRPr="003435BE">
        <w:rPr>
          <w:rtl/>
        </w:rPr>
        <w:t>המצ"ב</w:t>
      </w:r>
      <w:proofErr w:type="spellEnd"/>
      <w:r w:rsidRPr="003435BE">
        <w:rPr>
          <w:rtl/>
        </w:rPr>
        <w:t>, לרבות שכר עבודה לעובדים, תנאים סוציאליים, הוצאות ביטוחים</w:t>
      </w:r>
      <w:r w:rsidR="006D6CD0" w:rsidRPr="003435BE">
        <w:rPr>
          <w:rFonts w:hint="cs"/>
          <w:rtl/>
        </w:rPr>
        <w:t>, נסיעות</w:t>
      </w:r>
      <w:r w:rsidRPr="003435BE">
        <w:rPr>
          <w:rtl/>
        </w:rPr>
        <w:t xml:space="preserve">, הובלה, מיסים, הוצאות מנהלה </w:t>
      </w:r>
      <w:r w:rsidR="00861D58">
        <w:rPr>
          <w:rFonts w:hint="cs"/>
          <w:rtl/>
        </w:rPr>
        <w:t>ו</w:t>
      </w:r>
      <w:r w:rsidR="00741AE6" w:rsidRPr="003435BE">
        <w:rPr>
          <w:rtl/>
        </w:rPr>
        <w:t xml:space="preserve">רווח </w:t>
      </w:r>
      <w:r w:rsidRPr="003435BE">
        <w:rPr>
          <w:rtl/>
        </w:rPr>
        <w:t>הספק</w:t>
      </w:r>
      <w:r w:rsidR="00596883">
        <w:rPr>
          <w:rFonts w:hint="cs"/>
          <w:rtl/>
        </w:rPr>
        <w:t xml:space="preserve"> </w:t>
      </w:r>
      <w:r w:rsidRPr="003435BE">
        <w:rPr>
          <w:rtl/>
        </w:rPr>
        <w:t>כולל מע"מ.</w:t>
      </w:r>
      <w:bookmarkEnd w:id="443"/>
      <w:bookmarkEnd w:id="444"/>
    </w:p>
    <w:p w14:paraId="234D5CC4" w14:textId="77777777" w:rsidR="002B16F4" w:rsidRDefault="002B16F4" w:rsidP="00C73D43">
      <w:pPr>
        <w:pStyle w:val="a7"/>
        <w:widowControl/>
        <w:numPr>
          <w:ilvl w:val="0"/>
          <w:numId w:val="6"/>
        </w:numPr>
        <w:tabs>
          <w:tab w:val="clear" w:pos="470"/>
          <w:tab w:val="num" w:pos="380"/>
        </w:tabs>
        <w:adjustRightInd/>
        <w:spacing w:after="240" w:line="360" w:lineRule="auto"/>
        <w:ind w:left="380" w:hanging="284"/>
        <w:contextualSpacing/>
        <w:textAlignment w:val="auto"/>
      </w:pPr>
      <w:r>
        <w:rPr>
          <w:rFonts w:hint="cs"/>
          <w:rtl/>
        </w:rPr>
        <w:t>היחידות הצפויות הרשומות בטבלת הצעת המחיר הינן בגדר הערכה בלבד. המשרד אינו מתחייב להיקף כלשהו.</w:t>
      </w:r>
    </w:p>
    <w:p w14:paraId="69EC9DFF" w14:textId="77777777" w:rsidR="00C72F87" w:rsidRDefault="00C72F87" w:rsidP="00C73D43">
      <w:pPr>
        <w:pStyle w:val="a7"/>
        <w:widowControl/>
        <w:numPr>
          <w:ilvl w:val="0"/>
          <w:numId w:val="6"/>
        </w:numPr>
        <w:tabs>
          <w:tab w:val="clear" w:pos="470"/>
          <w:tab w:val="num" w:pos="380"/>
        </w:tabs>
        <w:adjustRightInd/>
        <w:spacing w:after="240" w:line="360" w:lineRule="auto"/>
        <w:ind w:left="380" w:hanging="284"/>
        <w:contextualSpacing/>
        <w:textAlignment w:val="auto"/>
      </w:pPr>
      <w:r>
        <w:rPr>
          <w:rFonts w:hint="cs"/>
          <w:rtl/>
        </w:rPr>
        <w:t>לא תשולם כל תמורה נוספת מעבר לרכיבי התמחור. על הספ</w:t>
      </w:r>
      <w:r w:rsidR="00DC6EFB">
        <w:rPr>
          <w:rFonts w:hint="cs"/>
          <w:rtl/>
        </w:rPr>
        <w:t>ק</w:t>
      </w:r>
      <w:r>
        <w:rPr>
          <w:rFonts w:hint="cs"/>
          <w:rtl/>
        </w:rPr>
        <w:t xml:space="preserve"> להעמיס כל עלות במתן השירות על התמחור שלהלן.</w:t>
      </w:r>
    </w:p>
    <w:p w14:paraId="357634D3" w14:textId="77777777" w:rsidR="00C72F87" w:rsidRDefault="00C72F87" w:rsidP="00C73D43">
      <w:pPr>
        <w:pStyle w:val="a7"/>
        <w:widowControl/>
        <w:numPr>
          <w:ilvl w:val="0"/>
          <w:numId w:val="6"/>
        </w:numPr>
        <w:tabs>
          <w:tab w:val="clear" w:pos="470"/>
          <w:tab w:val="num" w:pos="380"/>
        </w:tabs>
        <w:adjustRightInd/>
        <w:spacing w:after="240" w:line="360" w:lineRule="auto"/>
        <w:ind w:left="380" w:hanging="284"/>
        <w:contextualSpacing/>
        <w:textAlignment w:val="auto"/>
      </w:pPr>
      <w:r>
        <w:rPr>
          <w:rFonts w:hint="cs"/>
          <w:rtl/>
        </w:rPr>
        <w:t>התמורה תשולם על פי ביצוע בפועל בלבד.</w:t>
      </w:r>
    </w:p>
    <w:p w14:paraId="12D55FCB" w14:textId="77777777" w:rsidR="00696AA3" w:rsidRPr="003435BE" w:rsidRDefault="00AE394F" w:rsidP="00C73D43">
      <w:pPr>
        <w:pStyle w:val="a7"/>
        <w:widowControl/>
        <w:numPr>
          <w:ilvl w:val="0"/>
          <w:numId w:val="6"/>
        </w:numPr>
        <w:tabs>
          <w:tab w:val="clear" w:pos="470"/>
          <w:tab w:val="num" w:pos="380"/>
        </w:tabs>
        <w:adjustRightInd/>
        <w:spacing w:after="240" w:line="360" w:lineRule="auto"/>
        <w:ind w:left="380" w:hanging="284"/>
        <w:contextualSpacing/>
        <w:textAlignment w:val="auto"/>
        <w:rPr>
          <w:b/>
          <w:bCs/>
          <w:u w:val="single"/>
        </w:rPr>
      </w:pPr>
      <w:r w:rsidRPr="003435BE">
        <w:rPr>
          <w:b/>
          <w:bCs/>
          <w:u w:val="single"/>
          <w:rtl/>
        </w:rPr>
        <w:t>הצהרות כלליות</w:t>
      </w:r>
    </w:p>
    <w:p w14:paraId="1EC899C2" w14:textId="77777777" w:rsidR="004C00D2" w:rsidRPr="003435BE" w:rsidRDefault="00AE394F" w:rsidP="00C73D43">
      <w:pPr>
        <w:pStyle w:val="a7"/>
        <w:widowControl/>
        <w:numPr>
          <w:ilvl w:val="1"/>
          <w:numId w:val="6"/>
        </w:numPr>
        <w:tabs>
          <w:tab w:val="clear" w:pos="961"/>
          <w:tab w:val="num" w:pos="805"/>
        </w:tabs>
        <w:adjustRightInd/>
        <w:spacing w:before="240" w:line="360" w:lineRule="auto"/>
        <w:ind w:left="805" w:hanging="425"/>
        <w:contextualSpacing/>
        <w:textAlignment w:val="auto"/>
      </w:pPr>
      <w:r w:rsidRPr="003435BE">
        <w:rPr>
          <w:rtl/>
        </w:rPr>
        <w:t>לאחר שקראתי את מסמכי המכרז, קיבלתי הסברים ושאלותיי נענו על ידי המזמין, אני מגיש בזאת את הצעתי לאספקת השירותים כמפורט במסמך זה.</w:t>
      </w:r>
    </w:p>
    <w:p w14:paraId="10BF64FF" w14:textId="77777777" w:rsidR="004C00D2" w:rsidRPr="003435BE" w:rsidRDefault="00AE394F" w:rsidP="00C73D43">
      <w:pPr>
        <w:pStyle w:val="a7"/>
        <w:widowControl/>
        <w:numPr>
          <w:ilvl w:val="1"/>
          <w:numId w:val="6"/>
        </w:numPr>
        <w:tabs>
          <w:tab w:val="clear" w:pos="961"/>
          <w:tab w:val="num" w:pos="805"/>
        </w:tabs>
        <w:adjustRightInd/>
        <w:spacing w:line="360" w:lineRule="auto"/>
        <w:ind w:left="805" w:hanging="425"/>
        <w:contextualSpacing/>
        <w:textAlignment w:val="auto"/>
      </w:pPr>
      <w:r w:rsidRPr="003435BE">
        <w:rPr>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199242FC" w14:textId="77777777" w:rsidR="004C00D2" w:rsidRDefault="00AE394F" w:rsidP="00C73D43">
      <w:pPr>
        <w:pStyle w:val="a7"/>
        <w:widowControl/>
        <w:numPr>
          <w:ilvl w:val="1"/>
          <w:numId w:val="6"/>
        </w:numPr>
        <w:tabs>
          <w:tab w:val="clear" w:pos="961"/>
          <w:tab w:val="num" w:pos="805"/>
        </w:tabs>
        <w:adjustRightInd/>
        <w:spacing w:line="360" w:lineRule="auto"/>
        <w:ind w:left="805" w:hanging="425"/>
        <w:contextualSpacing/>
        <w:textAlignment w:val="auto"/>
      </w:pPr>
      <w:r w:rsidRPr="003435BE">
        <w:rPr>
          <w:rtl/>
        </w:rPr>
        <w:t>ידוע לי, כי אם על פי שיקול דעת ועדת המכרזים, הצעת המחיר שלי תהיה בלתי סבירה, יהא המזמין רשאי לדחות את הצעתי.</w:t>
      </w:r>
    </w:p>
    <w:p w14:paraId="1B2087CE" w14:textId="77777777" w:rsidR="00696AA3" w:rsidRDefault="00AE394F" w:rsidP="00C73D43">
      <w:pPr>
        <w:pStyle w:val="a7"/>
        <w:widowControl/>
        <w:numPr>
          <w:ilvl w:val="0"/>
          <w:numId w:val="6"/>
        </w:numPr>
        <w:tabs>
          <w:tab w:val="clear" w:pos="470"/>
          <w:tab w:val="num" w:pos="380"/>
        </w:tabs>
        <w:adjustRightInd/>
        <w:spacing w:after="240" w:line="360" w:lineRule="auto"/>
        <w:ind w:left="380" w:hanging="284"/>
        <w:contextualSpacing/>
        <w:textAlignment w:val="auto"/>
        <w:rPr>
          <w:b/>
          <w:bCs/>
          <w:u w:val="single"/>
        </w:rPr>
      </w:pPr>
      <w:r w:rsidRPr="003435BE">
        <w:rPr>
          <w:b/>
          <w:bCs/>
          <w:u w:val="single"/>
          <w:rtl/>
        </w:rPr>
        <w:t>מרכיבי הצעת המחיר:</w:t>
      </w:r>
    </w:p>
    <w:p w14:paraId="4A069D89" w14:textId="77777777" w:rsidR="00DC6EFB" w:rsidRPr="00DC6EFB" w:rsidRDefault="00DC6EFB" w:rsidP="00DC6EFB">
      <w:pPr>
        <w:widowControl/>
        <w:adjustRightInd/>
        <w:spacing w:line="360" w:lineRule="auto"/>
        <w:ind w:firstLine="380"/>
        <w:contextualSpacing/>
        <w:textAlignment w:val="auto"/>
        <w:rPr>
          <w:b/>
          <w:bCs/>
          <w:u w:val="single"/>
        </w:rPr>
      </w:pPr>
      <w:r w:rsidRPr="00DC6EFB">
        <w:rPr>
          <w:rFonts w:hint="cs"/>
          <w:b/>
          <w:bCs/>
          <w:u w:val="single"/>
          <w:rtl/>
        </w:rPr>
        <w:t>הצעת מחיר שעתית:</w:t>
      </w:r>
    </w:p>
    <w:p w14:paraId="7AD67758" w14:textId="77777777" w:rsidR="00DC6EFB" w:rsidRDefault="00DC6EFB" w:rsidP="00DC6EFB">
      <w:pPr>
        <w:keepNext/>
        <w:keepLines/>
        <w:numPr>
          <w:ilvl w:val="1"/>
          <w:numId w:val="6"/>
        </w:numPr>
        <w:tabs>
          <w:tab w:val="left" w:pos="1077"/>
        </w:tabs>
        <w:adjustRightInd/>
        <w:spacing w:line="360" w:lineRule="exact"/>
        <w:textAlignment w:val="auto"/>
        <w:rPr>
          <w:rFonts w:eastAsiaTheme="minorHAnsi"/>
          <w:lang w:eastAsia="en-US"/>
        </w:rPr>
      </w:pPr>
      <w:r>
        <w:rPr>
          <w:rtl/>
        </w:rPr>
        <w:t>מובהר כי מהתעריף המקסימלי תופחת ההנחה המוצעת על ידי הספק בהצעת מחיר זו ולאחר מכן תופחת ההנחה בגין התקשרות בהיקף העולה על 200 שעות.</w:t>
      </w:r>
    </w:p>
    <w:p w14:paraId="10AD5E5D" w14:textId="77777777" w:rsidR="00DC6EFB" w:rsidRPr="00DC6EFB" w:rsidRDefault="00DC6EFB" w:rsidP="00DC6EFB">
      <w:pPr>
        <w:keepNext/>
        <w:keepLines/>
        <w:numPr>
          <w:ilvl w:val="1"/>
          <w:numId w:val="6"/>
        </w:numPr>
        <w:tabs>
          <w:tab w:val="left" w:pos="1077"/>
        </w:tabs>
        <w:adjustRightInd/>
        <w:spacing w:line="360" w:lineRule="exact"/>
        <w:textAlignment w:val="auto"/>
        <w:rPr>
          <w:rFonts w:eastAsia="Times New Roman"/>
          <w:color w:val="222222"/>
        </w:rPr>
      </w:pPr>
      <w:r>
        <w:rPr>
          <w:rtl/>
        </w:rPr>
        <w:t xml:space="preserve">במידה וההתקשרות תארך יותר משנתיים, יופחתו מהמחיר השעתי המוצע להלן, 10% </w:t>
      </w:r>
      <w:r w:rsidRPr="00DC6EFB">
        <w:rPr>
          <w:b/>
          <w:bCs/>
          <w:u w:val="single"/>
          <w:rtl/>
        </w:rPr>
        <w:t>נוספים</w:t>
      </w:r>
      <w:r>
        <w:rPr>
          <w:rtl/>
        </w:rPr>
        <w:t xml:space="preserve"> </w:t>
      </w:r>
      <w:proofErr w:type="spellStart"/>
      <w:r>
        <w:rPr>
          <w:rtl/>
        </w:rPr>
        <w:t>הכל</w:t>
      </w:r>
      <w:proofErr w:type="spellEnd"/>
      <w:r>
        <w:rPr>
          <w:rtl/>
        </w:rPr>
        <w:t xml:space="preserve"> בהתאם להוראת החשב הכללי שמספרה 13.9.2.</w:t>
      </w:r>
    </w:p>
    <w:p w14:paraId="6609BEC5" w14:textId="77777777" w:rsidR="00DC6EFB" w:rsidRDefault="00DC6EFB" w:rsidP="00DC6EFB">
      <w:pPr>
        <w:keepNext/>
        <w:keepLines/>
        <w:numPr>
          <w:ilvl w:val="1"/>
          <w:numId w:val="6"/>
        </w:numPr>
        <w:tabs>
          <w:tab w:val="left" w:pos="1077"/>
        </w:tabs>
        <w:adjustRightInd/>
        <w:spacing w:line="360" w:lineRule="exact"/>
        <w:textAlignment w:val="auto"/>
        <w:rPr>
          <w:rFonts w:eastAsia="Times New Roman"/>
          <w:color w:val="222222"/>
          <w:rtl/>
        </w:rPr>
      </w:pPr>
      <w:r>
        <w:rPr>
          <w:rFonts w:eastAsia="Times New Roman"/>
          <w:color w:val="222222"/>
          <w:rtl/>
        </w:rPr>
        <w:t>אני מציע בזה הנחה בשיעור על התעריף לעבודה מתמשכת </w:t>
      </w:r>
      <w:r>
        <w:rPr>
          <w:rFonts w:eastAsia="Times New Roman" w:hint="cs"/>
          <w:b/>
          <w:bCs/>
          <w:color w:val="222222"/>
          <w:u w:val="single"/>
          <w:rtl/>
        </w:rPr>
        <w:t xml:space="preserve">מתעריף יועץ 2 אשר יחול על כל אחד מבעלי התפקידים </w:t>
      </w:r>
      <w:r>
        <w:rPr>
          <w:rFonts w:eastAsia="Times New Roman"/>
          <w:color w:val="222222"/>
          <w:rtl/>
        </w:rPr>
        <w:t>כלהלן:</w:t>
      </w:r>
    </w:p>
    <w:p w14:paraId="1EE8731F" w14:textId="77777777" w:rsidR="00DC6EFB" w:rsidRDefault="00DC6EFB" w:rsidP="00DC6EFB">
      <w:pPr>
        <w:keepNext/>
        <w:keepLines/>
        <w:shd w:val="clear" w:color="auto" w:fill="FFFFFF"/>
        <w:spacing w:line="240" w:lineRule="auto"/>
        <w:rPr>
          <w:rFonts w:ascii="Arial" w:eastAsia="Times New Roman" w:hAnsi="Arial" w:cs="Arial"/>
          <w:color w:val="222222"/>
          <w:sz w:val="19"/>
          <w:szCs w:val="19"/>
        </w:rPr>
      </w:pPr>
    </w:p>
    <w:tbl>
      <w:tblPr>
        <w:bidiVisual/>
        <w:tblW w:w="10621" w:type="dxa"/>
        <w:tblInd w:w="-937" w:type="dxa"/>
        <w:shd w:val="clear" w:color="auto" w:fill="FFFFFF"/>
        <w:tblCellMar>
          <w:left w:w="0" w:type="dxa"/>
          <w:right w:w="0" w:type="dxa"/>
        </w:tblCellMar>
        <w:tblLook w:val="04A0" w:firstRow="1" w:lastRow="0" w:firstColumn="1" w:lastColumn="0" w:noHBand="0" w:noVBand="1"/>
      </w:tblPr>
      <w:tblGrid>
        <w:gridCol w:w="1129"/>
        <w:gridCol w:w="1166"/>
        <w:gridCol w:w="1249"/>
        <w:gridCol w:w="2619"/>
        <w:gridCol w:w="2078"/>
        <w:gridCol w:w="2380"/>
      </w:tblGrid>
      <w:tr w:rsidR="00DC6EFB" w14:paraId="1E8033DE" w14:textId="77777777" w:rsidTr="00DC6EFB">
        <w:trPr>
          <w:trHeight w:val="862"/>
        </w:trPr>
        <w:tc>
          <w:tcPr>
            <w:tcW w:w="1129" w:type="dxa"/>
            <w:tcBorders>
              <w:top w:val="single" w:sz="8" w:space="0" w:color="auto"/>
              <w:left w:val="single" w:sz="8"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569520C9" w14:textId="77777777" w:rsidR="00DC6EFB" w:rsidRDefault="00DC6EFB">
            <w:pPr>
              <w:spacing w:line="288" w:lineRule="atLeast"/>
              <w:rPr>
                <w:rFonts w:eastAsia="Times New Roman"/>
                <w:color w:val="222222"/>
                <w:rtl/>
              </w:rPr>
            </w:pPr>
            <w:r>
              <w:rPr>
                <w:rFonts w:eastAsia="Times New Roman"/>
                <w:b/>
                <w:bCs/>
                <w:color w:val="222222"/>
                <w:rtl/>
              </w:rPr>
              <w:t>סוג מציע</w:t>
            </w:r>
          </w:p>
        </w:tc>
        <w:tc>
          <w:tcPr>
            <w:tcW w:w="1166"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3217A586" w14:textId="77777777" w:rsidR="00DC6EFB" w:rsidRDefault="00DC6EFB">
            <w:pPr>
              <w:spacing w:line="288" w:lineRule="atLeast"/>
              <w:rPr>
                <w:rFonts w:eastAsia="Times New Roman"/>
                <w:color w:val="222222"/>
              </w:rPr>
            </w:pPr>
            <w:r>
              <w:rPr>
                <w:rFonts w:eastAsia="Times New Roman"/>
                <w:b/>
                <w:bCs/>
                <w:color w:val="222222"/>
                <w:rtl/>
              </w:rPr>
              <w:t xml:space="preserve">תעריף שעתי מקסימאלי </w:t>
            </w:r>
          </w:p>
        </w:tc>
        <w:tc>
          <w:tcPr>
            <w:tcW w:w="124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5035CBBD" w14:textId="77777777" w:rsidR="00DC6EFB" w:rsidRDefault="00DC6EFB">
            <w:pPr>
              <w:spacing w:line="288" w:lineRule="atLeast"/>
              <w:rPr>
                <w:rFonts w:eastAsia="Times New Roman"/>
                <w:color w:val="222222"/>
                <w:rtl/>
              </w:rPr>
            </w:pPr>
            <w:r>
              <w:rPr>
                <w:rFonts w:eastAsia="Times New Roman"/>
                <w:b/>
                <w:bCs/>
                <w:color w:val="222222"/>
                <w:rtl/>
              </w:rPr>
              <w:t>אחוז הנחה מוצע בספרות</w:t>
            </w:r>
          </w:p>
        </w:tc>
        <w:tc>
          <w:tcPr>
            <w:tcW w:w="261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3AD5E522" w14:textId="77777777" w:rsidR="00DC6EFB" w:rsidRDefault="00DC6EFB">
            <w:pPr>
              <w:spacing w:line="288" w:lineRule="atLeast"/>
              <w:rPr>
                <w:rFonts w:eastAsia="Times New Roman"/>
                <w:color w:val="222222"/>
                <w:rtl/>
              </w:rPr>
            </w:pPr>
            <w:r>
              <w:rPr>
                <w:rFonts w:eastAsia="Times New Roman"/>
                <w:b/>
                <w:bCs/>
                <w:color w:val="222222"/>
                <w:rtl/>
              </w:rPr>
              <w:t>מחיר שעתי מוצע ללא מע"מ</w:t>
            </w:r>
          </w:p>
        </w:tc>
        <w:tc>
          <w:tcPr>
            <w:tcW w:w="2078" w:type="dxa"/>
            <w:tcBorders>
              <w:top w:val="single" w:sz="8" w:space="0" w:color="auto"/>
              <w:left w:val="nil"/>
              <w:bottom w:val="single" w:sz="4" w:space="0" w:color="auto"/>
              <w:right w:val="single" w:sz="8" w:space="0" w:color="auto"/>
            </w:tcBorders>
            <w:shd w:val="clear" w:color="auto" w:fill="FFFF00"/>
            <w:tcMar>
              <w:top w:w="0" w:type="dxa"/>
              <w:left w:w="57" w:type="dxa"/>
              <w:bottom w:w="0" w:type="dxa"/>
              <w:right w:w="57" w:type="dxa"/>
            </w:tcMar>
            <w:hideMark/>
          </w:tcPr>
          <w:p w14:paraId="3AC40A2A" w14:textId="77777777" w:rsidR="00DC6EFB" w:rsidRDefault="00DC6EFB">
            <w:pPr>
              <w:spacing w:line="288" w:lineRule="atLeast"/>
              <w:rPr>
                <w:rFonts w:eastAsia="Times New Roman"/>
                <w:color w:val="222222"/>
                <w:rtl/>
              </w:rPr>
            </w:pPr>
            <w:r>
              <w:rPr>
                <w:rFonts w:eastAsia="Times New Roman"/>
                <w:b/>
                <w:bCs/>
                <w:color w:val="222222"/>
                <w:shd w:val="clear" w:color="auto" w:fill="FFFF00"/>
                <w:rtl/>
              </w:rPr>
              <w:t>מחיר שעתי מוצע ללא מע"מ לאחר 10% הנחה בגין התקשרות מעל 200 שעות</w:t>
            </w:r>
          </w:p>
        </w:tc>
        <w:tc>
          <w:tcPr>
            <w:tcW w:w="2380"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0DC6CBAC" w14:textId="77777777" w:rsidR="00DC6EFB" w:rsidRDefault="00DC6EFB">
            <w:pPr>
              <w:spacing w:line="288" w:lineRule="atLeast"/>
              <w:rPr>
                <w:rFonts w:eastAsia="Times New Roman"/>
                <w:color w:val="222222"/>
                <w:rtl/>
              </w:rPr>
            </w:pPr>
            <w:r>
              <w:rPr>
                <w:rFonts w:eastAsia="Times New Roman"/>
                <w:b/>
                <w:bCs/>
                <w:color w:val="222222"/>
                <w:rtl/>
              </w:rPr>
              <w:t>מחיר שעתי מוצע כולל מע"מ</w:t>
            </w:r>
          </w:p>
        </w:tc>
      </w:tr>
      <w:tr w:rsidR="00DC6EFB" w14:paraId="5CDED4D0" w14:textId="77777777" w:rsidTr="00DC6EFB">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37528FD6" w14:textId="77777777" w:rsidR="00DC6EFB" w:rsidRDefault="00DC6EFB">
            <w:pPr>
              <w:spacing w:line="288" w:lineRule="atLeast"/>
              <w:rPr>
                <w:rFonts w:eastAsia="Times New Roman"/>
                <w:color w:val="222222"/>
                <w:rtl/>
              </w:rPr>
            </w:pPr>
            <w:r>
              <w:rPr>
                <w:rFonts w:eastAsia="Times New Roman"/>
                <w:b/>
                <w:bCs/>
                <w:color w:val="222222"/>
                <w:rtl/>
              </w:rPr>
              <w:t>יועץ 2</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7564C374" w14:textId="77777777" w:rsidR="00DC6EFB" w:rsidRDefault="00DC6EFB">
            <w:pPr>
              <w:spacing w:line="288" w:lineRule="atLeast"/>
              <w:rPr>
                <w:rFonts w:eastAsia="Times New Roman"/>
                <w:color w:val="222222"/>
                <w:rtl/>
              </w:rPr>
            </w:pPr>
            <w:r>
              <w:rPr>
                <w:rFonts w:eastAsia="Times New Roman"/>
                <w:color w:val="222222"/>
                <w:rtl/>
              </w:rPr>
              <w:t>28</w:t>
            </w:r>
            <w:r>
              <w:rPr>
                <w:rFonts w:eastAsia="Times New Roman" w:hint="cs"/>
                <w:color w:val="222222"/>
                <w:rtl/>
              </w:rPr>
              <w:t>5</w:t>
            </w:r>
            <w:r>
              <w:rPr>
                <w:rFonts w:eastAsia="Times New Roman"/>
                <w:color w:val="222222"/>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35AB3A9E" w14:textId="77777777" w:rsidR="00DC6EFB" w:rsidRDefault="00DC6EFB">
            <w:pPr>
              <w:spacing w:line="288" w:lineRule="atLeast"/>
              <w:rPr>
                <w:rFonts w:eastAsia="Times New Roman"/>
                <w:color w:val="222222"/>
                <w:rtl/>
              </w:rPr>
            </w:pPr>
            <w:r>
              <w:rPr>
                <w:rFonts w:eastAsia="Times New Roman"/>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04F49472" w14:textId="77777777" w:rsidR="00DC6EFB" w:rsidRDefault="00DC6EFB">
            <w:pPr>
              <w:bidi w:val="0"/>
              <w:spacing w:line="288" w:lineRule="atLeast"/>
              <w:rPr>
                <w:rFonts w:eastAsia="Times New Roman"/>
                <w:color w:val="222222"/>
                <w:rtl/>
              </w:rPr>
            </w:pPr>
            <w:r>
              <w:rPr>
                <w:rFonts w:eastAsia="Times New Roman"/>
                <w:color w:val="222222"/>
              </w:rPr>
              <w:t>P = A*(1-X/100) = ____</w:t>
            </w:r>
          </w:p>
        </w:tc>
        <w:tc>
          <w:tcPr>
            <w:tcW w:w="2078" w:type="dxa"/>
            <w:tcBorders>
              <w:top w:val="single" w:sz="4" w:space="0" w:color="auto"/>
              <w:left w:val="single" w:sz="4" w:space="0" w:color="auto"/>
              <w:bottom w:val="single" w:sz="4" w:space="0" w:color="auto"/>
              <w:right w:val="single" w:sz="4" w:space="0" w:color="auto"/>
            </w:tcBorders>
            <w:shd w:val="clear" w:color="auto" w:fill="FFFF00"/>
            <w:tcMar>
              <w:top w:w="0" w:type="dxa"/>
              <w:left w:w="57" w:type="dxa"/>
              <w:bottom w:w="0" w:type="dxa"/>
              <w:right w:w="57" w:type="dxa"/>
            </w:tcMar>
            <w:hideMark/>
          </w:tcPr>
          <w:p w14:paraId="35EF931C" w14:textId="77777777" w:rsidR="00DC6EFB" w:rsidRDefault="00DC6EFB">
            <w:pPr>
              <w:bidi w:val="0"/>
              <w:spacing w:line="288" w:lineRule="atLeast"/>
              <w:rPr>
                <w:rFonts w:eastAsia="Times New Roman"/>
                <w:color w:val="222222"/>
              </w:rPr>
            </w:pPr>
            <w:r>
              <w:rPr>
                <w:rFonts w:eastAsia="Times New Roman"/>
                <w:color w:val="222222"/>
                <w:shd w:val="clear" w:color="auto" w:fill="FFFF00"/>
              </w:rPr>
              <w:t> </w:t>
            </w:r>
          </w:p>
        </w:tc>
        <w:tc>
          <w:tcPr>
            <w:tcW w:w="238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42EB6DC4" w14:textId="77777777" w:rsidR="00DC6EFB" w:rsidRDefault="00DC6EFB">
            <w:pPr>
              <w:bidi w:val="0"/>
              <w:spacing w:line="288" w:lineRule="atLeast"/>
              <w:rPr>
                <w:rFonts w:eastAsia="Times New Roman"/>
                <w:color w:val="222222"/>
              </w:rPr>
            </w:pPr>
            <w:proofErr w:type="spellStart"/>
            <w:r>
              <w:rPr>
                <w:rFonts w:eastAsia="Times New Roman"/>
                <w:color w:val="222222"/>
              </w:rPr>
              <w:t>Pvat</w:t>
            </w:r>
            <w:proofErr w:type="spellEnd"/>
            <w:r>
              <w:rPr>
                <w:rFonts w:eastAsia="Times New Roman"/>
                <w:color w:val="222222"/>
              </w:rPr>
              <w:t xml:space="preserve"> = P*1.17 = ____</w:t>
            </w:r>
          </w:p>
        </w:tc>
      </w:tr>
    </w:tbl>
    <w:p w14:paraId="6B971CE1" w14:textId="77777777" w:rsidR="00DC6EFB" w:rsidRDefault="00DC6EFB" w:rsidP="00DC6EFB">
      <w:pPr>
        <w:pStyle w:val="a7"/>
        <w:widowControl/>
        <w:adjustRightInd/>
        <w:spacing w:line="360" w:lineRule="auto"/>
        <w:ind w:left="805"/>
        <w:contextualSpacing/>
        <w:textAlignment w:val="auto"/>
        <w:rPr>
          <w:b/>
          <w:bCs/>
          <w:u w:val="single"/>
          <w:rtl/>
        </w:rPr>
      </w:pPr>
    </w:p>
    <w:p w14:paraId="1F3BE478" w14:textId="77777777" w:rsidR="00DC6EFB" w:rsidRDefault="00DC6EFB" w:rsidP="00DC6EFB">
      <w:pPr>
        <w:pStyle w:val="a7"/>
        <w:widowControl/>
        <w:adjustRightInd/>
        <w:spacing w:line="360" w:lineRule="auto"/>
        <w:ind w:left="805"/>
        <w:contextualSpacing/>
        <w:textAlignment w:val="auto"/>
        <w:rPr>
          <w:b/>
          <w:bCs/>
          <w:u w:val="single"/>
          <w:rtl/>
        </w:rPr>
      </w:pPr>
    </w:p>
    <w:p w14:paraId="57B88577" w14:textId="77777777" w:rsidR="00DC6EFB" w:rsidRDefault="00DC6EFB" w:rsidP="00DC6EFB">
      <w:pPr>
        <w:pStyle w:val="a7"/>
        <w:widowControl/>
        <w:adjustRightInd/>
        <w:spacing w:line="360" w:lineRule="auto"/>
        <w:ind w:left="805"/>
        <w:contextualSpacing/>
        <w:textAlignment w:val="auto"/>
        <w:rPr>
          <w:b/>
          <w:bCs/>
          <w:u w:val="single"/>
          <w:rtl/>
        </w:rPr>
      </w:pPr>
    </w:p>
    <w:p w14:paraId="5CE51712" w14:textId="77777777" w:rsidR="00DC6EFB" w:rsidRDefault="00DC6EFB" w:rsidP="00DC6EFB">
      <w:pPr>
        <w:pStyle w:val="a7"/>
        <w:widowControl/>
        <w:adjustRightInd/>
        <w:spacing w:line="360" w:lineRule="auto"/>
        <w:ind w:left="805"/>
        <w:contextualSpacing/>
        <w:textAlignment w:val="auto"/>
        <w:rPr>
          <w:b/>
          <w:bCs/>
          <w:u w:val="single"/>
          <w:rtl/>
        </w:rPr>
      </w:pPr>
    </w:p>
    <w:p w14:paraId="5BB2FC82" w14:textId="77777777" w:rsidR="00DC6EFB" w:rsidRDefault="00DC6EFB" w:rsidP="00DC6EFB">
      <w:pPr>
        <w:pStyle w:val="a7"/>
        <w:widowControl/>
        <w:adjustRightInd/>
        <w:spacing w:line="360" w:lineRule="auto"/>
        <w:ind w:left="805"/>
        <w:contextualSpacing/>
        <w:textAlignment w:val="auto"/>
        <w:rPr>
          <w:b/>
          <w:bCs/>
          <w:u w:val="single"/>
          <w:rtl/>
        </w:rPr>
      </w:pPr>
      <w:r>
        <w:rPr>
          <w:rFonts w:hint="cs"/>
          <w:b/>
          <w:bCs/>
          <w:u w:val="single"/>
          <w:rtl/>
        </w:rPr>
        <w:lastRenderedPageBreak/>
        <w:t>הצעת מחיר כוללת:</w:t>
      </w:r>
    </w:p>
    <w:p w14:paraId="7C8DE170" w14:textId="77777777" w:rsidR="00DC6EFB" w:rsidRDefault="00DC6EFB" w:rsidP="00DC6EFB">
      <w:pPr>
        <w:pStyle w:val="a7"/>
        <w:widowControl/>
        <w:adjustRightInd/>
        <w:spacing w:line="360" w:lineRule="auto"/>
        <w:ind w:left="805"/>
        <w:contextualSpacing/>
        <w:textAlignment w:val="auto"/>
        <w:rPr>
          <w:b/>
          <w:bCs/>
          <w:u w:val="single"/>
        </w:rPr>
      </w:pPr>
    </w:p>
    <w:tbl>
      <w:tblPr>
        <w:bidiVisual/>
        <w:tblW w:w="9555" w:type="dxa"/>
        <w:tblInd w:w="-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4"/>
        <w:gridCol w:w="2281"/>
        <w:gridCol w:w="1743"/>
        <w:gridCol w:w="1523"/>
        <w:gridCol w:w="2144"/>
      </w:tblGrid>
      <w:tr w:rsidR="00D635CA" w:rsidRPr="004C1A1C" w14:paraId="0791BF8E" w14:textId="77777777" w:rsidTr="00D635CA">
        <w:tc>
          <w:tcPr>
            <w:tcW w:w="1864" w:type="dxa"/>
            <w:shd w:val="clear" w:color="auto" w:fill="BFBFBF"/>
          </w:tcPr>
          <w:p w14:paraId="5F332562" w14:textId="77777777" w:rsidR="00D635CA" w:rsidRPr="004C1A1C" w:rsidRDefault="00D635CA" w:rsidP="00D635CA">
            <w:pPr>
              <w:spacing w:line="360" w:lineRule="auto"/>
              <w:contextualSpacing/>
              <w:jc w:val="center"/>
              <w:rPr>
                <w:b/>
                <w:bCs/>
                <w:rtl/>
              </w:rPr>
            </w:pPr>
            <w:r w:rsidRPr="004C1A1C">
              <w:rPr>
                <w:b/>
                <w:bCs/>
                <w:rtl/>
              </w:rPr>
              <w:t>רכיב לתמחור</w:t>
            </w:r>
          </w:p>
        </w:tc>
        <w:tc>
          <w:tcPr>
            <w:tcW w:w="2281" w:type="dxa"/>
            <w:shd w:val="clear" w:color="auto" w:fill="BFBFBF"/>
          </w:tcPr>
          <w:p w14:paraId="482E1869" w14:textId="77777777" w:rsidR="00D635CA" w:rsidRPr="004C1A1C" w:rsidRDefault="00D635CA" w:rsidP="00D635CA">
            <w:pPr>
              <w:spacing w:line="360" w:lineRule="auto"/>
              <w:contextualSpacing/>
              <w:jc w:val="center"/>
              <w:rPr>
                <w:b/>
                <w:bCs/>
                <w:rtl/>
              </w:rPr>
            </w:pPr>
            <w:r w:rsidRPr="004C1A1C">
              <w:rPr>
                <w:b/>
                <w:bCs/>
                <w:rtl/>
              </w:rPr>
              <w:t>הערה</w:t>
            </w:r>
          </w:p>
        </w:tc>
        <w:tc>
          <w:tcPr>
            <w:tcW w:w="1743" w:type="dxa"/>
            <w:shd w:val="clear" w:color="auto" w:fill="BFBFBF"/>
          </w:tcPr>
          <w:p w14:paraId="2B6B5EFE" w14:textId="77777777" w:rsidR="00D635CA" w:rsidRPr="004C1A1C" w:rsidRDefault="00D635CA" w:rsidP="00D635CA">
            <w:pPr>
              <w:spacing w:line="360" w:lineRule="auto"/>
              <w:contextualSpacing/>
              <w:jc w:val="center"/>
              <w:rPr>
                <w:b/>
                <w:bCs/>
                <w:rtl/>
              </w:rPr>
            </w:pPr>
            <w:r w:rsidRPr="004C1A1C">
              <w:rPr>
                <w:b/>
                <w:bCs/>
                <w:rtl/>
              </w:rPr>
              <w:t>עלות מוצעת ליחידה ללא מע"מ</w:t>
            </w:r>
          </w:p>
        </w:tc>
        <w:tc>
          <w:tcPr>
            <w:tcW w:w="1523" w:type="dxa"/>
            <w:shd w:val="clear" w:color="auto" w:fill="BFBFBF"/>
          </w:tcPr>
          <w:p w14:paraId="512810DC" w14:textId="07FBBB58" w:rsidR="00D635CA" w:rsidRPr="004C1A1C" w:rsidRDefault="00D635CA" w:rsidP="00D635CA">
            <w:pPr>
              <w:spacing w:line="360" w:lineRule="auto"/>
              <w:contextualSpacing/>
              <w:jc w:val="center"/>
              <w:rPr>
                <w:b/>
                <w:bCs/>
                <w:rtl/>
              </w:rPr>
            </w:pPr>
            <w:r w:rsidRPr="004C1A1C">
              <w:rPr>
                <w:b/>
                <w:bCs/>
                <w:rtl/>
              </w:rPr>
              <w:t xml:space="preserve">יחידות </w:t>
            </w:r>
            <w:r w:rsidR="00A43A62">
              <w:rPr>
                <w:rFonts w:hint="cs"/>
                <w:b/>
                <w:bCs/>
                <w:rtl/>
              </w:rPr>
              <w:t xml:space="preserve">שנתיות </w:t>
            </w:r>
            <w:r w:rsidRPr="004C1A1C">
              <w:rPr>
                <w:b/>
                <w:bCs/>
                <w:rtl/>
              </w:rPr>
              <w:t>צפויות</w:t>
            </w:r>
          </w:p>
        </w:tc>
        <w:tc>
          <w:tcPr>
            <w:tcW w:w="2144" w:type="dxa"/>
            <w:shd w:val="clear" w:color="auto" w:fill="BFBFBF"/>
          </w:tcPr>
          <w:p w14:paraId="091BB8EB" w14:textId="77777777" w:rsidR="00D635CA" w:rsidRPr="004C1A1C" w:rsidRDefault="00D635CA" w:rsidP="00D635CA">
            <w:pPr>
              <w:spacing w:line="360" w:lineRule="auto"/>
              <w:contextualSpacing/>
              <w:jc w:val="center"/>
              <w:rPr>
                <w:b/>
                <w:bCs/>
                <w:rtl/>
              </w:rPr>
            </w:pPr>
            <w:r w:rsidRPr="004C1A1C">
              <w:rPr>
                <w:b/>
                <w:bCs/>
                <w:rtl/>
              </w:rPr>
              <w:t>סה"כ ללא מע"מ</w:t>
            </w:r>
          </w:p>
        </w:tc>
      </w:tr>
      <w:tr w:rsidR="00D635CA" w:rsidRPr="004C1A1C" w14:paraId="031EE7E5" w14:textId="77777777" w:rsidTr="00D635CA">
        <w:tc>
          <w:tcPr>
            <w:tcW w:w="1864" w:type="dxa"/>
            <w:shd w:val="clear" w:color="auto" w:fill="auto"/>
          </w:tcPr>
          <w:p w14:paraId="7D6E5631" w14:textId="77777777" w:rsidR="00D635CA" w:rsidRPr="004C1A1C" w:rsidRDefault="00D635CA" w:rsidP="00D635CA">
            <w:pPr>
              <w:spacing w:line="360" w:lineRule="auto"/>
              <w:contextualSpacing/>
              <w:rPr>
                <w:rtl/>
              </w:rPr>
            </w:pPr>
          </w:p>
          <w:p w14:paraId="0CED8B11" w14:textId="77777777" w:rsidR="00D635CA" w:rsidRPr="004C1A1C" w:rsidRDefault="00D635CA" w:rsidP="00D635CA">
            <w:pPr>
              <w:spacing w:line="360" w:lineRule="auto"/>
              <w:contextualSpacing/>
              <w:rPr>
                <w:rtl/>
              </w:rPr>
            </w:pPr>
            <w:r w:rsidRPr="004C1A1C">
              <w:rPr>
                <w:rtl/>
              </w:rPr>
              <w:t>ביצוע שלב ראשון בכללותו – אפיון והתאמה</w:t>
            </w:r>
          </w:p>
        </w:tc>
        <w:tc>
          <w:tcPr>
            <w:tcW w:w="2281" w:type="dxa"/>
            <w:shd w:val="clear" w:color="auto" w:fill="auto"/>
          </w:tcPr>
          <w:p w14:paraId="0FFCC8FF" w14:textId="5612E8FD" w:rsidR="00D635CA" w:rsidRPr="004C1A1C" w:rsidRDefault="00D635CA" w:rsidP="00D635CA">
            <w:pPr>
              <w:spacing w:line="360" w:lineRule="auto"/>
              <w:contextualSpacing/>
              <w:rPr>
                <w:rtl/>
              </w:rPr>
            </w:pPr>
            <w:r w:rsidRPr="004C1A1C">
              <w:rPr>
                <w:rtl/>
              </w:rPr>
              <w:t xml:space="preserve">תמחור עבור ביצוע השלב </w:t>
            </w:r>
            <w:r w:rsidR="003E26AF">
              <w:rPr>
                <w:rFonts w:hint="cs"/>
                <w:rtl/>
              </w:rPr>
              <w:t xml:space="preserve">בכללותו </w:t>
            </w:r>
            <w:r w:rsidRPr="004C1A1C">
              <w:rPr>
                <w:rtl/>
              </w:rPr>
              <w:t>(למעט כתיבת נהלים)</w:t>
            </w:r>
            <w:r w:rsidR="003E26AF">
              <w:rPr>
                <w:rFonts w:hint="cs"/>
                <w:rtl/>
              </w:rPr>
              <w:t xml:space="preserve"> למוסד רפואי</w:t>
            </w:r>
          </w:p>
        </w:tc>
        <w:tc>
          <w:tcPr>
            <w:tcW w:w="1743" w:type="dxa"/>
            <w:shd w:val="clear" w:color="auto" w:fill="auto"/>
          </w:tcPr>
          <w:p w14:paraId="6FB78C7E" w14:textId="77777777" w:rsidR="00D635CA" w:rsidRPr="004C1A1C" w:rsidRDefault="00D635CA" w:rsidP="00D635CA">
            <w:pPr>
              <w:spacing w:line="360" w:lineRule="auto"/>
              <w:contextualSpacing/>
              <w:rPr>
                <w:rtl/>
              </w:rPr>
            </w:pPr>
          </w:p>
          <w:p w14:paraId="6F959DE7" w14:textId="77777777" w:rsidR="00D635CA" w:rsidRPr="004C1A1C" w:rsidRDefault="00D635CA" w:rsidP="00D635CA">
            <w:pPr>
              <w:spacing w:line="360" w:lineRule="auto"/>
              <w:contextualSpacing/>
              <w:rPr>
                <w:rtl/>
              </w:rPr>
            </w:pPr>
            <w:r w:rsidRPr="004C1A1C">
              <w:rPr>
                <w:rtl/>
              </w:rPr>
              <w:t>__________ ש"ח</w:t>
            </w:r>
          </w:p>
          <w:p w14:paraId="59D7A8EB" w14:textId="77777777" w:rsidR="00D635CA" w:rsidRPr="004C1A1C" w:rsidRDefault="00D635CA" w:rsidP="00D635CA">
            <w:pPr>
              <w:spacing w:line="360" w:lineRule="auto"/>
              <w:contextualSpacing/>
              <w:rPr>
                <w:rtl/>
              </w:rPr>
            </w:pPr>
            <w:r w:rsidRPr="004C1A1C">
              <w:rPr>
                <w:rtl/>
              </w:rPr>
              <w:t xml:space="preserve"> </w:t>
            </w:r>
          </w:p>
        </w:tc>
        <w:tc>
          <w:tcPr>
            <w:tcW w:w="1523" w:type="dxa"/>
            <w:shd w:val="clear" w:color="auto" w:fill="auto"/>
          </w:tcPr>
          <w:p w14:paraId="41781EE8" w14:textId="77777777" w:rsidR="00D635CA" w:rsidRPr="004C1A1C" w:rsidRDefault="00D635CA" w:rsidP="00D635CA">
            <w:pPr>
              <w:spacing w:line="360" w:lineRule="auto"/>
              <w:contextualSpacing/>
              <w:rPr>
                <w:rtl/>
              </w:rPr>
            </w:pPr>
          </w:p>
          <w:p w14:paraId="38467476" w14:textId="77777777" w:rsidR="00D635CA" w:rsidRPr="004C1A1C" w:rsidRDefault="00D635CA" w:rsidP="00D635CA">
            <w:pPr>
              <w:spacing w:line="360" w:lineRule="auto"/>
              <w:contextualSpacing/>
              <w:rPr>
                <w:rtl/>
              </w:rPr>
            </w:pPr>
            <w:r w:rsidRPr="004C1A1C">
              <w:rPr>
                <w:rtl/>
              </w:rPr>
              <w:t>5</w:t>
            </w:r>
          </w:p>
        </w:tc>
        <w:tc>
          <w:tcPr>
            <w:tcW w:w="2144" w:type="dxa"/>
            <w:shd w:val="clear" w:color="auto" w:fill="auto"/>
          </w:tcPr>
          <w:p w14:paraId="01EEA5F7" w14:textId="77777777" w:rsidR="00D635CA" w:rsidRPr="004C1A1C" w:rsidRDefault="00D635CA" w:rsidP="00D635CA">
            <w:pPr>
              <w:spacing w:line="360" w:lineRule="auto"/>
              <w:contextualSpacing/>
              <w:rPr>
                <w:rtl/>
              </w:rPr>
            </w:pPr>
          </w:p>
          <w:p w14:paraId="3B61B911" w14:textId="77777777" w:rsidR="00D635CA" w:rsidRPr="004C1A1C" w:rsidRDefault="00D635CA" w:rsidP="00D635CA">
            <w:pPr>
              <w:spacing w:line="360" w:lineRule="auto"/>
              <w:contextualSpacing/>
              <w:rPr>
                <w:rtl/>
              </w:rPr>
            </w:pPr>
            <w:r w:rsidRPr="004C1A1C">
              <w:rPr>
                <w:rtl/>
              </w:rPr>
              <w:t>__________ ש"ח</w:t>
            </w:r>
          </w:p>
          <w:p w14:paraId="2F058DD5" w14:textId="77777777" w:rsidR="00D635CA" w:rsidRPr="004C1A1C" w:rsidRDefault="00D635CA" w:rsidP="00D635CA">
            <w:pPr>
              <w:spacing w:line="360" w:lineRule="auto"/>
              <w:contextualSpacing/>
              <w:rPr>
                <w:rtl/>
              </w:rPr>
            </w:pPr>
          </w:p>
        </w:tc>
      </w:tr>
      <w:tr w:rsidR="00D635CA" w:rsidRPr="004C1A1C" w14:paraId="0D9E5393" w14:textId="77777777" w:rsidTr="00D635CA">
        <w:tc>
          <w:tcPr>
            <w:tcW w:w="1864" w:type="dxa"/>
            <w:shd w:val="clear" w:color="auto" w:fill="auto"/>
          </w:tcPr>
          <w:p w14:paraId="53B2E28E" w14:textId="77777777" w:rsidR="00D635CA" w:rsidRPr="004C1A1C" w:rsidRDefault="00D635CA" w:rsidP="00D635CA">
            <w:pPr>
              <w:spacing w:line="360" w:lineRule="auto"/>
              <w:contextualSpacing/>
              <w:rPr>
                <w:rtl/>
              </w:rPr>
            </w:pPr>
            <w:r w:rsidRPr="004C1A1C">
              <w:rPr>
                <w:rtl/>
              </w:rPr>
              <w:t>כתיבת נוהל</w:t>
            </w:r>
          </w:p>
        </w:tc>
        <w:tc>
          <w:tcPr>
            <w:tcW w:w="2281" w:type="dxa"/>
            <w:shd w:val="clear" w:color="auto" w:fill="auto"/>
          </w:tcPr>
          <w:p w14:paraId="10AA3B6E" w14:textId="77777777" w:rsidR="00D635CA" w:rsidRPr="004C1A1C" w:rsidRDefault="00D635CA" w:rsidP="00D635CA">
            <w:pPr>
              <w:spacing w:line="360" w:lineRule="auto"/>
              <w:contextualSpacing/>
              <w:rPr>
                <w:rtl/>
              </w:rPr>
            </w:pPr>
            <w:r w:rsidRPr="004C1A1C">
              <w:rPr>
                <w:rtl/>
              </w:rPr>
              <w:t>ישולם רק לאחר אישור הנוהל על ידי המשרד</w:t>
            </w:r>
          </w:p>
        </w:tc>
        <w:tc>
          <w:tcPr>
            <w:tcW w:w="1743" w:type="dxa"/>
            <w:shd w:val="clear" w:color="auto" w:fill="auto"/>
          </w:tcPr>
          <w:p w14:paraId="6DB6AD45" w14:textId="77777777" w:rsidR="00D635CA" w:rsidRPr="004C1A1C" w:rsidRDefault="00D635CA" w:rsidP="00D635CA">
            <w:pPr>
              <w:spacing w:line="360" w:lineRule="auto"/>
              <w:contextualSpacing/>
              <w:rPr>
                <w:rtl/>
              </w:rPr>
            </w:pPr>
          </w:p>
          <w:p w14:paraId="142226C1" w14:textId="77777777" w:rsidR="00D635CA" w:rsidRPr="004C1A1C" w:rsidRDefault="00D635CA" w:rsidP="00D635CA">
            <w:pPr>
              <w:spacing w:line="360" w:lineRule="auto"/>
              <w:contextualSpacing/>
              <w:rPr>
                <w:rtl/>
              </w:rPr>
            </w:pPr>
            <w:r w:rsidRPr="004C1A1C">
              <w:rPr>
                <w:rtl/>
              </w:rPr>
              <w:t>__________ ש"ח</w:t>
            </w:r>
          </w:p>
          <w:p w14:paraId="7D358929" w14:textId="77777777" w:rsidR="00D635CA" w:rsidRPr="004C1A1C" w:rsidRDefault="00D635CA" w:rsidP="00D635CA">
            <w:pPr>
              <w:spacing w:line="360" w:lineRule="auto"/>
              <w:contextualSpacing/>
              <w:rPr>
                <w:rtl/>
              </w:rPr>
            </w:pPr>
            <w:r w:rsidRPr="004C1A1C">
              <w:rPr>
                <w:rtl/>
              </w:rPr>
              <w:t xml:space="preserve"> </w:t>
            </w:r>
          </w:p>
        </w:tc>
        <w:tc>
          <w:tcPr>
            <w:tcW w:w="1523" w:type="dxa"/>
            <w:shd w:val="clear" w:color="auto" w:fill="auto"/>
          </w:tcPr>
          <w:p w14:paraId="09DBDBF0" w14:textId="77777777" w:rsidR="00D635CA" w:rsidRPr="004C1A1C" w:rsidRDefault="00D635CA" w:rsidP="00D635CA">
            <w:pPr>
              <w:spacing w:line="360" w:lineRule="auto"/>
              <w:contextualSpacing/>
              <w:rPr>
                <w:rtl/>
              </w:rPr>
            </w:pPr>
            <w:r w:rsidRPr="004C1A1C">
              <w:rPr>
                <w:rtl/>
              </w:rPr>
              <w:t>5</w:t>
            </w:r>
          </w:p>
          <w:p w14:paraId="52914B58" w14:textId="77777777" w:rsidR="00D635CA" w:rsidRPr="004C1A1C" w:rsidRDefault="00D635CA" w:rsidP="00D635CA">
            <w:pPr>
              <w:spacing w:line="360" w:lineRule="auto"/>
              <w:contextualSpacing/>
              <w:rPr>
                <w:rtl/>
              </w:rPr>
            </w:pPr>
          </w:p>
        </w:tc>
        <w:tc>
          <w:tcPr>
            <w:tcW w:w="2144" w:type="dxa"/>
            <w:shd w:val="clear" w:color="auto" w:fill="auto"/>
          </w:tcPr>
          <w:p w14:paraId="2B0461E9" w14:textId="77777777" w:rsidR="00D635CA" w:rsidRPr="004C1A1C" w:rsidRDefault="00D635CA" w:rsidP="00D635CA">
            <w:pPr>
              <w:spacing w:line="360" w:lineRule="auto"/>
              <w:contextualSpacing/>
              <w:rPr>
                <w:rtl/>
              </w:rPr>
            </w:pPr>
          </w:p>
          <w:p w14:paraId="622CF38C" w14:textId="77777777" w:rsidR="00D635CA" w:rsidRPr="004C1A1C" w:rsidRDefault="00D635CA" w:rsidP="00D635CA">
            <w:pPr>
              <w:spacing w:line="360" w:lineRule="auto"/>
              <w:contextualSpacing/>
              <w:rPr>
                <w:rtl/>
              </w:rPr>
            </w:pPr>
            <w:r w:rsidRPr="004C1A1C">
              <w:rPr>
                <w:rtl/>
              </w:rPr>
              <w:t>__________ ש"ח</w:t>
            </w:r>
          </w:p>
          <w:p w14:paraId="71881BC5" w14:textId="77777777" w:rsidR="00D635CA" w:rsidRPr="004C1A1C" w:rsidRDefault="00D635CA" w:rsidP="00D635CA">
            <w:pPr>
              <w:spacing w:line="360" w:lineRule="auto"/>
              <w:contextualSpacing/>
              <w:rPr>
                <w:rtl/>
              </w:rPr>
            </w:pPr>
          </w:p>
        </w:tc>
      </w:tr>
      <w:tr w:rsidR="00D635CA" w:rsidRPr="004C1A1C" w14:paraId="6315E9A8" w14:textId="77777777" w:rsidTr="00D635CA">
        <w:tc>
          <w:tcPr>
            <w:tcW w:w="1864" w:type="dxa"/>
            <w:shd w:val="clear" w:color="auto" w:fill="auto"/>
          </w:tcPr>
          <w:p w14:paraId="0DF8DD63" w14:textId="77777777" w:rsidR="00D635CA" w:rsidRPr="004C1A1C" w:rsidRDefault="00D635CA" w:rsidP="00D635CA">
            <w:pPr>
              <w:spacing w:line="360" w:lineRule="auto"/>
              <w:contextualSpacing/>
              <w:rPr>
                <w:rtl/>
              </w:rPr>
            </w:pPr>
            <w:r w:rsidRPr="004C1A1C">
              <w:rPr>
                <w:rtl/>
              </w:rPr>
              <w:t>ביצוע הכשרה</w:t>
            </w:r>
          </w:p>
        </w:tc>
        <w:tc>
          <w:tcPr>
            <w:tcW w:w="2281" w:type="dxa"/>
            <w:shd w:val="clear" w:color="auto" w:fill="auto"/>
          </w:tcPr>
          <w:p w14:paraId="1F51CE2C" w14:textId="77777777" w:rsidR="00D635CA" w:rsidRPr="004C1A1C" w:rsidRDefault="00D635CA" w:rsidP="00D635CA">
            <w:pPr>
              <w:spacing w:line="360" w:lineRule="auto"/>
              <w:contextualSpacing/>
              <w:rPr>
                <w:rtl/>
              </w:rPr>
            </w:pPr>
            <w:r w:rsidRPr="004C1A1C">
              <w:rPr>
                <w:rtl/>
              </w:rPr>
              <w:t>עלות ליום הכשרה מלא</w:t>
            </w:r>
          </w:p>
        </w:tc>
        <w:tc>
          <w:tcPr>
            <w:tcW w:w="1743" w:type="dxa"/>
            <w:shd w:val="clear" w:color="auto" w:fill="auto"/>
          </w:tcPr>
          <w:p w14:paraId="205F3219" w14:textId="77777777" w:rsidR="00D635CA" w:rsidRPr="004C1A1C" w:rsidRDefault="00D635CA" w:rsidP="00D635CA">
            <w:pPr>
              <w:spacing w:line="360" w:lineRule="auto"/>
              <w:contextualSpacing/>
              <w:rPr>
                <w:rtl/>
              </w:rPr>
            </w:pPr>
          </w:p>
          <w:p w14:paraId="7F11A0D3" w14:textId="77777777" w:rsidR="00D635CA" w:rsidRPr="004C1A1C" w:rsidRDefault="00D635CA" w:rsidP="00D635CA">
            <w:pPr>
              <w:spacing w:line="360" w:lineRule="auto"/>
              <w:contextualSpacing/>
              <w:rPr>
                <w:rtl/>
              </w:rPr>
            </w:pPr>
            <w:r w:rsidRPr="004C1A1C">
              <w:rPr>
                <w:rtl/>
              </w:rPr>
              <w:t>__________ ש"ח</w:t>
            </w:r>
          </w:p>
          <w:p w14:paraId="6253C43F" w14:textId="77777777" w:rsidR="00D635CA" w:rsidRPr="004C1A1C" w:rsidRDefault="00D635CA" w:rsidP="00D635CA">
            <w:pPr>
              <w:spacing w:line="360" w:lineRule="auto"/>
              <w:contextualSpacing/>
              <w:rPr>
                <w:rtl/>
              </w:rPr>
            </w:pPr>
            <w:r w:rsidRPr="004C1A1C">
              <w:rPr>
                <w:rtl/>
              </w:rPr>
              <w:t xml:space="preserve"> </w:t>
            </w:r>
          </w:p>
        </w:tc>
        <w:tc>
          <w:tcPr>
            <w:tcW w:w="1523" w:type="dxa"/>
            <w:shd w:val="clear" w:color="auto" w:fill="auto"/>
          </w:tcPr>
          <w:p w14:paraId="429C9FFE" w14:textId="77777777" w:rsidR="00D635CA" w:rsidRPr="004C1A1C" w:rsidRDefault="00D635CA" w:rsidP="00D635CA">
            <w:pPr>
              <w:spacing w:line="360" w:lineRule="auto"/>
              <w:contextualSpacing/>
              <w:rPr>
                <w:rtl/>
              </w:rPr>
            </w:pPr>
          </w:p>
          <w:p w14:paraId="0DB2BDD3" w14:textId="77777777" w:rsidR="00D635CA" w:rsidRPr="004C1A1C" w:rsidRDefault="00D635CA" w:rsidP="00D635CA">
            <w:pPr>
              <w:spacing w:line="360" w:lineRule="auto"/>
              <w:contextualSpacing/>
              <w:rPr>
                <w:rtl/>
              </w:rPr>
            </w:pPr>
            <w:r w:rsidRPr="004C1A1C">
              <w:rPr>
                <w:rtl/>
              </w:rPr>
              <w:t>20</w:t>
            </w:r>
          </w:p>
        </w:tc>
        <w:tc>
          <w:tcPr>
            <w:tcW w:w="2144" w:type="dxa"/>
            <w:shd w:val="clear" w:color="auto" w:fill="auto"/>
          </w:tcPr>
          <w:p w14:paraId="1D29065F" w14:textId="77777777" w:rsidR="00D635CA" w:rsidRPr="004C1A1C" w:rsidRDefault="00D635CA" w:rsidP="00D635CA">
            <w:pPr>
              <w:spacing w:line="360" w:lineRule="auto"/>
              <w:contextualSpacing/>
              <w:rPr>
                <w:rtl/>
              </w:rPr>
            </w:pPr>
          </w:p>
          <w:p w14:paraId="49E61F43" w14:textId="77777777" w:rsidR="00D635CA" w:rsidRPr="004C1A1C" w:rsidRDefault="00D635CA" w:rsidP="00D635CA">
            <w:pPr>
              <w:spacing w:line="360" w:lineRule="auto"/>
              <w:contextualSpacing/>
              <w:rPr>
                <w:rtl/>
              </w:rPr>
            </w:pPr>
            <w:r w:rsidRPr="004C1A1C">
              <w:rPr>
                <w:rtl/>
              </w:rPr>
              <w:t>__________ ש"ח</w:t>
            </w:r>
          </w:p>
          <w:p w14:paraId="1C4A2263" w14:textId="77777777" w:rsidR="00D635CA" w:rsidRPr="004C1A1C" w:rsidRDefault="00D635CA" w:rsidP="00D635CA">
            <w:pPr>
              <w:spacing w:line="360" w:lineRule="auto"/>
              <w:contextualSpacing/>
              <w:rPr>
                <w:rtl/>
              </w:rPr>
            </w:pPr>
          </w:p>
        </w:tc>
      </w:tr>
      <w:tr w:rsidR="00D635CA" w:rsidRPr="004C1A1C" w14:paraId="2B67A74F" w14:textId="77777777" w:rsidTr="00D635CA">
        <w:tc>
          <w:tcPr>
            <w:tcW w:w="1864" w:type="dxa"/>
            <w:shd w:val="clear" w:color="auto" w:fill="auto"/>
          </w:tcPr>
          <w:p w14:paraId="5AB1CCFD" w14:textId="77777777" w:rsidR="00D635CA" w:rsidRPr="004C1A1C" w:rsidRDefault="00D635CA" w:rsidP="00D635CA">
            <w:pPr>
              <w:spacing w:line="360" w:lineRule="auto"/>
              <w:contextualSpacing/>
              <w:rPr>
                <w:rtl/>
              </w:rPr>
            </w:pPr>
            <w:r w:rsidRPr="004C1A1C">
              <w:rPr>
                <w:rtl/>
              </w:rPr>
              <w:t>שעת לווי אישי</w:t>
            </w:r>
          </w:p>
        </w:tc>
        <w:tc>
          <w:tcPr>
            <w:tcW w:w="2281" w:type="dxa"/>
            <w:shd w:val="clear" w:color="auto" w:fill="auto"/>
          </w:tcPr>
          <w:p w14:paraId="7211E285" w14:textId="77777777" w:rsidR="00D635CA" w:rsidRPr="003E26AF" w:rsidRDefault="00D635CA" w:rsidP="00D635CA">
            <w:pPr>
              <w:spacing w:line="360" w:lineRule="auto"/>
              <w:contextualSpacing/>
              <w:rPr>
                <w:b/>
                <w:bCs/>
                <w:rtl/>
              </w:rPr>
            </w:pPr>
            <w:r w:rsidRPr="003E26AF">
              <w:rPr>
                <w:b/>
                <w:bCs/>
                <w:rtl/>
              </w:rPr>
              <w:t>לפי שעת עבודה של יועץ מסוג 2 שתומחר בסעיף 7.3 לעיל.</w:t>
            </w:r>
          </w:p>
        </w:tc>
        <w:tc>
          <w:tcPr>
            <w:tcW w:w="1743" w:type="dxa"/>
            <w:shd w:val="clear" w:color="auto" w:fill="auto"/>
          </w:tcPr>
          <w:p w14:paraId="332BF5A3" w14:textId="77777777" w:rsidR="00D635CA" w:rsidRPr="004C1A1C" w:rsidRDefault="00D635CA" w:rsidP="00D635CA">
            <w:pPr>
              <w:spacing w:line="360" w:lineRule="auto"/>
              <w:contextualSpacing/>
              <w:rPr>
                <w:rtl/>
              </w:rPr>
            </w:pPr>
          </w:p>
          <w:p w14:paraId="387B48A7" w14:textId="77777777" w:rsidR="00D635CA" w:rsidRPr="004C1A1C" w:rsidRDefault="00D635CA" w:rsidP="00D635CA">
            <w:pPr>
              <w:spacing w:line="360" w:lineRule="auto"/>
              <w:contextualSpacing/>
              <w:rPr>
                <w:rtl/>
              </w:rPr>
            </w:pPr>
            <w:r w:rsidRPr="004C1A1C">
              <w:rPr>
                <w:rtl/>
              </w:rPr>
              <w:t>__________ ש"ח</w:t>
            </w:r>
          </w:p>
          <w:p w14:paraId="6C9F11B9" w14:textId="77777777" w:rsidR="00D635CA" w:rsidRPr="004C1A1C" w:rsidRDefault="00D635CA" w:rsidP="00D635CA">
            <w:pPr>
              <w:spacing w:line="360" w:lineRule="auto"/>
              <w:contextualSpacing/>
              <w:rPr>
                <w:rtl/>
              </w:rPr>
            </w:pPr>
            <w:r w:rsidRPr="004C1A1C">
              <w:rPr>
                <w:rtl/>
              </w:rPr>
              <w:t xml:space="preserve"> </w:t>
            </w:r>
          </w:p>
        </w:tc>
        <w:tc>
          <w:tcPr>
            <w:tcW w:w="1523" w:type="dxa"/>
            <w:shd w:val="clear" w:color="auto" w:fill="auto"/>
          </w:tcPr>
          <w:p w14:paraId="2D77C4FE" w14:textId="77777777" w:rsidR="00D635CA" w:rsidRPr="004C1A1C" w:rsidRDefault="00D635CA" w:rsidP="00D635CA">
            <w:pPr>
              <w:spacing w:line="360" w:lineRule="auto"/>
              <w:contextualSpacing/>
              <w:rPr>
                <w:rtl/>
              </w:rPr>
            </w:pPr>
          </w:p>
          <w:p w14:paraId="66CD1592" w14:textId="77777777" w:rsidR="00D635CA" w:rsidRPr="004C1A1C" w:rsidRDefault="00D635CA" w:rsidP="00D635CA">
            <w:pPr>
              <w:spacing w:line="360" w:lineRule="auto"/>
              <w:contextualSpacing/>
              <w:rPr>
                <w:rtl/>
              </w:rPr>
            </w:pPr>
            <w:r w:rsidRPr="004C1A1C">
              <w:rPr>
                <w:rtl/>
              </w:rPr>
              <w:t>100</w:t>
            </w:r>
          </w:p>
        </w:tc>
        <w:tc>
          <w:tcPr>
            <w:tcW w:w="2144" w:type="dxa"/>
            <w:shd w:val="clear" w:color="auto" w:fill="auto"/>
          </w:tcPr>
          <w:p w14:paraId="64C15EF3" w14:textId="77777777" w:rsidR="00D635CA" w:rsidRPr="004C1A1C" w:rsidRDefault="00D635CA" w:rsidP="00D635CA">
            <w:pPr>
              <w:spacing w:line="360" w:lineRule="auto"/>
              <w:contextualSpacing/>
              <w:rPr>
                <w:rtl/>
              </w:rPr>
            </w:pPr>
          </w:p>
          <w:p w14:paraId="6964731B" w14:textId="77777777" w:rsidR="00D635CA" w:rsidRPr="004C1A1C" w:rsidRDefault="00D635CA" w:rsidP="00D635CA">
            <w:pPr>
              <w:spacing w:line="360" w:lineRule="auto"/>
              <w:contextualSpacing/>
              <w:rPr>
                <w:rtl/>
              </w:rPr>
            </w:pPr>
            <w:r w:rsidRPr="004C1A1C">
              <w:rPr>
                <w:rtl/>
              </w:rPr>
              <w:t>__________ ש"ח</w:t>
            </w:r>
          </w:p>
          <w:p w14:paraId="4DA0C30D" w14:textId="77777777" w:rsidR="00D635CA" w:rsidRPr="004C1A1C" w:rsidRDefault="00D635CA" w:rsidP="00D635CA">
            <w:pPr>
              <w:spacing w:line="360" w:lineRule="auto"/>
              <w:contextualSpacing/>
              <w:rPr>
                <w:rtl/>
              </w:rPr>
            </w:pPr>
          </w:p>
        </w:tc>
      </w:tr>
      <w:tr w:rsidR="00D635CA" w:rsidRPr="004C1A1C" w14:paraId="39C68907" w14:textId="77777777" w:rsidTr="00D635CA">
        <w:tc>
          <w:tcPr>
            <w:tcW w:w="1864" w:type="dxa"/>
            <w:shd w:val="clear" w:color="auto" w:fill="auto"/>
          </w:tcPr>
          <w:p w14:paraId="428A5685" w14:textId="77777777" w:rsidR="00D635CA" w:rsidRPr="004C1A1C" w:rsidRDefault="00D635CA" w:rsidP="00D635CA">
            <w:pPr>
              <w:spacing w:line="360" w:lineRule="auto"/>
              <w:contextualSpacing/>
              <w:rPr>
                <w:rtl/>
              </w:rPr>
            </w:pPr>
            <w:r w:rsidRPr="004C1A1C">
              <w:rPr>
                <w:rtl/>
              </w:rPr>
              <w:t xml:space="preserve">שעת עבודה של מנהל </w:t>
            </w:r>
            <w:proofErr w:type="spellStart"/>
            <w:r w:rsidRPr="004C1A1C">
              <w:rPr>
                <w:rtl/>
              </w:rPr>
              <w:t>הפרוייקט</w:t>
            </w:r>
            <w:proofErr w:type="spellEnd"/>
            <w:r w:rsidRPr="004C1A1C">
              <w:rPr>
                <w:rtl/>
              </w:rPr>
              <w:t xml:space="preserve"> או יועץ</w:t>
            </w:r>
          </w:p>
        </w:tc>
        <w:tc>
          <w:tcPr>
            <w:tcW w:w="2281" w:type="dxa"/>
            <w:shd w:val="clear" w:color="auto" w:fill="auto"/>
          </w:tcPr>
          <w:p w14:paraId="5025F778" w14:textId="77777777" w:rsidR="00D635CA" w:rsidRPr="003E26AF" w:rsidRDefault="00D635CA" w:rsidP="00D635CA">
            <w:pPr>
              <w:spacing w:line="360" w:lineRule="auto"/>
              <w:contextualSpacing/>
              <w:rPr>
                <w:b/>
                <w:bCs/>
                <w:rtl/>
              </w:rPr>
            </w:pPr>
            <w:r w:rsidRPr="003E26AF">
              <w:rPr>
                <w:b/>
                <w:bCs/>
                <w:rtl/>
              </w:rPr>
              <w:t>לפי שעת עבודה של יועץ מסוג 2 שתומחר בסעיף 7.3 לעיל.</w:t>
            </w:r>
          </w:p>
        </w:tc>
        <w:tc>
          <w:tcPr>
            <w:tcW w:w="1743" w:type="dxa"/>
            <w:shd w:val="clear" w:color="auto" w:fill="auto"/>
          </w:tcPr>
          <w:p w14:paraId="5B93978D" w14:textId="77777777" w:rsidR="00D635CA" w:rsidRPr="004C1A1C" w:rsidRDefault="00D635CA" w:rsidP="00D635CA">
            <w:pPr>
              <w:spacing w:line="360" w:lineRule="auto"/>
              <w:contextualSpacing/>
              <w:rPr>
                <w:rtl/>
              </w:rPr>
            </w:pPr>
          </w:p>
          <w:p w14:paraId="4829D7B6" w14:textId="77777777" w:rsidR="00D635CA" w:rsidRPr="004C1A1C" w:rsidRDefault="00D635CA" w:rsidP="00D635CA">
            <w:pPr>
              <w:spacing w:line="360" w:lineRule="auto"/>
              <w:contextualSpacing/>
              <w:rPr>
                <w:rtl/>
              </w:rPr>
            </w:pPr>
            <w:r w:rsidRPr="004C1A1C">
              <w:rPr>
                <w:rtl/>
              </w:rPr>
              <w:t>__________ ש"ח</w:t>
            </w:r>
          </w:p>
          <w:p w14:paraId="084532A5" w14:textId="77777777" w:rsidR="00D635CA" w:rsidRPr="004C1A1C" w:rsidRDefault="00D635CA" w:rsidP="00D635CA">
            <w:pPr>
              <w:spacing w:line="360" w:lineRule="auto"/>
              <w:contextualSpacing/>
              <w:rPr>
                <w:rtl/>
              </w:rPr>
            </w:pPr>
            <w:r w:rsidRPr="004C1A1C">
              <w:rPr>
                <w:rtl/>
              </w:rPr>
              <w:t xml:space="preserve"> </w:t>
            </w:r>
          </w:p>
        </w:tc>
        <w:tc>
          <w:tcPr>
            <w:tcW w:w="1523" w:type="dxa"/>
            <w:shd w:val="clear" w:color="auto" w:fill="auto"/>
          </w:tcPr>
          <w:p w14:paraId="61B48907" w14:textId="77777777" w:rsidR="00D635CA" w:rsidRPr="004C1A1C" w:rsidRDefault="00D635CA" w:rsidP="00D635CA">
            <w:pPr>
              <w:spacing w:line="360" w:lineRule="auto"/>
              <w:contextualSpacing/>
              <w:rPr>
                <w:rtl/>
              </w:rPr>
            </w:pPr>
          </w:p>
          <w:p w14:paraId="65F9CE5F" w14:textId="77777777" w:rsidR="00D635CA" w:rsidRPr="004C1A1C" w:rsidRDefault="00D635CA" w:rsidP="00D635CA">
            <w:pPr>
              <w:spacing w:line="360" w:lineRule="auto"/>
              <w:contextualSpacing/>
              <w:rPr>
                <w:rtl/>
              </w:rPr>
            </w:pPr>
            <w:r w:rsidRPr="004C1A1C">
              <w:rPr>
                <w:rtl/>
              </w:rPr>
              <w:t>200</w:t>
            </w:r>
          </w:p>
        </w:tc>
        <w:tc>
          <w:tcPr>
            <w:tcW w:w="2144" w:type="dxa"/>
            <w:shd w:val="clear" w:color="auto" w:fill="auto"/>
          </w:tcPr>
          <w:p w14:paraId="3B6F03E1" w14:textId="77777777" w:rsidR="00D635CA" w:rsidRPr="004C1A1C" w:rsidRDefault="00D635CA" w:rsidP="00D635CA">
            <w:pPr>
              <w:spacing w:line="360" w:lineRule="auto"/>
              <w:contextualSpacing/>
              <w:rPr>
                <w:rtl/>
              </w:rPr>
            </w:pPr>
          </w:p>
          <w:p w14:paraId="2CF4A1C3" w14:textId="77777777" w:rsidR="00D635CA" w:rsidRPr="004C1A1C" w:rsidRDefault="00D635CA" w:rsidP="00D635CA">
            <w:pPr>
              <w:spacing w:line="360" w:lineRule="auto"/>
              <w:contextualSpacing/>
              <w:rPr>
                <w:rtl/>
              </w:rPr>
            </w:pPr>
            <w:r w:rsidRPr="004C1A1C">
              <w:rPr>
                <w:rtl/>
              </w:rPr>
              <w:t>__________ ש"ח</w:t>
            </w:r>
          </w:p>
          <w:p w14:paraId="3FEE7335" w14:textId="77777777" w:rsidR="00D635CA" w:rsidRPr="004C1A1C" w:rsidRDefault="00D635CA" w:rsidP="00D635CA">
            <w:pPr>
              <w:spacing w:line="360" w:lineRule="auto"/>
              <w:contextualSpacing/>
              <w:rPr>
                <w:rtl/>
              </w:rPr>
            </w:pPr>
          </w:p>
        </w:tc>
      </w:tr>
      <w:tr w:rsidR="00D635CA" w:rsidRPr="004C1A1C" w14:paraId="0093F9E7" w14:textId="77777777" w:rsidTr="00D635CA">
        <w:tc>
          <w:tcPr>
            <w:tcW w:w="1864" w:type="dxa"/>
            <w:shd w:val="clear" w:color="auto" w:fill="auto"/>
          </w:tcPr>
          <w:p w14:paraId="1083A40B" w14:textId="77777777" w:rsidR="00D635CA" w:rsidRPr="004C1A1C" w:rsidRDefault="00D635CA" w:rsidP="00D635CA">
            <w:pPr>
              <w:spacing w:line="360" w:lineRule="auto"/>
              <w:contextualSpacing/>
              <w:rPr>
                <w:rtl/>
              </w:rPr>
            </w:pPr>
            <w:r w:rsidRPr="004C1A1C">
              <w:rPr>
                <w:rtl/>
              </w:rPr>
              <w:t>סה"כ ללא מע"מ</w:t>
            </w:r>
          </w:p>
        </w:tc>
        <w:tc>
          <w:tcPr>
            <w:tcW w:w="2281" w:type="dxa"/>
            <w:shd w:val="clear" w:color="auto" w:fill="000000"/>
          </w:tcPr>
          <w:p w14:paraId="2538ECF3" w14:textId="77777777" w:rsidR="00D635CA" w:rsidRPr="004C1A1C" w:rsidRDefault="00D635CA" w:rsidP="00D635CA">
            <w:pPr>
              <w:spacing w:line="360" w:lineRule="auto"/>
              <w:contextualSpacing/>
              <w:rPr>
                <w:highlight w:val="black"/>
                <w:rtl/>
              </w:rPr>
            </w:pPr>
          </w:p>
        </w:tc>
        <w:tc>
          <w:tcPr>
            <w:tcW w:w="1743" w:type="dxa"/>
            <w:shd w:val="clear" w:color="auto" w:fill="000000"/>
          </w:tcPr>
          <w:p w14:paraId="13E6ED8A" w14:textId="77777777" w:rsidR="00D635CA" w:rsidRPr="004C1A1C" w:rsidRDefault="00D635CA" w:rsidP="00D635CA">
            <w:pPr>
              <w:spacing w:line="360" w:lineRule="auto"/>
              <w:contextualSpacing/>
              <w:rPr>
                <w:highlight w:val="black"/>
                <w:rtl/>
              </w:rPr>
            </w:pPr>
          </w:p>
        </w:tc>
        <w:tc>
          <w:tcPr>
            <w:tcW w:w="1523" w:type="dxa"/>
            <w:shd w:val="clear" w:color="auto" w:fill="000000"/>
          </w:tcPr>
          <w:p w14:paraId="1D3370A5" w14:textId="77777777" w:rsidR="00D635CA" w:rsidRPr="004C1A1C" w:rsidRDefault="00D635CA" w:rsidP="00D635CA">
            <w:pPr>
              <w:spacing w:line="360" w:lineRule="auto"/>
              <w:contextualSpacing/>
              <w:rPr>
                <w:highlight w:val="black"/>
                <w:rtl/>
              </w:rPr>
            </w:pPr>
          </w:p>
        </w:tc>
        <w:tc>
          <w:tcPr>
            <w:tcW w:w="2144" w:type="dxa"/>
            <w:shd w:val="clear" w:color="auto" w:fill="auto"/>
          </w:tcPr>
          <w:p w14:paraId="5975358B" w14:textId="77777777" w:rsidR="00D635CA" w:rsidRPr="004C1A1C" w:rsidRDefault="00D635CA" w:rsidP="00D635CA">
            <w:pPr>
              <w:spacing w:line="360" w:lineRule="auto"/>
              <w:contextualSpacing/>
              <w:rPr>
                <w:rtl/>
              </w:rPr>
            </w:pPr>
            <w:r w:rsidRPr="004C1A1C">
              <w:rPr>
                <w:rtl/>
              </w:rPr>
              <w:t>__________ ש"ח</w:t>
            </w:r>
          </w:p>
        </w:tc>
      </w:tr>
      <w:tr w:rsidR="00D635CA" w:rsidRPr="004C1A1C" w14:paraId="6BFFE060" w14:textId="77777777" w:rsidTr="00D635CA">
        <w:tc>
          <w:tcPr>
            <w:tcW w:w="1864" w:type="dxa"/>
            <w:shd w:val="clear" w:color="auto" w:fill="auto"/>
          </w:tcPr>
          <w:p w14:paraId="47E6D5AE" w14:textId="77777777" w:rsidR="00D635CA" w:rsidRPr="004C1A1C" w:rsidRDefault="00D635CA" w:rsidP="00D635CA">
            <w:pPr>
              <w:spacing w:line="360" w:lineRule="auto"/>
              <w:contextualSpacing/>
              <w:rPr>
                <w:rtl/>
              </w:rPr>
            </w:pPr>
            <w:r w:rsidRPr="004C1A1C">
              <w:rPr>
                <w:rtl/>
              </w:rPr>
              <w:t>מע"מ 17%</w:t>
            </w:r>
          </w:p>
        </w:tc>
        <w:tc>
          <w:tcPr>
            <w:tcW w:w="2281" w:type="dxa"/>
            <w:shd w:val="clear" w:color="auto" w:fill="000000"/>
          </w:tcPr>
          <w:p w14:paraId="7DA047FA" w14:textId="77777777" w:rsidR="00D635CA" w:rsidRPr="004C1A1C" w:rsidRDefault="00D635CA" w:rsidP="00D635CA">
            <w:pPr>
              <w:spacing w:line="360" w:lineRule="auto"/>
              <w:contextualSpacing/>
              <w:rPr>
                <w:rtl/>
              </w:rPr>
            </w:pPr>
          </w:p>
        </w:tc>
        <w:tc>
          <w:tcPr>
            <w:tcW w:w="1743" w:type="dxa"/>
            <w:shd w:val="clear" w:color="auto" w:fill="000000"/>
          </w:tcPr>
          <w:p w14:paraId="08F65056" w14:textId="77777777" w:rsidR="00D635CA" w:rsidRPr="004C1A1C" w:rsidRDefault="00D635CA" w:rsidP="00D635CA">
            <w:pPr>
              <w:spacing w:line="360" w:lineRule="auto"/>
              <w:contextualSpacing/>
              <w:rPr>
                <w:rtl/>
              </w:rPr>
            </w:pPr>
          </w:p>
        </w:tc>
        <w:tc>
          <w:tcPr>
            <w:tcW w:w="1523" w:type="dxa"/>
            <w:shd w:val="clear" w:color="auto" w:fill="000000"/>
          </w:tcPr>
          <w:p w14:paraId="6C74B94C" w14:textId="77777777" w:rsidR="00D635CA" w:rsidRPr="004C1A1C" w:rsidRDefault="00D635CA" w:rsidP="00D635CA">
            <w:pPr>
              <w:spacing w:line="360" w:lineRule="auto"/>
              <w:contextualSpacing/>
              <w:rPr>
                <w:rtl/>
              </w:rPr>
            </w:pPr>
          </w:p>
        </w:tc>
        <w:tc>
          <w:tcPr>
            <w:tcW w:w="2144" w:type="dxa"/>
            <w:shd w:val="clear" w:color="auto" w:fill="auto"/>
          </w:tcPr>
          <w:p w14:paraId="54F59271" w14:textId="77777777" w:rsidR="00D635CA" w:rsidRPr="004C1A1C" w:rsidRDefault="00D635CA" w:rsidP="00D635CA">
            <w:pPr>
              <w:spacing w:line="360" w:lineRule="auto"/>
              <w:contextualSpacing/>
              <w:rPr>
                <w:rtl/>
              </w:rPr>
            </w:pPr>
            <w:r w:rsidRPr="004C1A1C">
              <w:rPr>
                <w:rtl/>
              </w:rPr>
              <w:t>__________ ש"ח</w:t>
            </w:r>
          </w:p>
        </w:tc>
      </w:tr>
      <w:tr w:rsidR="00D635CA" w:rsidRPr="004C1A1C" w14:paraId="6B74AB0D" w14:textId="77777777" w:rsidTr="00D635CA">
        <w:tc>
          <w:tcPr>
            <w:tcW w:w="1864" w:type="dxa"/>
            <w:shd w:val="clear" w:color="auto" w:fill="auto"/>
          </w:tcPr>
          <w:p w14:paraId="524FAF38" w14:textId="77777777" w:rsidR="00D635CA" w:rsidRPr="004C1A1C" w:rsidRDefault="00D635CA" w:rsidP="00D635CA">
            <w:pPr>
              <w:spacing w:line="360" w:lineRule="auto"/>
              <w:contextualSpacing/>
              <w:rPr>
                <w:rtl/>
              </w:rPr>
            </w:pPr>
            <w:r w:rsidRPr="004C1A1C">
              <w:rPr>
                <w:rtl/>
              </w:rPr>
              <w:t>סה"כ כולל מע"מ (</w:t>
            </w:r>
            <w:r w:rsidRPr="004C1A1C">
              <w:t>P</w:t>
            </w:r>
            <w:r w:rsidRPr="004C1A1C">
              <w:rPr>
                <w:rtl/>
              </w:rPr>
              <w:t>)</w:t>
            </w:r>
          </w:p>
        </w:tc>
        <w:tc>
          <w:tcPr>
            <w:tcW w:w="2281" w:type="dxa"/>
            <w:shd w:val="clear" w:color="auto" w:fill="000000"/>
          </w:tcPr>
          <w:p w14:paraId="5601EA5C" w14:textId="77777777" w:rsidR="00D635CA" w:rsidRPr="004C1A1C" w:rsidRDefault="00D635CA" w:rsidP="00D635CA">
            <w:pPr>
              <w:spacing w:line="360" w:lineRule="auto"/>
              <w:contextualSpacing/>
              <w:rPr>
                <w:rtl/>
              </w:rPr>
            </w:pPr>
          </w:p>
        </w:tc>
        <w:tc>
          <w:tcPr>
            <w:tcW w:w="1743" w:type="dxa"/>
            <w:shd w:val="clear" w:color="auto" w:fill="000000"/>
          </w:tcPr>
          <w:p w14:paraId="22889E4B" w14:textId="77777777" w:rsidR="00D635CA" w:rsidRPr="004C1A1C" w:rsidRDefault="00D635CA" w:rsidP="00D635CA">
            <w:pPr>
              <w:spacing w:line="360" w:lineRule="auto"/>
              <w:contextualSpacing/>
              <w:rPr>
                <w:rtl/>
              </w:rPr>
            </w:pPr>
          </w:p>
        </w:tc>
        <w:tc>
          <w:tcPr>
            <w:tcW w:w="1523" w:type="dxa"/>
            <w:shd w:val="clear" w:color="auto" w:fill="000000"/>
          </w:tcPr>
          <w:p w14:paraId="6E2D7909" w14:textId="77777777" w:rsidR="00D635CA" w:rsidRPr="004C1A1C" w:rsidRDefault="00D635CA" w:rsidP="00D635CA">
            <w:pPr>
              <w:spacing w:line="360" w:lineRule="auto"/>
              <w:contextualSpacing/>
              <w:rPr>
                <w:rtl/>
              </w:rPr>
            </w:pPr>
          </w:p>
        </w:tc>
        <w:tc>
          <w:tcPr>
            <w:tcW w:w="2144" w:type="dxa"/>
            <w:shd w:val="clear" w:color="auto" w:fill="auto"/>
          </w:tcPr>
          <w:p w14:paraId="61894DA5" w14:textId="77777777" w:rsidR="00D635CA" w:rsidRPr="004C1A1C" w:rsidRDefault="00D635CA" w:rsidP="00D635CA">
            <w:pPr>
              <w:spacing w:line="360" w:lineRule="auto"/>
              <w:contextualSpacing/>
              <w:rPr>
                <w:rtl/>
              </w:rPr>
            </w:pPr>
            <w:r w:rsidRPr="004C1A1C">
              <w:rPr>
                <w:rtl/>
              </w:rPr>
              <w:t>__________ ש"ח</w:t>
            </w:r>
          </w:p>
        </w:tc>
      </w:tr>
    </w:tbl>
    <w:p w14:paraId="2440F97A" w14:textId="77777777" w:rsidR="00C73D43" w:rsidRPr="00F97E69" w:rsidRDefault="00C73D43" w:rsidP="00C72F87">
      <w:pPr>
        <w:widowControl/>
        <w:adjustRightInd/>
        <w:spacing w:line="360" w:lineRule="auto"/>
        <w:ind w:left="380"/>
        <w:contextualSpacing/>
        <w:textAlignment w:val="auto"/>
      </w:pPr>
    </w:p>
    <w:p w14:paraId="6BAF8972" w14:textId="77777777" w:rsidR="009423E6" w:rsidRDefault="00F60D5B" w:rsidP="00C73D43">
      <w:pPr>
        <w:pStyle w:val="a7"/>
        <w:widowControl/>
        <w:numPr>
          <w:ilvl w:val="0"/>
          <w:numId w:val="6"/>
        </w:numPr>
        <w:tabs>
          <w:tab w:val="clear" w:pos="470"/>
          <w:tab w:val="num" w:pos="380"/>
        </w:tabs>
        <w:adjustRightInd/>
        <w:spacing w:after="240" w:line="360" w:lineRule="auto"/>
        <w:ind w:left="380" w:hanging="284"/>
        <w:contextualSpacing/>
        <w:textAlignment w:val="auto"/>
      </w:pPr>
      <w:r>
        <w:rPr>
          <w:rFonts w:hint="cs"/>
          <w:rtl/>
        </w:rPr>
        <w:t>המחירים המצוינים לעיל כוללים את כל העלויות הכרוכות באספקת השירות</w:t>
      </w:r>
      <w:r w:rsidR="001E0A15">
        <w:rPr>
          <w:rFonts w:hint="cs"/>
          <w:rtl/>
        </w:rPr>
        <w:t>.</w:t>
      </w:r>
    </w:p>
    <w:p w14:paraId="4838C93C" w14:textId="77777777" w:rsidR="00F60D5B" w:rsidRPr="00014E58" w:rsidRDefault="00F60D5B" w:rsidP="00B43D0E">
      <w:pPr>
        <w:widowControl/>
        <w:adjustRightInd/>
        <w:spacing w:line="360" w:lineRule="auto"/>
        <w:contextualSpacing/>
        <w:textAlignment w:val="auto"/>
      </w:pP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A769B7" w:rsidRPr="003435BE" w14:paraId="6AFD7E49" w14:textId="77777777" w:rsidTr="007447BB">
        <w:trPr>
          <w:trHeight w:val="567"/>
        </w:trPr>
        <w:tc>
          <w:tcPr>
            <w:tcW w:w="2181" w:type="dxa"/>
          </w:tcPr>
          <w:p w14:paraId="458CCF26" w14:textId="77777777" w:rsidR="00A769B7" w:rsidRPr="003435BE" w:rsidRDefault="00A769B7" w:rsidP="00B43D0E">
            <w:pPr>
              <w:spacing w:line="360" w:lineRule="auto"/>
            </w:pPr>
          </w:p>
        </w:tc>
        <w:tc>
          <w:tcPr>
            <w:tcW w:w="4056" w:type="dxa"/>
          </w:tcPr>
          <w:p w14:paraId="45F3C22A" w14:textId="77777777" w:rsidR="00A769B7" w:rsidRPr="003435BE" w:rsidRDefault="00A769B7" w:rsidP="00B43D0E">
            <w:pPr>
              <w:spacing w:line="360" w:lineRule="auto"/>
            </w:pPr>
          </w:p>
        </w:tc>
        <w:tc>
          <w:tcPr>
            <w:tcW w:w="3618" w:type="dxa"/>
          </w:tcPr>
          <w:p w14:paraId="336CAB89" w14:textId="77777777" w:rsidR="00A769B7" w:rsidRPr="003435BE" w:rsidRDefault="00A769B7" w:rsidP="00B43D0E">
            <w:pPr>
              <w:spacing w:line="360" w:lineRule="auto"/>
            </w:pPr>
          </w:p>
        </w:tc>
      </w:tr>
      <w:tr w:rsidR="00A769B7" w:rsidRPr="003435BE" w14:paraId="1A556783" w14:textId="77777777" w:rsidTr="007447BB">
        <w:trPr>
          <w:trHeight w:val="567"/>
        </w:trPr>
        <w:tc>
          <w:tcPr>
            <w:tcW w:w="2181" w:type="dxa"/>
            <w:shd w:val="pct5" w:color="auto" w:fill="auto"/>
          </w:tcPr>
          <w:p w14:paraId="19E2965B" w14:textId="77777777" w:rsidR="00A769B7" w:rsidRPr="003435BE" w:rsidRDefault="00A769B7" w:rsidP="00B43D0E">
            <w:pPr>
              <w:spacing w:line="360" w:lineRule="auto"/>
              <w:jc w:val="center"/>
            </w:pPr>
            <w:r w:rsidRPr="003435BE">
              <w:rPr>
                <w:rtl/>
              </w:rPr>
              <w:t>תאריך</w:t>
            </w:r>
          </w:p>
        </w:tc>
        <w:tc>
          <w:tcPr>
            <w:tcW w:w="4056" w:type="dxa"/>
            <w:shd w:val="pct5" w:color="auto" w:fill="auto"/>
          </w:tcPr>
          <w:p w14:paraId="24AEE0D3" w14:textId="77777777" w:rsidR="00A769B7" w:rsidRPr="003435BE" w:rsidRDefault="00A769B7" w:rsidP="00B43D0E">
            <w:pPr>
              <w:spacing w:line="360" w:lineRule="auto"/>
              <w:jc w:val="center"/>
            </w:pPr>
            <w:r w:rsidRPr="003435BE">
              <w:rPr>
                <w:rtl/>
              </w:rPr>
              <w:t>שם מלא של החותם בשם המציע</w:t>
            </w:r>
          </w:p>
        </w:tc>
        <w:tc>
          <w:tcPr>
            <w:tcW w:w="3618" w:type="dxa"/>
            <w:shd w:val="pct5" w:color="auto" w:fill="auto"/>
          </w:tcPr>
          <w:p w14:paraId="63F3C83B" w14:textId="77777777" w:rsidR="00A769B7" w:rsidRPr="003435BE" w:rsidRDefault="00A769B7" w:rsidP="00B43D0E">
            <w:pPr>
              <w:spacing w:line="360" w:lineRule="auto"/>
              <w:jc w:val="center"/>
            </w:pPr>
            <w:r w:rsidRPr="003435BE">
              <w:rPr>
                <w:rtl/>
              </w:rPr>
              <w:t>חתימ</w:t>
            </w:r>
            <w:r w:rsidRPr="003435BE">
              <w:rPr>
                <w:rFonts w:hint="cs"/>
                <w:rtl/>
              </w:rPr>
              <w:t>ת המציע</w:t>
            </w:r>
            <w:r w:rsidRPr="003435BE">
              <w:rPr>
                <w:rtl/>
              </w:rPr>
              <w:t xml:space="preserve"> וחותמת </w:t>
            </w:r>
          </w:p>
        </w:tc>
      </w:tr>
    </w:tbl>
    <w:p w14:paraId="5970CB87" w14:textId="77777777" w:rsidR="001E0A15" w:rsidRDefault="004556EC" w:rsidP="00B43D0E">
      <w:pPr>
        <w:widowControl/>
        <w:bidi w:val="0"/>
        <w:adjustRightInd/>
        <w:spacing w:line="360" w:lineRule="auto"/>
        <w:jc w:val="right"/>
        <w:textAlignment w:val="auto"/>
        <w:rPr>
          <w:b/>
          <w:bCs/>
          <w:rtl/>
          <w:lang w:eastAsia="en-US"/>
        </w:rPr>
      </w:pPr>
      <w:bookmarkStart w:id="445" w:name="_Toc313188228"/>
      <w:r w:rsidRPr="003435BE">
        <w:rPr>
          <w:rFonts w:ascii="Calibri" w:eastAsia="Times New Roman" w:hAnsi="Calibri"/>
          <w:b/>
          <w:bCs/>
          <w:rtl/>
          <w:lang w:eastAsia="en-US"/>
        </w:rPr>
        <w:br w:type="page"/>
      </w:r>
      <w:bookmarkStart w:id="446" w:name="_Toc185193118"/>
      <w:bookmarkStart w:id="447" w:name="_Toc252446132"/>
      <w:bookmarkStart w:id="448" w:name="_Toc313188230"/>
      <w:bookmarkEnd w:id="430"/>
      <w:bookmarkEnd w:id="445"/>
    </w:p>
    <w:p w14:paraId="573CEA0F" w14:textId="77777777" w:rsidR="001E0A15" w:rsidRPr="00725CAE" w:rsidRDefault="001E0A15" w:rsidP="00F33B85">
      <w:pPr>
        <w:keepNext/>
        <w:keepLines/>
        <w:spacing w:line="360" w:lineRule="auto"/>
        <w:outlineLvl w:val="0"/>
        <w:rPr>
          <w:rFonts w:ascii="Calibri" w:eastAsia="Times New Roman" w:hAnsi="Calibri"/>
          <w:b/>
          <w:bCs/>
          <w:rtl/>
        </w:rPr>
      </w:pPr>
      <w:bookmarkStart w:id="449" w:name="_Toc442291910"/>
      <w:bookmarkStart w:id="450" w:name="_Toc514780157"/>
      <w:r w:rsidRPr="00725CAE">
        <w:rPr>
          <w:rFonts w:ascii="Calibri" w:eastAsia="Times New Roman" w:hAnsi="Calibri"/>
          <w:b/>
          <w:bCs/>
          <w:rtl/>
        </w:rPr>
        <w:lastRenderedPageBreak/>
        <w:t xml:space="preserve">נספח </w:t>
      </w:r>
      <w:r w:rsidR="00F33B85">
        <w:rPr>
          <w:rFonts w:ascii="Calibri" w:eastAsia="Times New Roman" w:hAnsi="Calibri" w:hint="cs"/>
          <w:b/>
          <w:bCs/>
          <w:rtl/>
        </w:rPr>
        <w:t>ג</w:t>
      </w:r>
      <w:r w:rsidRPr="00725CAE">
        <w:rPr>
          <w:rFonts w:ascii="Calibri" w:eastAsia="Times New Roman" w:hAnsi="Calibri"/>
          <w:b/>
          <w:bCs/>
          <w:rtl/>
        </w:rPr>
        <w:t xml:space="preserve">' </w:t>
      </w:r>
      <w:r w:rsidRPr="00EC0138">
        <w:rPr>
          <w:rFonts w:ascii="Calibri" w:eastAsia="Times New Roman" w:hAnsi="Calibri" w:hint="cs"/>
          <w:b/>
          <w:bCs/>
          <w:rtl/>
        </w:rPr>
        <w:t>-</w:t>
      </w:r>
      <w:r w:rsidRPr="00EC0138">
        <w:rPr>
          <w:rFonts w:ascii="Calibri" w:eastAsia="Times New Roman" w:hAnsi="Calibri"/>
          <w:b/>
          <w:bCs/>
          <w:rtl/>
        </w:rPr>
        <w:t>הסכם התקשרות</w:t>
      </w:r>
      <w:bookmarkEnd w:id="449"/>
      <w:bookmarkEnd w:id="450"/>
    </w:p>
    <w:p w14:paraId="56EC307E" w14:textId="77777777" w:rsidR="001E0A15" w:rsidRPr="00725CAE" w:rsidRDefault="001E0A15" w:rsidP="001E0A15">
      <w:pPr>
        <w:keepNext/>
        <w:keepLines/>
        <w:tabs>
          <w:tab w:val="left" w:pos="750"/>
          <w:tab w:val="center" w:pos="4513"/>
        </w:tabs>
        <w:spacing w:line="360" w:lineRule="auto"/>
        <w:jc w:val="center"/>
        <w:rPr>
          <w:b/>
          <w:bCs/>
          <w:u w:val="single"/>
          <w:rtl/>
        </w:rPr>
      </w:pPr>
      <w:r w:rsidRPr="00725CAE">
        <w:rPr>
          <w:b/>
          <w:bCs/>
          <w:rtl/>
        </w:rPr>
        <w:t xml:space="preserve">הסכם </w:t>
      </w:r>
      <w:r w:rsidRPr="00725CAE">
        <w:rPr>
          <w:rFonts w:hint="eastAsia"/>
          <w:b/>
          <w:bCs/>
          <w:rtl/>
        </w:rPr>
        <w:t>התקשרות</w:t>
      </w:r>
      <w:r w:rsidRPr="00725CAE">
        <w:rPr>
          <w:b/>
          <w:bCs/>
          <w:rtl/>
        </w:rPr>
        <w:t xml:space="preserve"> </w:t>
      </w:r>
    </w:p>
    <w:p w14:paraId="3E0D32F5" w14:textId="77777777" w:rsidR="001E0A15" w:rsidRPr="00725CAE" w:rsidRDefault="001E0A15" w:rsidP="001E0A15">
      <w:pPr>
        <w:keepNext/>
        <w:keepLines/>
        <w:spacing w:before="240" w:line="360" w:lineRule="auto"/>
        <w:jc w:val="center"/>
        <w:rPr>
          <w:rtl/>
        </w:rPr>
      </w:pPr>
      <w:r w:rsidRPr="00725CAE">
        <w:rPr>
          <w:rtl/>
        </w:rPr>
        <w:t>שנערך ונחתם ב________</w:t>
      </w:r>
      <w:r w:rsidRPr="00725CAE">
        <w:rPr>
          <w:rFonts w:hint="cs"/>
          <w:rtl/>
        </w:rPr>
        <w:t xml:space="preserve"> </w:t>
      </w:r>
      <w:r w:rsidRPr="00725CAE">
        <w:rPr>
          <w:rtl/>
        </w:rPr>
        <w:t>ביום ______ בחודש _______ בשנת______</w:t>
      </w:r>
    </w:p>
    <w:p w14:paraId="1B68AB09" w14:textId="77777777" w:rsidR="001E0A15" w:rsidRPr="00725CAE" w:rsidRDefault="001E0A15" w:rsidP="001E0A15">
      <w:pPr>
        <w:keepNext/>
        <w:keepLines/>
        <w:spacing w:line="360" w:lineRule="auto"/>
        <w:rPr>
          <w:rtl/>
        </w:rPr>
      </w:pPr>
    </w:p>
    <w:p w14:paraId="19763D6E" w14:textId="77777777" w:rsidR="001E0A15" w:rsidRPr="00725CAE" w:rsidRDefault="001E0A15" w:rsidP="001E0A15">
      <w:pPr>
        <w:keepNext/>
        <w:keepLines/>
        <w:spacing w:line="360" w:lineRule="auto"/>
        <w:jc w:val="center"/>
        <w:rPr>
          <w:rtl/>
        </w:rPr>
      </w:pPr>
      <w:r w:rsidRPr="00725CAE">
        <w:rPr>
          <w:b/>
          <w:bCs/>
          <w:u w:val="single"/>
          <w:rtl/>
        </w:rPr>
        <w:t>ב  י  ן</w:t>
      </w:r>
    </w:p>
    <w:p w14:paraId="681F7189" w14:textId="77777777" w:rsidR="001E0A15" w:rsidRPr="00725CAE" w:rsidRDefault="001E0A15" w:rsidP="001E0A15">
      <w:pPr>
        <w:keepNext/>
        <w:keepLines/>
        <w:spacing w:line="360" w:lineRule="auto"/>
        <w:jc w:val="center"/>
        <w:rPr>
          <w:rtl/>
        </w:rPr>
      </w:pPr>
    </w:p>
    <w:p w14:paraId="1953870A" w14:textId="77777777" w:rsidR="001E0A15" w:rsidRPr="00725CAE" w:rsidRDefault="001E0A15" w:rsidP="001E0A15">
      <w:pPr>
        <w:keepNext/>
        <w:keepLines/>
        <w:spacing w:line="360" w:lineRule="auto"/>
        <w:rPr>
          <w:rtl/>
        </w:rPr>
      </w:pPr>
      <w:r w:rsidRPr="00725CAE">
        <w:rPr>
          <w:rtl/>
        </w:rPr>
        <w:t xml:space="preserve">ממשלת ישראל בשם מדינת ישראל, המיוצגת לצורך הסכם זה ע"י המנהל הכללי של משרד  הבריאות, יחד עם חשב משרד הבריאות, המוסמכים לחתום בשמה </w:t>
      </w:r>
      <w:r w:rsidRPr="00725CAE">
        <w:rPr>
          <w:rFonts w:hint="cs"/>
          <w:rtl/>
        </w:rPr>
        <w:t>ע"פ</w:t>
      </w:r>
      <w:r w:rsidRPr="00725CAE">
        <w:rPr>
          <w:rtl/>
        </w:rPr>
        <w:t xml:space="preserve"> ההרשאות</w:t>
      </w:r>
      <w:r w:rsidRPr="00725CAE">
        <w:rPr>
          <w:rFonts w:hint="cs"/>
          <w:rtl/>
        </w:rPr>
        <w:t xml:space="preserve"> </w:t>
      </w:r>
      <w:r w:rsidRPr="00725CAE">
        <w:rPr>
          <w:rtl/>
        </w:rPr>
        <w:t>שפורסמו בילקוט הפרסומים</w:t>
      </w:r>
      <w:r w:rsidRPr="00725CAE">
        <w:rPr>
          <w:rFonts w:hint="cs"/>
          <w:rtl/>
        </w:rPr>
        <w:t xml:space="preserve"> </w:t>
      </w:r>
      <w:r w:rsidRPr="00725CAE">
        <w:rPr>
          <w:rtl/>
        </w:rPr>
        <w:t>(להלן: "המזמין"</w:t>
      </w:r>
      <w:r w:rsidRPr="00725CAE">
        <w:rPr>
          <w:rFonts w:hint="cs"/>
          <w:rtl/>
        </w:rPr>
        <w:t xml:space="preserve"> / "המשרד"</w:t>
      </w:r>
      <w:r w:rsidRPr="00725CAE">
        <w:rPr>
          <w:rtl/>
        </w:rPr>
        <w:t>)</w:t>
      </w:r>
      <w:r w:rsidRPr="00725CAE">
        <w:rPr>
          <w:rFonts w:hint="cs"/>
          <w:rtl/>
        </w:rPr>
        <w:t>.</w:t>
      </w:r>
    </w:p>
    <w:p w14:paraId="34703E2F" w14:textId="77777777" w:rsidR="001E0A15" w:rsidRPr="00725CAE" w:rsidRDefault="001E0A15" w:rsidP="001E0A15">
      <w:pPr>
        <w:keepNext/>
        <w:keepLines/>
        <w:spacing w:line="360" w:lineRule="auto"/>
        <w:jc w:val="right"/>
        <w:rPr>
          <w:rtl/>
        </w:rPr>
      </w:pPr>
      <w:r w:rsidRPr="00725CAE">
        <w:rPr>
          <w:rFonts w:hint="cs"/>
          <w:rtl/>
        </w:rPr>
        <w:t xml:space="preserve">                                   </w:t>
      </w:r>
      <w:r w:rsidRPr="00725CAE">
        <w:rPr>
          <w:rtl/>
        </w:rPr>
        <w:t xml:space="preserve">                                                                              מצד אחד</w:t>
      </w:r>
    </w:p>
    <w:p w14:paraId="510E69B7" w14:textId="77777777" w:rsidR="001E0A15" w:rsidRPr="00725CAE" w:rsidRDefault="001E0A15" w:rsidP="001E0A15">
      <w:pPr>
        <w:keepNext/>
        <w:keepLines/>
        <w:spacing w:line="360" w:lineRule="auto"/>
        <w:jc w:val="center"/>
        <w:rPr>
          <w:b/>
          <w:bCs/>
          <w:u w:val="single"/>
          <w:rtl/>
        </w:rPr>
      </w:pPr>
      <w:r w:rsidRPr="00725CAE">
        <w:rPr>
          <w:b/>
          <w:bCs/>
          <w:u w:val="single"/>
          <w:rtl/>
        </w:rPr>
        <w:t>ו  ב  י  ן</w:t>
      </w:r>
    </w:p>
    <w:p w14:paraId="30FA66C0" w14:textId="77777777" w:rsidR="001E0A15" w:rsidRPr="00725CAE" w:rsidRDefault="001E0A15" w:rsidP="001E0A15">
      <w:pPr>
        <w:keepNext/>
        <w:keepLines/>
        <w:spacing w:line="360" w:lineRule="auto"/>
        <w:rPr>
          <w:b/>
          <w:bCs/>
          <w:u w:val="single"/>
          <w:rtl/>
        </w:rPr>
      </w:pPr>
    </w:p>
    <w:p w14:paraId="1144A25A" w14:textId="77777777" w:rsidR="001E0A15" w:rsidRPr="00725CAE" w:rsidRDefault="001E0A15" w:rsidP="001E0A15">
      <w:pPr>
        <w:keepNext/>
        <w:keepLines/>
        <w:spacing w:line="360" w:lineRule="auto"/>
        <w:rPr>
          <w:rtl/>
        </w:rPr>
      </w:pPr>
      <w:r w:rsidRPr="00725CAE">
        <w:rPr>
          <w:rFonts w:hint="cs"/>
          <w:rtl/>
        </w:rPr>
        <w:t>הספק _______________________      מספר מזהה (</w:t>
      </w:r>
      <w:r w:rsidRPr="00725CAE">
        <w:rPr>
          <w:rtl/>
        </w:rPr>
        <w:t>ח.פ</w:t>
      </w:r>
      <w:r w:rsidRPr="00725CAE">
        <w:rPr>
          <w:rFonts w:hint="cs"/>
          <w:rtl/>
        </w:rPr>
        <w:t>/ ת.ז.)</w:t>
      </w:r>
      <w:r w:rsidRPr="00725CAE">
        <w:rPr>
          <w:rtl/>
        </w:rPr>
        <w:t xml:space="preserve"> _____________</w:t>
      </w:r>
      <w:r w:rsidRPr="00725CAE">
        <w:rPr>
          <w:rFonts w:hint="cs"/>
          <w:rtl/>
        </w:rPr>
        <w:t>_____</w:t>
      </w:r>
    </w:p>
    <w:p w14:paraId="11151EEE" w14:textId="77777777" w:rsidR="001E0A15" w:rsidRPr="00725CAE" w:rsidRDefault="001E0A15" w:rsidP="001E0A15">
      <w:pPr>
        <w:keepNext/>
        <w:keepLines/>
        <w:spacing w:line="360" w:lineRule="auto"/>
        <w:rPr>
          <w:rtl/>
        </w:rPr>
      </w:pPr>
      <w:r w:rsidRPr="00725CAE">
        <w:rPr>
          <w:rtl/>
        </w:rPr>
        <w:t>אשר כתובת</w:t>
      </w:r>
      <w:r w:rsidRPr="00725CAE">
        <w:rPr>
          <w:rFonts w:hint="cs"/>
          <w:rtl/>
        </w:rPr>
        <w:t>ו</w:t>
      </w:r>
      <w:r w:rsidRPr="00725CAE">
        <w:rPr>
          <w:rtl/>
        </w:rPr>
        <w:t xml:space="preserve"> ___________________________</w:t>
      </w:r>
      <w:r w:rsidRPr="00725CAE">
        <w:rPr>
          <w:rFonts w:hint="cs"/>
          <w:rtl/>
        </w:rPr>
        <w:t>____________________________</w:t>
      </w:r>
    </w:p>
    <w:p w14:paraId="725047D5" w14:textId="77777777" w:rsidR="001E0A15" w:rsidRPr="00725CAE" w:rsidRDefault="001E0A15" w:rsidP="001E0A15">
      <w:pPr>
        <w:keepNext/>
        <w:keepLines/>
        <w:spacing w:line="360" w:lineRule="auto"/>
        <w:rPr>
          <w:rtl/>
        </w:rPr>
      </w:pPr>
      <w:r w:rsidRPr="00725CAE">
        <w:rPr>
          <w:rtl/>
        </w:rPr>
        <w:t xml:space="preserve">באמצעות המוסמך/ים לחתום בשם </w:t>
      </w:r>
      <w:r w:rsidRPr="00725CAE">
        <w:rPr>
          <w:rFonts w:hint="cs"/>
          <w:rtl/>
        </w:rPr>
        <w:t>הספק</w:t>
      </w:r>
      <w:r w:rsidRPr="00725CAE">
        <w:rPr>
          <w:rtl/>
        </w:rPr>
        <w:t xml:space="preserve"> ולחייב</w:t>
      </w:r>
      <w:r w:rsidRPr="00725CAE">
        <w:rPr>
          <w:rFonts w:hint="cs"/>
          <w:rtl/>
        </w:rPr>
        <w:t>ו</w:t>
      </w:r>
      <w:r w:rsidRPr="00725CAE">
        <w:rPr>
          <w:rtl/>
        </w:rPr>
        <w:t xml:space="preserve"> בחתימתו/ם </w:t>
      </w:r>
      <w:r w:rsidRPr="00725CAE">
        <w:rPr>
          <w:rFonts w:hint="cs"/>
          <w:rtl/>
        </w:rPr>
        <w:t>____________________</w:t>
      </w:r>
    </w:p>
    <w:p w14:paraId="0CE09923" w14:textId="77777777" w:rsidR="001E0A15" w:rsidRPr="00725CAE" w:rsidRDefault="001E0A15" w:rsidP="001E0A15">
      <w:pPr>
        <w:keepNext/>
        <w:keepLines/>
        <w:spacing w:line="360" w:lineRule="auto"/>
        <w:rPr>
          <w:rtl/>
        </w:rPr>
      </w:pPr>
      <w:r w:rsidRPr="00725CAE">
        <w:rPr>
          <w:rtl/>
        </w:rPr>
        <w:t xml:space="preserve">(להלן: </w:t>
      </w:r>
      <w:r w:rsidRPr="00725CAE">
        <w:rPr>
          <w:rFonts w:hint="cs"/>
          <w:rtl/>
        </w:rPr>
        <w:t xml:space="preserve">"הזוכה" / </w:t>
      </w:r>
      <w:r w:rsidRPr="00725CAE">
        <w:rPr>
          <w:rtl/>
        </w:rPr>
        <w:t>"הספק"</w:t>
      </w:r>
      <w:r>
        <w:rPr>
          <w:rFonts w:hint="cs"/>
          <w:rtl/>
        </w:rPr>
        <w:t xml:space="preserve"> / "היועץ"</w:t>
      </w:r>
      <w:r w:rsidRPr="00725CAE">
        <w:rPr>
          <w:rtl/>
        </w:rPr>
        <w:t>)</w:t>
      </w:r>
      <w:r w:rsidRPr="00725CAE">
        <w:rPr>
          <w:rFonts w:hint="cs"/>
          <w:rtl/>
        </w:rPr>
        <w:t>.</w:t>
      </w:r>
    </w:p>
    <w:p w14:paraId="1F5F96C7" w14:textId="77777777" w:rsidR="001E0A15" w:rsidRPr="00725CAE" w:rsidRDefault="001E0A15" w:rsidP="001E0A15">
      <w:pPr>
        <w:keepNext/>
        <w:keepLines/>
        <w:spacing w:line="360" w:lineRule="auto"/>
        <w:jc w:val="right"/>
        <w:rPr>
          <w:rtl/>
        </w:rPr>
      </w:pPr>
      <w:r w:rsidRPr="00725CAE">
        <w:rPr>
          <w:rFonts w:hint="cs"/>
          <w:rtl/>
        </w:rPr>
        <w:t xml:space="preserve">                                            </w:t>
      </w:r>
      <w:r w:rsidRPr="00725CAE">
        <w:rPr>
          <w:rtl/>
        </w:rPr>
        <w:tab/>
      </w:r>
      <w:r w:rsidRPr="00725CAE">
        <w:rPr>
          <w:rtl/>
        </w:rPr>
        <w:tab/>
      </w:r>
      <w:r w:rsidRPr="00725CAE">
        <w:rPr>
          <w:rtl/>
        </w:rPr>
        <w:tab/>
      </w:r>
      <w:r w:rsidRPr="00725CAE">
        <w:rPr>
          <w:rtl/>
        </w:rPr>
        <w:tab/>
      </w:r>
      <w:r w:rsidRPr="00725CAE">
        <w:rPr>
          <w:rtl/>
        </w:rPr>
        <w:tab/>
      </w:r>
      <w:r w:rsidRPr="00725CAE">
        <w:rPr>
          <w:rtl/>
        </w:rPr>
        <w:tab/>
      </w:r>
      <w:r w:rsidRPr="00725CAE">
        <w:rPr>
          <w:rtl/>
        </w:rPr>
        <w:tab/>
        <w:t>מצד שני</w:t>
      </w:r>
    </w:p>
    <w:p w14:paraId="31281993" w14:textId="77777777" w:rsidR="001E0A15" w:rsidRPr="00725CAE" w:rsidRDefault="001E0A15" w:rsidP="001E0A15">
      <w:pPr>
        <w:keepNext/>
        <w:keepLines/>
        <w:spacing w:line="360" w:lineRule="auto"/>
        <w:rPr>
          <w:rtl/>
        </w:rPr>
      </w:pPr>
    </w:p>
    <w:p w14:paraId="6A69E89A" w14:textId="27EA9B75" w:rsidR="001E0A15" w:rsidRPr="00725CAE" w:rsidRDefault="001E0A15" w:rsidP="0059331F">
      <w:pPr>
        <w:keepNext/>
        <w:keepLines/>
        <w:spacing w:line="360" w:lineRule="auto"/>
        <w:ind w:left="663" w:hanging="708"/>
        <w:rPr>
          <w:rtl/>
        </w:rPr>
      </w:pPr>
      <w:r w:rsidRPr="00CD6B11">
        <w:rPr>
          <w:rtl/>
        </w:rPr>
        <w:t xml:space="preserve">הואיל: והמזמין פרסם </w:t>
      </w:r>
      <w:r w:rsidR="00237B9E">
        <w:rPr>
          <w:rtl/>
        </w:rPr>
        <w:t xml:space="preserve">מכרז מס’ </w:t>
      </w:r>
      <w:r w:rsidR="00644891">
        <w:rPr>
          <w:rtl/>
        </w:rPr>
        <w:t>87/2018</w:t>
      </w:r>
      <w:r w:rsidR="00237B9E">
        <w:rPr>
          <w:rtl/>
        </w:rPr>
        <w:t xml:space="preserve"> להטמעת תהליכי תקשורת בין צוותים בבתי חולים</w:t>
      </w:r>
      <w:r w:rsidR="0059331F" w:rsidRPr="0059331F">
        <w:rPr>
          <w:rFonts w:hint="cs"/>
          <w:rtl/>
        </w:rPr>
        <w:t xml:space="preserve"> </w:t>
      </w:r>
      <w:r w:rsidRPr="00725CAE">
        <w:rPr>
          <w:rFonts w:hint="cs"/>
          <w:rtl/>
        </w:rPr>
        <w:t>(</w:t>
      </w:r>
      <w:r w:rsidRPr="00725CAE">
        <w:rPr>
          <w:rtl/>
        </w:rPr>
        <w:t>להלן:</w:t>
      </w:r>
      <w:r w:rsidRPr="00725CAE">
        <w:rPr>
          <w:rFonts w:hint="cs"/>
          <w:rtl/>
        </w:rPr>
        <w:t xml:space="preserve"> </w:t>
      </w:r>
      <w:r w:rsidRPr="00725CAE">
        <w:rPr>
          <w:rtl/>
        </w:rPr>
        <w:t>"</w:t>
      </w:r>
      <w:r w:rsidRPr="00574980">
        <w:rPr>
          <w:b/>
          <w:bCs/>
          <w:rtl/>
        </w:rPr>
        <w:t>המכרז</w:t>
      </w:r>
      <w:r w:rsidRPr="00725CAE">
        <w:rPr>
          <w:rtl/>
        </w:rPr>
        <w:t xml:space="preserve">") </w:t>
      </w:r>
      <w:r w:rsidRPr="00725CAE">
        <w:rPr>
          <w:rFonts w:hint="cs"/>
          <w:rtl/>
        </w:rPr>
        <w:t>עבור משרד הבריאות.</w:t>
      </w:r>
    </w:p>
    <w:p w14:paraId="7C0D51BB" w14:textId="77777777" w:rsidR="001E0A15" w:rsidRPr="00725CAE" w:rsidRDefault="001E0A15" w:rsidP="001E0A15">
      <w:pPr>
        <w:keepNext/>
        <w:keepLines/>
        <w:spacing w:line="360" w:lineRule="auto"/>
        <w:rPr>
          <w:u w:val="single"/>
          <w:rtl/>
        </w:rPr>
      </w:pPr>
    </w:p>
    <w:p w14:paraId="26056174" w14:textId="77777777" w:rsidR="001E0A15" w:rsidRPr="00725CAE" w:rsidRDefault="001E0A15" w:rsidP="004B69C4">
      <w:pPr>
        <w:spacing w:line="360" w:lineRule="auto"/>
        <w:ind w:left="720" w:hanging="720"/>
        <w:rPr>
          <w:rtl/>
        </w:rPr>
      </w:pPr>
      <w:r w:rsidRPr="00725CAE">
        <w:rPr>
          <w:rtl/>
        </w:rPr>
        <w:t>הואיל:</w:t>
      </w:r>
      <w:r w:rsidRPr="00725CAE">
        <w:rPr>
          <w:rtl/>
        </w:rPr>
        <w:tab/>
      </w:r>
      <w:r w:rsidR="004B69C4">
        <w:rPr>
          <w:rFonts w:hint="cs"/>
          <w:rtl/>
        </w:rPr>
        <w:t>והספק</w:t>
      </w:r>
      <w:r w:rsidRPr="00725CAE">
        <w:rPr>
          <w:rtl/>
        </w:rPr>
        <w:t xml:space="preserve"> הצהיר, כי ברשותו </w:t>
      </w:r>
      <w:r w:rsidRPr="00725CAE">
        <w:rPr>
          <w:rFonts w:hint="cs"/>
          <w:rtl/>
        </w:rPr>
        <w:t xml:space="preserve">היכולת, </w:t>
      </w:r>
      <w:r w:rsidRPr="00725CAE">
        <w:rPr>
          <w:rtl/>
        </w:rPr>
        <w:t xml:space="preserve">הידע, הכלים, הדרושים למתן </w:t>
      </w:r>
      <w:r w:rsidRPr="00725CAE">
        <w:rPr>
          <w:rFonts w:hint="cs"/>
          <w:rtl/>
        </w:rPr>
        <w:t xml:space="preserve">כלל </w:t>
      </w:r>
      <w:r w:rsidR="004B69C4">
        <w:rPr>
          <w:rFonts w:hint="cs"/>
          <w:rtl/>
        </w:rPr>
        <w:t>ה</w:t>
      </w:r>
      <w:r w:rsidRPr="00725CAE">
        <w:rPr>
          <w:rtl/>
        </w:rPr>
        <w:t>שירותי</w:t>
      </w:r>
      <w:r w:rsidR="004B69C4">
        <w:rPr>
          <w:rFonts w:hint="cs"/>
          <w:rtl/>
        </w:rPr>
        <w:t>ם</w:t>
      </w:r>
      <w:r w:rsidRPr="00725CAE">
        <w:rPr>
          <w:rFonts w:hint="cs"/>
          <w:rtl/>
        </w:rPr>
        <w:t>, כמפורט במסמכי מכרז זה.</w:t>
      </w:r>
    </w:p>
    <w:p w14:paraId="377875FC" w14:textId="77777777" w:rsidR="001E0A15" w:rsidRPr="00725CAE" w:rsidRDefault="001E0A15" w:rsidP="001E0A15">
      <w:pPr>
        <w:spacing w:line="360" w:lineRule="auto"/>
        <w:ind w:left="720"/>
        <w:rPr>
          <w:rtl/>
        </w:rPr>
      </w:pPr>
      <w:r w:rsidRPr="00725CAE">
        <w:rPr>
          <w:rtl/>
        </w:rPr>
        <w:t xml:space="preserve">מסמכי המכרז רצ"ב להסכם זה, מסומנים </w:t>
      </w:r>
      <w:r w:rsidRPr="00725CAE">
        <w:rPr>
          <w:b/>
          <w:bCs/>
          <w:rtl/>
        </w:rPr>
        <w:t xml:space="preserve">כנספח </w:t>
      </w:r>
      <w:r w:rsidRPr="00725CAE">
        <w:rPr>
          <w:rFonts w:hint="cs"/>
          <w:b/>
          <w:bCs/>
          <w:rtl/>
        </w:rPr>
        <w:t>1</w:t>
      </w:r>
      <w:r w:rsidRPr="00725CAE">
        <w:rPr>
          <w:b/>
          <w:bCs/>
          <w:rtl/>
        </w:rPr>
        <w:t xml:space="preserve"> </w:t>
      </w:r>
      <w:r w:rsidRPr="00725CAE">
        <w:rPr>
          <w:rtl/>
        </w:rPr>
        <w:t>ומהווים חלק בלתי נפרד מהסכם זה.</w:t>
      </w:r>
    </w:p>
    <w:p w14:paraId="23530C08" w14:textId="77777777" w:rsidR="001E0A15" w:rsidRPr="00725CAE" w:rsidRDefault="001E0A15" w:rsidP="001E0A15">
      <w:pPr>
        <w:spacing w:line="360" w:lineRule="auto"/>
        <w:ind w:left="720"/>
        <w:rPr>
          <w:rtl/>
        </w:rPr>
      </w:pPr>
    </w:p>
    <w:p w14:paraId="44014D52" w14:textId="77777777" w:rsidR="001E0A15" w:rsidRPr="00725CAE" w:rsidRDefault="001E0A15" w:rsidP="004B69C4">
      <w:pPr>
        <w:spacing w:line="360" w:lineRule="auto"/>
        <w:ind w:left="720" w:hanging="720"/>
        <w:rPr>
          <w:rtl/>
        </w:rPr>
      </w:pPr>
      <w:r w:rsidRPr="00725CAE">
        <w:rPr>
          <w:rtl/>
        </w:rPr>
        <w:t>והואיל:</w:t>
      </w:r>
      <w:r w:rsidRPr="00725CAE">
        <w:rPr>
          <w:rtl/>
        </w:rPr>
        <w:tab/>
      </w:r>
      <w:r w:rsidR="004B69C4">
        <w:rPr>
          <w:rFonts w:hint="cs"/>
          <w:rtl/>
        </w:rPr>
        <w:t>והספק</w:t>
      </w:r>
      <w:r w:rsidRPr="00725CAE">
        <w:rPr>
          <w:rtl/>
        </w:rPr>
        <w:t xml:space="preserve"> הגיש הצעתו וזכה במכרז</w:t>
      </w:r>
      <w:r w:rsidRPr="00725CAE">
        <w:rPr>
          <w:rFonts w:hint="cs"/>
          <w:rtl/>
        </w:rPr>
        <w:t xml:space="preserve"> </w:t>
      </w:r>
      <w:r w:rsidRPr="00725CAE">
        <w:rPr>
          <w:rtl/>
        </w:rPr>
        <w:t>שפורסם בעניין הסכם זה בהתאם להחלטת ועדת המכרזים של המ</w:t>
      </w:r>
      <w:r w:rsidRPr="00725CAE">
        <w:rPr>
          <w:rFonts w:hint="cs"/>
          <w:rtl/>
        </w:rPr>
        <w:t>זמין</w:t>
      </w:r>
      <w:r w:rsidRPr="00725CAE">
        <w:rPr>
          <w:rtl/>
        </w:rPr>
        <w:t xml:space="preserve"> </w:t>
      </w:r>
      <w:r w:rsidRPr="00725CAE">
        <w:rPr>
          <w:rFonts w:hint="cs"/>
          <w:b/>
          <w:bCs/>
          <w:rtl/>
        </w:rPr>
        <w:t xml:space="preserve">מיום __________ </w:t>
      </w:r>
      <w:r w:rsidRPr="00725CAE">
        <w:rPr>
          <w:rtl/>
        </w:rPr>
        <w:t xml:space="preserve">והתחייב לפעול </w:t>
      </w:r>
      <w:proofErr w:type="spellStart"/>
      <w:r w:rsidRPr="00725CAE">
        <w:rPr>
          <w:rtl/>
        </w:rPr>
        <w:t>וליתן</w:t>
      </w:r>
      <w:proofErr w:type="spellEnd"/>
      <w:r w:rsidRPr="00725CAE">
        <w:rPr>
          <w:rtl/>
        </w:rPr>
        <w:t xml:space="preserve"> את השירותים נשוא המכרז בהתאם להוראות המכרז, הצעתו על כל נספחיה והצהרותיו ו</w:t>
      </w:r>
      <w:r w:rsidRPr="00725CAE">
        <w:rPr>
          <w:rFonts w:hint="cs"/>
          <w:rtl/>
        </w:rPr>
        <w:t xml:space="preserve">בהן הצהיר </w:t>
      </w:r>
      <w:r w:rsidR="004B69C4">
        <w:rPr>
          <w:rFonts w:hint="cs"/>
          <w:rtl/>
        </w:rPr>
        <w:t>הספק</w:t>
      </w:r>
      <w:r w:rsidRPr="00725CAE">
        <w:rPr>
          <w:rFonts w:hint="cs"/>
          <w:rtl/>
        </w:rPr>
        <w:t xml:space="preserve"> כי </w:t>
      </w:r>
      <w:r w:rsidRPr="00725CAE">
        <w:rPr>
          <w:rtl/>
        </w:rPr>
        <w:t xml:space="preserve">מוכן לספק את </w:t>
      </w:r>
      <w:r w:rsidRPr="00725CAE">
        <w:rPr>
          <w:rFonts w:hint="cs"/>
          <w:rtl/>
        </w:rPr>
        <w:t>ה</w:t>
      </w:r>
      <w:r w:rsidRPr="00725CAE">
        <w:rPr>
          <w:rtl/>
        </w:rPr>
        <w:t>שירותי</w:t>
      </w:r>
      <w:r w:rsidRPr="00725CAE">
        <w:rPr>
          <w:rFonts w:hint="cs"/>
          <w:rtl/>
        </w:rPr>
        <w:t>ם הנדרשים</w:t>
      </w:r>
      <w:r w:rsidRPr="00725CAE">
        <w:rPr>
          <w:rtl/>
        </w:rPr>
        <w:t xml:space="preserve"> האמורים לעיל ע</w:t>
      </w:r>
      <w:r w:rsidRPr="00725CAE">
        <w:rPr>
          <w:rFonts w:hint="cs"/>
          <w:rtl/>
        </w:rPr>
        <w:t>"</w:t>
      </w:r>
      <w:r w:rsidRPr="00725CAE">
        <w:rPr>
          <w:rtl/>
        </w:rPr>
        <w:t>פ דרישות המכרז.</w:t>
      </w:r>
    </w:p>
    <w:p w14:paraId="01002865" w14:textId="77777777" w:rsidR="001E0A15" w:rsidRPr="00725CAE" w:rsidRDefault="001E0A15" w:rsidP="004B69C4">
      <w:pPr>
        <w:spacing w:line="360" w:lineRule="auto"/>
        <w:ind w:left="746" w:hanging="746"/>
        <w:rPr>
          <w:rtl/>
        </w:rPr>
      </w:pPr>
      <w:r w:rsidRPr="00725CAE">
        <w:rPr>
          <w:rtl/>
        </w:rPr>
        <w:tab/>
        <w:t xml:space="preserve">הצעת </w:t>
      </w:r>
      <w:r w:rsidR="004B69C4">
        <w:rPr>
          <w:rFonts w:hint="cs"/>
          <w:rtl/>
        </w:rPr>
        <w:t>הספק</w:t>
      </w:r>
      <w:r w:rsidR="004B69C4" w:rsidRPr="00725CAE">
        <w:rPr>
          <w:rFonts w:hint="cs"/>
          <w:rtl/>
        </w:rPr>
        <w:t xml:space="preserve"> </w:t>
      </w:r>
      <w:r w:rsidRPr="00725CAE">
        <w:rPr>
          <w:rtl/>
        </w:rPr>
        <w:t>רצ"ב להסכם זה,</w:t>
      </w:r>
      <w:r w:rsidRPr="00725CAE">
        <w:rPr>
          <w:rFonts w:hint="cs"/>
          <w:rtl/>
        </w:rPr>
        <w:t xml:space="preserve"> </w:t>
      </w:r>
      <w:r w:rsidRPr="00725CAE">
        <w:rPr>
          <w:rtl/>
        </w:rPr>
        <w:t xml:space="preserve">מסומנת </w:t>
      </w:r>
      <w:r w:rsidRPr="00725CAE">
        <w:rPr>
          <w:b/>
          <w:bCs/>
          <w:rtl/>
        </w:rPr>
        <w:t xml:space="preserve">כנספח </w:t>
      </w:r>
      <w:r w:rsidRPr="00725CAE">
        <w:rPr>
          <w:rFonts w:hint="cs"/>
          <w:b/>
          <w:bCs/>
          <w:rtl/>
        </w:rPr>
        <w:t>2</w:t>
      </w:r>
      <w:r w:rsidRPr="00725CAE">
        <w:rPr>
          <w:rtl/>
        </w:rPr>
        <w:t xml:space="preserve"> ומהווה חלק בלתי נפרד מהסכם זה.</w:t>
      </w:r>
    </w:p>
    <w:p w14:paraId="7E1A69DA" w14:textId="77777777" w:rsidR="001E0A15" w:rsidRPr="00725CAE" w:rsidRDefault="001E0A15" w:rsidP="001E0A15">
      <w:pPr>
        <w:spacing w:line="360" w:lineRule="auto"/>
        <w:ind w:left="720" w:hanging="720"/>
        <w:rPr>
          <w:rtl/>
        </w:rPr>
      </w:pPr>
    </w:p>
    <w:p w14:paraId="565BD51E" w14:textId="77777777" w:rsidR="001E0A15" w:rsidRPr="00725CAE" w:rsidRDefault="001E0A15" w:rsidP="004B69C4">
      <w:pPr>
        <w:spacing w:line="360" w:lineRule="auto"/>
        <w:ind w:left="720" w:hanging="720"/>
        <w:rPr>
          <w:rtl/>
        </w:rPr>
      </w:pPr>
      <w:r w:rsidRPr="00725CAE">
        <w:rPr>
          <w:rtl/>
        </w:rPr>
        <w:t>והואיל:</w:t>
      </w:r>
      <w:r w:rsidRPr="00725CAE">
        <w:rPr>
          <w:rtl/>
        </w:rPr>
        <w:tab/>
        <w:t xml:space="preserve">והמזמין </w:t>
      </w:r>
      <w:r w:rsidRPr="00725CAE">
        <w:rPr>
          <w:rFonts w:hint="cs"/>
          <w:rtl/>
        </w:rPr>
        <w:t>מעוניי</w:t>
      </w:r>
      <w:r w:rsidRPr="00725CAE">
        <w:rPr>
          <w:rFonts w:hint="eastAsia"/>
          <w:rtl/>
        </w:rPr>
        <w:t>ן</w:t>
      </w:r>
      <w:r w:rsidRPr="00725CAE">
        <w:rPr>
          <w:rtl/>
        </w:rPr>
        <w:t xml:space="preserve"> לקבל </w:t>
      </w:r>
      <w:r w:rsidR="004B69C4">
        <w:rPr>
          <w:rFonts w:hint="cs"/>
          <w:rtl/>
        </w:rPr>
        <w:t>ה</w:t>
      </w:r>
      <w:r w:rsidRPr="00725CAE">
        <w:rPr>
          <w:rtl/>
        </w:rPr>
        <w:t>ש</w:t>
      </w:r>
      <w:r w:rsidRPr="00725CAE">
        <w:rPr>
          <w:rFonts w:hint="cs"/>
          <w:rtl/>
        </w:rPr>
        <w:t>י</w:t>
      </w:r>
      <w:r w:rsidRPr="00725CAE">
        <w:rPr>
          <w:rtl/>
        </w:rPr>
        <w:t>רותי</w:t>
      </w:r>
      <w:r w:rsidR="004B69C4">
        <w:rPr>
          <w:rFonts w:hint="cs"/>
          <w:rtl/>
        </w:rPr>
        <w:t>ם</w:t>
      </w:r>
      <w:r w:rsidRPr="00725CAE">
        <w:rPr>
          <w:rFonts w:hint="cs"/>
          <w:rtl/>
        </w:rPr>
        <w:t xml:space="preserve"> </w:t>
      </w:r>
      <w:r w:rsidR="004B69C4">
        <w:rPr>
          <w:rFonts w:hint="cs"/>
          <w:rtl/>
        </w:rPr>
        <w:t>מהספק</w:t>
      </w:r>
      <w:r w:rsidR="004B69C4" w:rsidRPr="00725CAE">
        <w:rPr>
          <w:rFonts w:hint="cs"/>
          <w:rtl/>
        </w:rPr>
        <w:t xml:space="preserve"> </w:t>
      </w:r>
      <w:r w:rsidRPr="00725CAE">
        <w:rPr>
          <w:rtl/>
        </w:rPr>
        <w:t>כמפורט במסמכי המכרז.</w:t>
      </w:r>
    </w:p>
    <w:p w14:paraId="1C0BCE1F" w14:textId="77777777" w:rsidR="001E0A15" w:rsidRPr="00725CAE" w:rsidRDefault="001E0A15" w:rsidP="001E0A15">
      <w:pPr>
        <w:spacing w:line="360" w:lineRule="auto"/>
        <w:ind w:left="720" w:hanging="720"/>
        <w:rPr>
          <w:rtl/>
        </w:rPr>
      </w:pPr>
    </w:p>
    <w:p w14:paraId="0BEF3629" w14:textId="77777777" w:rsidR="001E0A15" w:rsidRPr="00725CAE" w:rsidRDefault="001E0A15" w:rsidP="004B69C4">
      <w:pPr>
        <w:spacing w:line="360" w:lineRule="auto"/>
        <w:ind w:left="746" w:hanging="746"/>
        <w:rPr>
          <w:rtl/>
        </w:rPr>
      </w:pPr>
      <w:r w:rsidRPr="00725CAE">
        <w:rPr>
          <w:rtl/>
        </w:rPr>
        <w:t>והואיל</w:t>
      </w:r>
      <w:r w:rsidRPr="00725CAE">
        <w:rPr>
          <w:rFonts w:hint="cs"/>
          <w:rtl/>
        </w:rPr>
        <w:t>:</w:t>
      </w:r>
      <w:r w:rsidRPr="00725CAE">
        <w:rPr>
          <w:rtl/>
        </w:rPr>
        <w:t xml:space="preserve"> והצדדים מסכימים כי התקשרות זו תהיה על בסיס קבלני ולא תיצור יחסי עובד מעביד בין המ</w:t>
      </w:r>
      <w:r w:rsidRPr="00725CAE">
        <w:rPr>
          <w:rFonts w:hint="cs"/>
          <w:rtl/>
        </w:rPr>
        <w:t>זמין</w:t>
      </w:r>
      <w:r w:rsidRPr="00725CAE">
        <w:rPr>
          <w:rtl/>
        </w:rPr>
        <w:t xml:space="preserve"> לבין </w:t>
      </w:r>
      <w:r w:rsidR="004B69C4">
        <w:rPr>
          <w:rFonts w:hint="cs"/>
          <w:rtl/>
        </w:rPr>
        <w:t>הספק</w:t>
      </w:r>
      <w:r w:rsidRPr="00725CAE">
        <w:rPr>
          <w:rtl/>
        </w:rPr>
        <w:t>, וזאת בהתחשב בתנאי ההתקשרות שאינם הולמים התקשרות במסגרת יחסי עובד מעביד;</w:t>
      </w:r>
      <w:r w:rsidRPr="00725CAE">
        <w:rPr>
          <w:rFonts w:hint="cs"/>
          <w:rtl/>
        </w:rPr>
        <w:t xml:space="preserve"> </w:t>
      </w:r>
    </w:p>
    <w:p w14:paraId="72FD6D87" w14:textId="77777777" w:rsidR="001E0A15" w:rsidRDefault="001E0A15" w:rsidP="001E0A15">
      <w:pPr>
        <w:bidi w:val="0"/>
        <w:rPr>
          <w:b/>
          <w:bCs/>
          <w:rtl/>
        </w:rPr>
      </w:pPr>
      <w:r>
        <w:rPr>
          <w:b/>
          <w:bCs/>
          <w:rtl/>
        </w:rPr>
        <w:br w:type="page"/>
      </w:r>
    </w:p>
    <w:p w14:paraId="7F5FBB71" w14:textId="77777777" w:rsidR="001E0A15" w:rsidRPr="00725CAE" w:rsidRDefault="001E0A15" w:rsidP="001E0A15">
      <w:pPr>
        <w:keepNext/>
        <w:keepLines/>
        <w:spacing w:line="360" w:lineRule="auto"/>
        <w:jc w:val="center"/>
        <w:rPr>
          <w:b/>
          <w:bCs/>
          <w:rtl/>
        </w:rPr>
      </w:pPr>
      <w:r w:rsidRPr="00725CAE">
        <w:rPr>
          <w:b/>
          <w:bCs/>
          <w:rtl/>
        </w:rPr>
        <w:lastRenderedPageBreak/>
        <w:t xml:space="preserve">אי לכך הוסכם והותנה בין הצדדים כדלקמן: </w:t>
      </w:r>
    </w:p>
    <w:p w14:paraId="16A6D15E" w14:textId="77777777" w:rsidR="001E0A15" w:rsidRPr="00725CAE" w:rsidRDefault="001E0A15" w:rsidP="00DF36DD">
      <w:pPr>
        <w:keepNext/>
        <w:numPr>
          <w:ilvl w:val="0"/>
          <w:numId w:val="7"/>
        </w:numPr>
        <w:spacing w:line="360" w:lineRule="auto"/>
        <w:rPr>
          <w:b/>
          <w:bCs/>
        </w:rPr>
      </w:pPr>
      <w:r w:rsidRPr="00725CAE">
        <w:rPr>
          <w:rFonts w:hint="cs"/>
          <w:b/>
          <w:bCs/>
          <w:rtl/>
        </w:rPr>
        <w:t>כללי</w:t>
      </w:r>
    </w:p>
    <w:p w14:paraId="18BACB9B" w14:textId="77777777" w:rsidR="001E0A15" w:rsidRPr="00725CAE" w:rsidRDefault="001E0A15" w:rsidP="00DF36DD">
      <w:pPr>
        <w:keepNext/>
        <w:numPr>
          <w:ilvl w:val="1"/>
          <w:numId w:val="7"/>
        </w:numPr>
        <w:tabs>
          <w:tab w:val="num" w:pos="936"/>
          <w:tab w:val="num" w:pos="1077"/>
        </w:tabs>
        <w:spacing w:line="360" w:lineRule="auto"/>
        <w:ind w:left="794" w:hanging="425"/>
      </w:pPr>
      <w:r w:rsidRPr="00725CAE">
        <w:rPr>
          <w:rFonts w:hint="cs"/>
          <w:rtl/>
        </w:rPr>
        <w:t>המבוא להסכם זה לרבות כל ההצהרות הכלולות והנספחים להסכם וכן מסמכי המכרז מהווים חלק בלתי נפרד ממנו ויפורשו ביחד עמו.</w:t>
      </w:r>
    </w:p>
    <w:p w14:paraId="5121C596" w14:textId="77777777" w:rsidR="001E0A15" w:rsidRPr="00725CAE" w:rsidRDefault="001E0A15" w:rsidP="00DF36DD">
      <w:pPr>
        <w:keepNext/>
        <w:numPr>
          <w:ilvl w:val="1"/>
          <w:numId w:val="7"/>
        </w:numPr>
        <w:tabs>
          <w:tab w:val="num" w:pos="936"/>
          <w:tab w:val="num" w:pos="1077"/>
        </w:tabs>
        <w:spacing w:line="360" w:lineRule="auto"/>
        <w:ind w:left="794" w:hanging="425"/>
      </w:pPr>
      <w:r w:rsidRPr="00725CAE">
        <w:rPr>
          <w:rFonts w:hint="cs"/>
          <w:rtl/>
        </w:rPr>
        <w:t xml:space="preserve">כל האמור בלשון יחיד משמעו גם בלשון רבים, כל האמור בלשון זכר משמעו גם בלשון נקבה, </w:t>
      </w:r>
      <w:proofErr w:type="spellStart"/>
      <w:r w:rsidRPr="00725CAE">
        <w:rPr>
          <w:rFonts w:hint="cs"/>
          <w:rtl/>
        </w:rPr>
        <w:t>הכל</w:t>
      </w:r>
      <w:proofErr w:type="spellEnd"/>
      <w:r w:rsidRPr="00725CAE">
        <w:rPr>
          <w:rFonts w:hint="cs"/>
          <w:rtl/>
        </w:rPr>
        <w:t xml:space="preserve"> בהתאם לעניין וכמשתמע מן ההקשר בהסכם זה.</w:t>
      </w:r>
    </w:p>
    <w:p w14:paraId="17A5E1E3" w14:textId="77777777" w:rsidR="001E0A15" w:rsidRPr="00725CAE" w:rsidRDefault="001E0A15" w:rsidP="00DF36DD">
      <w:pPr>
        <w:keepNext/>
        <w:numPr>
          <w:ilvl w:val="1"/>
          <w:numId w:val="7"/>
        </w:numPr>
        <w:tabs>
          <w:tab w:val="num" w:pos="936"/>
          <w:tab w:val="num" w:pos="1077"/>
        </w:tabs>
        <w:spacing w:line="360" w:lineRule="auto"/>
        <w:ind w:left="794" w:hanging="425"/>
      </w:pPr>
      <w:r w:rsidRPr="00725CAE">
        <w:rPr>
          <w:rFonts w:hint="cs"/>
          <w:rtl/>
        </w:rPr>
        <w:t>הנספחים להסכם זה:</w:t>
      </w:r>
    </w:p>
    <w:p w14:paraId="51D78580" w14:textId="0A35F7DA" w:rsidR="001E0A15" w:rsidRPr="00725CAE" w:rsidRDefault="001E0A15" w:rsidP="0059331F">
      <w:pPr>
        <w:keepNext/>
        <w:numPr>
          <w:ilvl w:val="2"/>
          <w:numId w:val="7"/>
        </w:numPr>
        <w:tabs>
          <w:tab w:val="clear" w:pos="1800"/>
          <w:tab w:val="num" w:pos="1219"/>
        </w:tabs>
        <w:spacing w:line="360" w:lineRule="auto"/>
        <w:ind w:left="1219" w:hanging="567"/>
      </w:pPr>
      <w:r w:rsidRPr="00725CAE">
        <w:rPr>
          <w:rFonts w:hint="cs"/>
          <w:rtl/>
        </w:rPr>
        <w:t xml:space="preserve">נספח 1 </w:t>
      </w:r>
      <w:r w:rsidRPr="00725CAE">
        <w:rPr>
          <w:rtl/>
        </w:rPr>
        <w:t>–</w:t>
      </w:r>
      <w:r w:rsidRPr="00725CAE">
        <w:rPr>
          <w:rFonts w:hint="cs"/>
          <w:rtl/>
        </w:rPr>
        <w:t xml:space="preserve"> מכרז מס' </w:t>
      </w:r>
      <w:r w:rsidR="003E26AF">
        <w:rPr>
          <w:rFonts w:hint="cs"/>
          <w:rtl/>
        </w:rPr>
        <w:t>87</w:t>
      </w:r>
      <w:r w:rsidR="00CD6B11">
        <w:rPr>
          <w:rFonts w:hint="cs"/>
          <w:rtl/>
        </w:rPr>
        <w:t>/</w:t>
      </w:r>
      <w:r w:rsidR="003E26AF">
        <w:rPr>
          <w:rFonts w:hint="cs"/>
          <w:rtl/>
        </w:rPr>
        <w:t>2018</w:t>
      </w:r>
      <w:r w:rsidRPr="00725CAE">
        <w:rPr>
          <w:rtl/>
        </w:rPr>
        <w:t xml:space="preserve"> </w:t>
      </w:r>
      <w:r w:rsidRPr="00725CAE">
        <w:rPr>
          <w:rFonts w:hint="cs"/>
          <w:rtl/>
        </w:rPr>
        <w:t>כולל תשובות לשאלות ומסמכים הבהרה שהוחלפו בין הצדדים.</w:t>
      </w:r>
    </w:p>
    <w:p w14:paraId="542956A4" w14:textId="77777777" w:rsidR="001E0A15" w:rsidRPr="00725CAE" w:rsidRDefault="001E0A15" w:rsidP="00DF36DD">
      <w:pPr>
        <w:keepNext/>
        <w:numPr>
          <w:ilvl w:val="2"/>
          <w:numId w:val="7"/>
        </w:numPr>
        <w:tabs>
          <w:tab w:val="clear" w:pos="1800"/>
          <w:tab w:val="num" w:pos="1219"/>
          <w:tab w:val="num" w:pos="1503"/>
        </w:tabs>
        <w:spacing w:line="360" w:lineRule="auto"/>
        <w:ind w:left="1219" w:hanging="567"/>
      </w:pPr>
      <w:r w:rsidRPr="00725CAE">
        <w:rPr>
          <w:rFonts w:hint="cs"/>
          <w:rtl/>
        </w:rPr>
        <w:t xml:space="preserve">נספח 2 - הצעת </w:t>
      </w:r>
      <w:r w:rsidR="004B69C4">
        <w:rPr>
          <w:rFonts w:hint="cs"/>
          <w:rtl/>
        </w:rPr>
        <w:t>הספק</w:t>
      </w:r>
      <w:r w:rsidR="004B69C4" w:rsidRPr="00725CAE">
        <w:rPr>
          <w:rFonts w:hint="cs"/>
          <w:rtl/>
        </w:rPr>
        <w:t xml:space="preserve"> </w:t>
      </w:r>
      <w:r w:rsidRPr="00725CAE">
        <w:rPr>
          <w:rFonts w:hint="cs"/>
          <w:rtl/>
        </w:rPr>
        <w:t>מיום _____________ או חלקים ממנה כפי שהתקבלו ואושרו על ידי המזמין.</w:t>
      </w:r>
    </w:p>
    <w:p w14:paraId="50EDB4EF" w14:textId="77777777" w:rsidR="001E0A15" w:rsidRPr="00725CAE" w:rsidRDefault="001E0A15" w:rsidP="00574980">
      <w:pPr>
        <w:keepNext/>
        <w:numPr>
          <w:ilvl w:val="2"/>
          <w:numId w:val="7"/>
        </w:numPr>
        <w:tabs>
          <w:tab w:val="clear" w:pos="1800"/>
          <w:tab w:val="num" w:pos="1219"/>
          <w:tab w:val="num" w:pos="1503"/>
        </w:tabs>
        <w:spacing w:line="360" w:lineRule="auto"/>
        <w:ind w:left="1219" w:hanging="567"/>
      </w:pPr>
      <w:r w:rsidRPr="00725CAE">
        <w:rPr>
          <w:rFonts w:hint="cs"/>
          <w:rtl/>
        </w:rPr>
        <w:t xml:space="preserve">נספח 3 - אישור על קיום ביטוחים - נספח </w:t>
      </w:r>
      <w:r w:rsidR="008E310F">
        <w:rPr>
          <w:rFonts w:hint="cs"/>
          <w:rtl/>
        </w:rPr>
        <w:t>ג</w:t>
      </w:r>
      <w:r w:rsidR="008E310F" w:rsidRPr="00725CAE">
        <w:rPr>
          <w:rFonts w:hint="cs"/>
          <w:rtl/>
        </w:rPr>
        <w:t>'</w:t>
      </w:r>
      <w:r w:rsidR="008E310F">
        <w:rPr>
          <w:rFonts w:hint="cs"/>
          <w:rtl/>
        </w:rPr>
        <w:t>3</w:t>
      </w:r>
      <w:r w:rsidR="008E310F" w:rsidRPr="00725CAE">
        <w:rPr>
          <w:rFonts w:hint="cs"/>
          <w:rtl/>
        </w:rPr>
        <w:t xml:space="preserve"> </w:t>
      </w:r>
      <w:r w:rsidRPr="00725CAE">
        <w:rPr>
          <w:rFonts w:hint="cs"/>
          <w:rtl/>
        </w:rPr>
        <w:t>להסכם.</w:t>
      </w:r>
    </w:p>
    <w:p w14:paraId="4A43091E" w14:textId="77777777" w:rsidR="001E0A15" w:rsidRPr="00725CAE" w:rsidRDefault="001E0A15" w:rsidP="00DF36DD">
      <w:pPr>
        <w:keepNext/>
        <w:numPr>
          <w:ilvl w:val="1"/>
          <w:numId w:val="7"/>
        </w:numPr>
        <w:tabs>
          <w:tab w:val="num" w:pos="794"/>
          <w:tab w:val="num" w:pos="1077"/>
        </w:tabs>
        <w:spacing w:line="360" w:lineRule="auto"/>
        <w:ind w:left="652" w:hanging="283"/>
        <w:rPr>
          <w:b/>
          <w:bCs/>
        </w:rPr>
      </w:pPr>
      <w:r w:rsidRPr="00725CAE">
        <w:rPr>
          <w:rFonts w:hint="cs"/>
          <w:b/>
          <w:bCs/>
          <w:rtl/>
        </w:rPr>
        <w:t>סתירה בין מסמכים:</w:t>
      </w:r>
    </w:p>
    <w:p w14:paraId="08C1AB01" w14:textId="504E9FD1" w:rsidR="001E0A15" w:rsidRPr="00725CAE" w:rsidRDefault="001E0A15" w:rsidP="004B69C4">
      <w:pPr>
        <w:spacing w:line="360" w:lineRule="auto"/>
        <w:ind w:left="794"/>
        <w:rPr>
          <w:rtl/>
        </w:rPr>
      </w:pPr>
      <w:r w:rsidRPr="00725CAE">
        <w:rPr>
          <w:rFonts w:hint="cs"/>
          <w:rtl/>
        </w:rPr>
        <w:t xml:space="preserve">בכל מקרה של סתירה או אי התאמה בין הצעת </w:t>
      </w:r>
      <w:r w:rsidR="004B69C4">
        <w:rPr>
          <w:rFonts w:hint="cs"/>
          <w:rtl/>
        </w:rPr>
        <w:t>הספק</w:t>
      </w:r>
      <w:r w:rsidR="004B69C4" w:rsidRPr="00725CAE">
        <w:rPr>
          <w:rFonts w:hint="cs"/>
          <w:rtl/>
        </w:rPr>
        <w:t xml:space="preserve"> </w:t>
      </w:r>
      <w:r w:rsidRPr="00725CAE">
        <w:rPr>
          <w:rFonts w:hint="cs"/>
          <w:rtl/>
        </w:rPr>
        <w:t xml:space="preserve">כפי שאושרה על ידי המזמין לבין גוף ההסכם ויתר נספחי ההסכם כולם או חלקם, תגברנה הוראות גוף ההסכם ויתר נספחי ההסכם על פני האמור בהצעת </w:t>
      </w:r>
      <w:r w:rsidR="00644891">
        <w:rPr>
          <w:rFonts w:hint="cs"/>
          <w:rtl/>
        </w:rPr>
        <w:t>הספק</w:t>
      </w:r>
      <w:r w:rsidRPr="00725CAE">
        <w:rPr>
          <w:rFonts w:hint="cs"/>
          <w:rtl/>
        </w:rPr>
        <w:t xml:space="preserve">. המזמין רואה את מסמכי המכרז ואת כל חובות </w:t>
      </w:r>
      <w:r w:rsidR="004B69C4">
        <w:rPr>
          <w:rFonts w:hint="cs"/>
          <w:rtl/>
        </w:rPr>
        <w:t>הספק</w:t>
      </w:r>
      <w:r w:rsidRPr="00725CAE">
        <w:rPr>
          <w:rFonts w:hint="cs"/>
          <w:rtl/>
        </w:rPr>
        <w:t>,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14:paraId="08C9F672" w14:textId="77777777" w:rsidR="001E0A15" w:rsidRPr="00725CAE" w:rsidRDefault="001E0A15" w:rsidP="001E0A15">
      <w:pPr>
        <w:spacing w:line="360" w:lineRule="auto"/>
        <w:rPr>
          <w:rtl/>
        </w:rPr>
      </w:pPr>
    </w:p>
    <w:p w14:paraId="470025EA" w14:textId="77777777" w:rsidR="001E0A15" w:rsidRPr="00725CAE" w:rsidRDefault="001E0A15" w:rsidP="00DF36DD">
      <w:pPr>
        <w:numPr>
          <w:ilvl w:val="0"/>
          <w:numId w:val="7"/>
        </w:numPr>
        <w:spacing w:line="360" w:lineRule="auto"/>
        <w:rPr>
          <w:b/>
          <w:bCs/>
        </w:rPr>
      </w:pPr>
      <w:bookmarkStart w:id="451" w:name="_Ref406430028"/>
      <w:r w:rsidRPr="00725CAE">
        <w:rPr>
          <w:b/>
          <w:bCs/>
          <w:rtl/>
        </w:rPr>
        <w:t>היתרים רישיונות ואישורים</w:t>
      </w:r>
      <w:bookmarkEnd w:id="451"/>
      <w:r w:rsidRPr="00725CAE">
        <w:rPr>
          <w:b/>
          <w:bCs/>
          <w:rtl/>
        </w:rPr>
        <w:t xml:space="preserve"> </w:t>
      </w:r>
    </w:p>
    <w:p w14:paraId="6BBB6C2E"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Fonts w:hint="cs"/>
          <w:rtl/>
        </w:rPr>
        <w:t xml:space="preserve"> </w:t>
      </w:r>
      <w:r w:rsidR="001E0A15" w:rsidRPr="00725CAE">
        <w:rPr>
          <w:rtl/>
        </w:rPr>
        <w:t xml:space="preserve">מצהיר ומתחייב בזאת </w:t>
      </w:r>
      <w:r w:rsidR="001E0A15" w:rsidRPr="00725CAE">
        <w:rPr>
          <w:rFonts w:hint="cs"/>
          <w:rtl/>
        </w:rPr>
        <w:t xml:space="preserve">כי </w:t>
      </w:r>
      <w:r w:rsidR="001E0A15" w:rsidRPr="00725CAE">
        <w:rPr>
          <w:rtl/>
        </w:rPr>
        <w:t>הוא מחזיק במסמכים ו</w:t>
      </w:r>
      <w:r w:rsidR="001E0A15" w:rsidRPr="00725CAE">
        <w:rPr>
          <w:rFonts w:hint="cs"/>
          <w:rtl/>
        </w:rPr>
        <w:t>ב</w:t>
      </w:r>
      <w:r w:rsidR="001E0A15" w:rsidRPr="00725CAE">
        <w:rPr>
          <w:rtl/>
        </w:rPr>
        <w:t xml:space="preserve">אישורים התקפים בהתאם להוראות כל דין לרבות המסמכים והאישורים התקפים מאת הרשויות המוסמכות. </w:t>
      </w:r>
      <w:r>
        <w:rPr>
          <w:rFonts w:hint="cs"/>
          <w:rtl/>
        </w:rPr>
        <w:t>הספק</w:t>
      </w:r>
      <w:r w:rsidRPr="00725CAE">
        <w:rPr>
          <w:rFonts w:hint="cs"/>
          <w:rtl/>
        </w:rPr>
        <w:t xml:space="preserve"> </w:t>
      </w:r>
      <w:r w:rsidR="001E0A15" w:rsidRPr="00725CAE">
        <w:rPr>
          <w:rtl/>
        </w:rPr>
        <w:t>מתחייב להציגם למזמין בכל עת שי</w:t>
      </w:r>
      <w:r w:rsidR="001E0A15" w:rsidRPr="00725CAE">
        <w:rPr>
          <w:rFonts w:hint="cs"/>
          <w:rtl/>
        </w:rPr>
        <w:t>י</w:t>
      </w:r>
      <w:r w:rsidR="001E0A15" w:rsidRPr="00725CAE">
        <w:rPr>
          <w:rtl/>
        </w:rPr>
        <w:t>דרש</w:t>
      </w:r>
      <w:r w:rsidR="001E0A15" w:rsidRPr="00725CAE">
        <w:rPr>
          <w:rFonts w:hint="cs"/>
          <w:rtl/>
        </w:rPr>
        <w:t xml:space="preserve"> ע"י המזמין</w:t>
      </w:r>
      <w:r w:rsidR="001E0A15" w:rsidRPr="00725CAE">
        <w:rPr>
          <w:rtl/>
        </w:rPr>
        <w:t xml:space="preserve">. </w:t>
      </w:r>
    </w:p>
    <w:p w14:paraId="10320950" w14:textId="77777777" w:rsidR="001E0A15" w:rsidRPr="00725CAE" w:rsidRDefault="001E0A15" w:rsidP="00DF36DD">
      <w:pPr>
        <w:numPr>
          <w:ilvl w:val="1"/>
          <w:numId w:val="7"/>
        </w:numPr>
        <w:tabs>
          <w:tab w:val="num" w:pos="794"/>
        </w:tabs>
        <w:spacing w:line="360" w:lineRule="auto"/>
        <w:ind w:left="794" w:hanging="425"/>
      </w:pPr>
      <w:r w:rsidRPr="00725CAE">
        <w:rPr>
          <w:rtl/>
        </w:rPr>
        <w:t xml:space="preserve">מובהר כי נכונותן של הצהרות </w:t>
      </w:r>
      <w:r w:rsidR="004B69C4">
        <w:rPr>
          <w:rFonts w:hint="cs"/>
          <w:rtl/>
        </w:rPr>
        <w:t>הספק</w:t>
      </w:r>
      <w:r w:rsidR="004B69C4" w:rsidRPr="00725CAE">
        <w:rPr>
          <w:rFonts w:hint="cs"/>
          <w:rtl/>
        </w:rPr>
        <w:t xml:space="preserve"> </w:t>
      </w:r>
      <w:r w:rsidRPr="00725CAE">
        <w:rPr>
          <w:rtl/>
        </w:rPr>
        <w:t xml:space="preserve">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4B69C4">
        <w:rPr>
          <w:rFonts w:hint="cs"/>
          <w:rtl/>
        </w:rPr>
        <w:t>הספק</w:t>
      </w:r>
      <w:r w:rsidRPr="00725CAE">
        <w:rPr>
          <w:rtl/>
        </w:rPr>
        <w:t xml:space="preserve">. </w:t>
      </w:r>
    </w:p>
    <w:p w14:paraId="6A9C0B6A"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Fonts w:hint="cs"/>
          <w:rtl/>
        </w:rPr>
        <w:t xml:space="preserve"> </w:t>
      </w:r>
      <w:r w:rsidR="001E0A15" w:rsidRPr="00725CAE">
        <w:rPr>
          <w:rtl/>
        </w:rPr>
        <w:t xml:space="preserve">מתחייב להודיע למזמין מיד על כל שינוי שיחול בתוקף הצהרותיו, לרבות על כל צו שניתן כנגדו והאוסר או מגביל את יכולתו </w:t>
      </w:r>
      <w:proofErr w:type="spellStart"/>
      <w:r w:rsidR="001E0A15" w:rsidRPr="00725CAE">
        <w:rPr>
          <w:rtl/>
        </w:rPr>
        <w:t>ליתן</w:t>
      </w:r>
      <w:proofErr w:type="spellEnd"/>
      <w:r w:rsidR="001E0A15" w:rsidRPr="00725CAE">
        <w:rPr>
          <w:rtl/>
        </w:rPr>
        <w:t xml:space="preserve"> את השירותים בהתאם להסכם </w:t>
      </w:r>
      <w:r w:rsidR="001E0A15" w:rsidRPr="00725CAE">
        <w:rPr>
          <w:rFonts w:hint="cs"/>
          <w:rtl/>
        </w:rPr>
        <w:t xml:space="preserve">זה </w:t>
      </w:r>
      <w:r w:rsidR="001E0A15" w:rsidRPr="00725CAE">
        <w:rPr>
          <w:rtl/>
        </w:rPr>
        <w:t xml:space="preserve">על נספחיו. </w:t>
      </w:r>
    </w:p>
    <w:p w14:paraId="7F6EDB0A" w14:textId="77777777" w:rsidR="001E0A15" w:rsidRPr="00725CAE" w:rsidRDefault="001E0A15" w:rsidP="00DF36DD">
      <w:pPr>
        <w:keepNext/>
        <w:keepLines/>
        <w:numPr>
          <w:ilvl w:val="1"/>
          <w:numId w:val="7"/>
        </w:numPr>
        <w:tabs>
          <w:tab w:val="num" w:pos="794"/>
        </w:tabs>
        <w:spacing w:line="360" w:lineRule="auto"/>
        <w:ind w:left="794" w:hanging="425"/>
      </w:pPr>
      <w:r w:rsidRPr="00725CAE">
        <w:rPr>
          <w:rFonts w:hint="cs"/>
          <w:rtl/>
        </w:rPr>
        <w:t xml:space="preserve"> </w:t>
      </w:r>
      <w:r w:rsidR="004B69C4">
        <w:rPr>
          <w:rFonts w:hint="cs"/>
          <w:rtl/>
        </w:rPr>
        <w:t>הספק</w:t>
      </w:r>
      <w:r w:rsidR="004B69C4" w:rsidRPr="00725CAE">
        <w:rPr>
          <w:rFonts w:hint="cs"/>
          <w:rtl/>
        </w:rPr>
        <w:t xml:space="preserve"> </w:t>
      </w:r>
      <w:r w:rsidRPr="00725CAE">
        <w:rPr>
          <w:rFonts w:hint="cs"/>
          <w:rtl/>
        </w:rPr>
        <w:t xml:space="preserve">מתחייב לספק את השירותים בהתאם להוראות כל דין החל בקשר למתן השירותים נשוא הסכם זה. </w:t>
      </w:r>
    </w:p>
    <w:p w14:paraId="5AD6004C" w14:textId="77777777" w:rsidR="001E0A15" w:rsidRDefault="001E0A15" w:rsidP="001E0A15">
      <w:pPr>
        <w:keepNext/>
        <w:keepLines/>
        <w:spacing w:line="360" w:lineRule="auto"/>
        <w:ind w:left="360"/>
        <w:rPr>
          <w:b/>
          <w:bCs/>
          <w:rtl/>
        </w:rPr>
      </w:pPr>
      <w:r w:rsidRPr="00725CAE">
        <w:rPr>
          <w:rFonts w:ascii="Arial" w:hAnsi="Arial" w:hint="cs"/>
          <w:b/>
          <w:bCs/>
          <w:rtl/>
        </w:rPr>
        <w:t>סעיף זה הינו תנאי יסודי בהסכם</w:t>
      </w:r>
      <w:bookmarkStart w:id="452" w:name="_Ref225746997"/>
      <w:bookmarkStart w:id="453" w:name="_Ref176240963"/>
    </w:p>
    <w:p w14:paraId="5ED65294" w14:textId="77777777" w:rsidR="001E0A15" w:rsidRDefault="001E0A15" w:rsidP="001E0A15">
      <w:pPr>
        <w:bidi w:val="0"/>
        <w:rPr>
          <w:b/>
          <w:bCs/>
        </w:rPr>
      </w:pPr>
      <w:r>
        <w:rPr>
          <w:b/>
          <w:bCs/>
          <w:rtl/>
        </w:rPr>
        <w:br w:type="page"/>
      </w:r>
    </w:p>
    <w:p w14:paraId="5F2AD1FA" w14:textId="77777777" w:rsidR="001E0A15" w:rsidRPr="00725CAE" w:rsidRDefault="001E0A15" w:rsidP="00DF36DD">
      <w:pPr>
        <w:numPr>
          <w:ilvl w:val="0"/>
          <w:numId w:val="7"/>
        </w:numPr>
        <w:spacing w:line="360" w:lineRule="auto"/>
        <w:rPr>
          <w:rFonts w:ascii="Arial" w:hAnsi="Arial"/>
          <w:b/>
          <w:bCs/>
          <w:u w:val="single"/>
          <w:rtl/>
        </w:rPr>
      </w:pPr>
      <w:bookmarkStart w:id="454" w:name="_Ref365818181"/>
      <w:bookmarkEnd w:id="452"/>
      <w:r w:rsidRPr="00725CAE">
        <w:rPr>
          <w:rFonts w:ascii="Arial" w:hAnsi="Arial" w:hint="cs"/>
          <w:b/>
          <w:bCs/>
          <w:u w:val="single"/>
          <w:rtl/>
        </w:rPr>
        <w:lastRenderedPageBreak/>
        <w:t>השירותים הנדרשים</w:t>
      </w:r>
      <w:bookmarkEnd w:id="453"/>
      <w:bookmarkEnd w:id="454"/>
    </w:p>
    <w:p w14:paraId="08C65856" w14:textId="54E0BDDF" w:rsidR="005710A8" w:rsidRPr="00545089" w:rsidRDefault="001E0A15" w:rsidP="00DD3247">
      <w:pPr>
        <w:numPr>
          <w:ilvl w:val="1"/>
          <w:numId w:val="7"/>
        </w:numPr>
        <w:tabs>
          <w:tab w:val="num" w:pos="794"/>
        </w:tabs>
        <w:spacing w:line="360" w:lineRule="auto"/>
        <w:ind w:left="794" w:hanging="425"/>
        <w:rPr>
          <w:rFonts w:ascii="Arial" w:hAnsi="Arial"/>
        </w:rPr>
      </w:pPr>
      <w:r w:rsidRPr="008E310F">
        <w:rPr>
          <w:rFonts w:hint="eastAsia"/>
          <w:rtl/>
        </w:rPr>
        <w:t>השירותים</w:t>
      </w:r>
      <w:r w:rsidRPr="005710A8">
        <w:rPr>
          <w:rFonts w:ascii="Arial" w:hAnsi="Arial"/>
          <w:rtl/>
        </w:rPr>
        <w:t xml:space="preserve"> הנדרשים במסגרת הסכם זה (להלן: "</w:t>
      </w:r>
      <w:r w:rsidRPr="005710A8">
        <w:rPr>
          <w:rFonts w:ascii="Arial" w:hAnsi="Arial"/>
          <w:b/>
          <w:bCs/>
          <w:rtl/>
        </w:rPr>
        <w:t>השירותים</w:t>
      </w:r>
      <w:r w:rsidRPr="005710A8">
        <w:rPr>
          <w:rFonts w:ascii="Arial" w:hAnsi="Arial"/>
          <w:rtl/>
        </w:rPr>
        <w:t>"), כול</w:t>
      </w:r>
      <w:r w:rsidRPr="0059331F">
        <w:rPr>
          <w:rFonts w:ascii="Arial" w:hAnsi="Arial"/>
          <w:rtl/>
        </w:rPr>
        <w:t xml:space="preserve">לים </w:t>
      </w:r>
      <w:r w:rsidR="00DD3247" w:rsidRPr="00DD3247">
        <w:rPr>
          <w:rFonts w:ascii="Arial" w:hAnsi="Arial"/>
          <w:rtl/>
        </w:rPr>
        <w:t>שיפור תהליכי תקשורת בין צוותים בבתי חולים</w:t>
      </w:r>
      <w:r w:rsidR="005710A8" w:rsidRPr="00DD3247">
        <w:rPr>
          <w:rFonts w:ascii="Arial" w:hAnsi="Arial" w:hint="cs"/>
          <w:rtl/>
        </w:rPr>
        <w:t>.</w:t>
      </w:r>
    </w:p>
    <w:p w14:paraId="3C37A007" w14:textId="77777777" w:rsidR="001E0A15" w:rsidRPr="005710A8" w:rsidRDefault="004B69C4" w:rsidP="001E712F">
      <w:pPr>
        <w:keepNext/>
        <w:keepLines/>
        <w:numPr>
          <w:ilvl w:val="1"/>
          <w:numId w:val="15"/>
        </w:numPr>
        <w:spacing w:line="360" w:lineRule="auto"/>
        <w:rPr>
          <w:rFonts w:ascii="Arial" w:hAnsi="Arial"/>
        </w:rPr>
      </w:pPr>
      <w:r>
        <w:rPr>
          <w:rFonts w:hint="cs"/>
          <w:rtl/>
        </w:rPr>
        <w:t>הספק</w:t>
      </w:r>
      <w:r w:rsidRPr="00725CAE">
        <w:rPr>
          <w:rFonts w:hint="cs"/>
          <w:rtl/>
        </w:rPr>
        <w:t xml:space="preserve"> </w:t>
      </w:r>
      <w:r w:rsidR="001E0A15" w:rsidRPr="005710A8">
        <w:rPr>
          <w:rFonts w:ascii="Arial" w:hAnsi="Arial"/>
          <w:rtl/>
        </w:rPr>
        <w:t>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001E0A15" w:rsidRPr="005710A8">
        <w:rPr>
          <w:rFonts w:ascii="Arial" w:hAnsi="Arial" w:hint="cs"/>
          <w:rtl/>
        </w:rPr>
        <w:t>י</w:t>
      </w:r>
      <w:r w:rsidR="001E0A15" w:rsidRPr="005710A8">
        <w:rPr>
          <w:rFonts w:ascii="Arial" w:hAnsi="Arial"/>
          <w:rtl/>
        </w:rPr>
        <w:t>ין רוחני של צד ג' כלשהו.</w:t>
      </w:r>
    </w:p>
    <w:p w14:paraId="3D02FCA4" w14:textId="77777777" w:rsidR="001E0A15" w:rsidRPr="00725CAE" w:rsidRDefault="004B69C4" w:rsidP="001E712F">
      <w:pPr>
        <w:keepNext/>
        <w:keepLines/>
        <w:numPr>
          <w:ilvl w:val="1"/>
          <w:numId w:val="15"/>
        </w:numPr>
        <w:spacing w:line="360" w:lineRule="auto"/>
        <w:rPr>
          <w:rFonts w:ascii="Arial" w:hAnsi="Arial"/>
        </w:rPr>
      </w:pPr>
      <w:r>
        <w:rPr>
          <w:rFonts w:hint="cs"/>
          <w:rtl/>
        </w:rPr>
        <w:t>הספק</w:t>
      </w:r>
      <w:r w:rsidRPr="00725CAE">
        <w:rPr>
          <w:rFonts w:hint="cs"/>
          <w:rtl/>
        </w:rPr>
        <w:t xml:space="preserve"> </w:t>
      </w:r>
      <w:r w:rsidR="001E0A15" w:rsidRPr="00725CAE">
        <w:rPr>
          <w:rFonts w:ascii="Arial" w:hAnsi="Arial" w:hint="cs"/>
          <w:rtl/>
        </w:rPr>
        <w:t xml:space="preserve">מצהיר </w:t>
      </w:r>
      <w:r w:rsidR="001E0A15" w:rsidRPr="00725CAE">
        <w:rPr>
          <w:rFonts w:ascii="Arial" w:hAnsi="Arial"/>
          <w:rtl/>
        </w:rPr>
        <w:t xml:space="preserve">בזאת כי יש לו את היכולת והאמצעים הדרושים לרבות האמצעים הכספיים ומשאבי האנוש העומדים לרשותו וכן </w:t>
      </w:r>
      <w:r w:rsidR="001E0A15" w:rsidRPr="00725CAE">
        <w:rPr>
          <w:rFonts w:ascii="Arial" w:hAnsi="Arial" w:hint="cs"/>
          <w:rtl/>
        </w:rPr>
        <w:t xml:space="preserve">כי יש לו ולעובדים שיועסקו מטעמו בביצוע התחייבויותיו ע"פ הסכם זה, </w:t>
      </w:r>
      <w:r w:rsidR="001E0A15" w:rsidRPr="00725CAE">
        <w:rPr>
          <w:rFonts w:ascii="Arial" w:hAnsi="Arial"/>
          <w:rtl/>
        </w:rPr>
        <w:t xml:space="preserve">את הידע המקצועי, הניסיון והמומחיות הנדרשים לשם אספקת השירותים.  </w:t>
      </w:r>
    </w:p>
    <w:p w14:paraId="36A30016" w14:textId="77777777" w:rsidR="001E0A15" w:rsidRPr="00725CAE" w:rsidRDefault="001E0A15" w:rsidP="001E0A15">
      <w:pPr>
        <w:keepNext/>
        <w:keepLines/>
        <w:spacing w:line="360" w:lineRule="auto"/>
        <w:ind w:left="792"/>
        <w:rPr>
          <w:rFonts w:ascii="Arial" w:hAnsi="Arial"/>
        </w:rPr>
      </w:pPr>
      <w:r w:rsidRPr="00725CAE">
        <w:rPr>
          <w:b/>
          <w:bCs/>
          <w:rtl/>
        </w:rPr>
        <w:t>סעיף זה הינו תנאי יסודי בהסכם</w:t>
      </w:r>
    </w:p>
    <w:p w14:paraId="26472409" w14:textId="77777777" w:rsidR="001E0A15" w:rsidRDefault="004B69C4" w:rsidP="001E712F">
      <w:pPr>
        <w:keepNext/>
        <w:keepLines/>
        <w:numPr>
          <w:ilvl w:val="1"/>
          <w:numId w:val="15"/>
        </w:numPr>
        <w:spacing w:line="360" w:lineRule="auto"/>
        <w:rPr>
          <w:rFonts w:ascii="Arial" w:hAnsi="Arial"/>
        </w:rPr>
      </w:pPr>
      <w:r w:rsidRPr="004B69C4">
        <w:rPr>
          <w:rFonts w:ascii="Arial" w:hAnsi="Arial" w:hint="cs"/>
          <w:rtl/>
        </w:rPr>
        <w:t xml:space="preserve">הספק </w:t>
      </w:r>
      <w:r w:rsidR="001E0A15" w:rsidRPr="00725CAE">
        <w:rPr>
          <w:rFonts w:ascii="Arial" w:hAnsi="Arial" w:hint="cs"/>
          <w:rtl/>
        </w:rPr>
        <w:t>מצהיר כי הוא מסוגל לבצע את התחייבויותיו ע"פ הסכם זה.</w:t>
      </w:r>
    </w:p>
    <w:p w14:paraId="123E3128" w14:textId="77777777" w:rsidR="001E0A15" w:rsidRDefault="001E0A15" w:rsidP="001E712F">
      <w:pPr>
        <w:keepNext/>
        <w:keepLines/>
        <w:numPr>
          <w:ilvl w:val="1"/>
          <w:numId w:val="15"/>
        </w:numPr>
        <w:spacing w:line="360" w:lineRule="auto"/>
      </w:pPr>
      <w:r>
        <w:rPr>
          <w:rFonts w:ascii="Arial" w:hAnsi="Arial" w:hint="cs"/>
          <w:rtl/>
        </w:rPr>
        <w:t xml:space="preserve">ידוע </w:t>
      </w:r>
      <w:r w:rsidR="004B69C4">
        <w:rPr>
          <w:rFonts w:hint="cs"/>
          <w:rtl/>
        </w:rPr>
        <w:t>הספק</w:t>
      </w:r>
      <w:r w:rsidR="004B69C4" w:rsidRPr="00725CAE">
        <w:rPr>
          <w:rFonts w:hint="cs"/>
          <w:rtl/>
        </w:rPr>
        <w:t xml:space="preserve"> </w:t>
      </w:r>
      <w:r>
        <w:rPr>
          <w:rFonts w:ascii="Arial" w:hAnsi="Arial" w:hint="cs"/>
          <w:rtl/>
        </w:rPr>
        <w:t xml:space="preserve">כי </w:t>
      </w:r>
      <w:r w:rsidRPr="005F3580">
        <w:rPr>
          <w:rtl/>
        </w:rPr>
        <w:t>המזמין יהיה רשאי להרחיב את השירות גם ליחידות נוספות</w:t>
      </w:r>
      <w:r>
        <w:rPr>
          <w:rFonts w:hint="cs"/>
          <w:rtl/>
        </w:rPr>
        <w:t>.</w:t>
      </w:r>
    </w:p>
    <w:p w14:paraId="76F094BC" w14:textId="77777777" w:rsidR="001E0A15" w:rsidRPr="00725CAE" w:rsidRDefault="001E0A15" w:rsidP="001E0A15">
      <w:pPr>
        <w:keepNext/>
        <w:keepLines/>
        <w:spacing w:line="360" w:lineRule="auto"/>
        <w:rPr>
          <w:rtl/>
        </w:rPr>
      </w:pPr>
    </w:p>
    <w:p w14:paraId="0686DBE6" w14:textId="77777777" w:rsidR="001E0A15" w:rsidRPr="00725CAE" w:rsidRDefault="001E0A15" w:rsidP="00DF36DD">
      <w:pPr>
        <w:keepNext/>
        <w:keepLines/>
        <w:numPr>
          <w:ilvl w:val="0"/>
          <w:numId w:val="7"/>
        </w:numPr>
        <w:spacing w:line="360" w:lineRule="auto"/>
        <w:rPr>
          <w:rFonts w:ascii="Arial" w:hAnsi="Arial"/>
          <w:b/>
          <w:bCs/>
          <w:u w:val="single"/>
        </w:rPr>
      </w:pPr>
      <w:bookmarkStart w:id="455" w:name="_Ref179686288"/>
      <w:r w:rsidRPr="00725CAE">
        <w:rPr>
          <w:rFonts w:ascii="Arial" w:hAnsi="Arial" w:hint="eastAsia"/>
          <w:b/>
          <w:bCs/>
          <w:u w:val="single"/>
          <w:rtl/>
        </w:rPr>
        <w:t>תקופת</w:t>
      </w:r>
      <w:r w:rsidRPr="00725CAE">
        <w:rPr>
          <w:rFonts w:ascii="Arial" w:hAnsi="Arial"/>
          <w:b/>
          <w:bCs/>
          <w:u w:val="single"/>
          <w:rtl/>
        </w:rPr>
        <w:t xml:space="preserve"> </w:t>
      </w:r>
      <w:r w:rsidRPr="00725CAE">
        <w:rPr>
          <w:rFonts w:ascii="Arial" w:hAnsi="Arial" w:hint="eastAsia"/>
          <w:b/>
          <w:bCs/>
          <w:u w:val="single"/>
          <w:rtl/>
        </w:rPr>
        <w:t>ההתקשרות</w:t>
      </w:r>
      <w:bookmarkStart w:id="456" w:name="_Ref173495369"/>
      <w:bookmarkEnd w:id="455"/>
    </w:p>
    <w:p w14:paraId="7EAEB3BC" w14:textId="77777777" w:rsidR="001E0A15" w:rsidRPr="00725CAE" w:rsidRDefault="001E0A15" w:rsidP="00EE7CBE">
      <w:pPr>
        <w:numPr>
          <w:ilvl w:val="1"/>
          <w:numId w:val="7"/>
        </w:numPr>
        <w:spacing w:line="360" w:lineRule="auto"/>
        <w:ind w:left="794" w:hanging="464"/>
        <w:rPr>
          <w:rFonts w:ascii="Arial" w:hAnsi="Arial"/>
        </w:rPr>
      </w:pPr>
      <w:r w:rsidRPr="00725CAE">
        <w:rPr>
          <w:rFonts w:hint="eastAsia"/>
          <w:rtl/>
        </w:rPr>
        <w:t>הסכם</w:t>
      </w:r>
      <w:r w:rsidRPr="00725CAE">
        <w:rPr>
          <w:rFonts w:ascii="Arial" w:hAnsi="Arial" w:hint="cs"/>
          <w:rtl/>
        </w:rPr>
        <w:t xml:space="preserve"> זה נחתם לתקופה שמיום ___________ ועד יום ____________</w:t>
      </w:r>
      <w:r w:rsidR="00EE7CBE">
        <w:rPr>
          <w:rFonts w:ascii="Arial" w:hAnsi="Arial" w:hint="cs"/>
        </w:rPr>
        <w:t xml:space="preserve"> </w:t>
      </w:r>
      <w:r w:rsidRPr="00725CAE">
        <w:rPr>
          <w:rFonts w:ascii="Arial" w:hAnsi="Arial"/>
          <w:rtl/>
        </w:rPr>
        <w:t>(להלן: "תקופת ההתקשרות")</w:t>
      </w:r>
      <w:r w:rsidRPr="00725CAE">
        <w:rPr>
          <w:rFonts w:ascii="Arial" w:hAnsi="Arial" w:hint="cs"/>
          <w:rtl/>
        </w:rPr>
        <w:t>.</w:t>
      </w:r>
    </w:p>
    <w:p w14:paraId="0F322172" w14:textId="77777777" w:rsidR="001E0A15" w:rsidRPr="00725CAE" w:rsidRDefault="001E0A15" w:rsidP="005710A8">
      <w:pPr>
        <w:numPr>
          <w:ilvl w:val="1"/>
          <w:numId w:val="7"/>
        </w:numPr>
        <w:spacing w:line="360" w:lineRule="auto"/>
        <w:ind w:left="794" w:hanging="464"/>
      </w:pPr>
      <w:r w:rsidRPr="00725CAE">
        <w:rPr>
          <w:rFonts w:hint="cs"/>
          <w:rtl/>
        </w:rPr>
        <w:t xml:space="preserve">למזמין קיימת הזכות להאריך את תקופת ההתקשרות בעוד </w:t>
      </w:r>
      <w:r w:rsidR="005710A8">
        <w:rPr>
          <w:rFonts w:hint="cs"/>
          <w:rtl/>
        </w:rPr>
        <w:t>ארבעה</w:t>
      </w:r>
      <w:r w:rsidRPr="00725CAE">
        <w:rPr>
          <w:rFonts w:hint="cs"/>
          <w:rtl/>
        </w:rPr>
        <w:t xml:space="preserve"> תקופות בנות </w:t>
      </w:r>
      <w:r w:rsidR="005710A8">
        <w:rPr>
          <w:rFonts w:hint="cs"/>
          <w:rtl/>
        </w:rPr>
        <w:t>שנה</w:t>
      </w:r>
      <w:r w:rsidRPr="00725CAE">
        <w:rPr>
          <w:rFonts w:hint="cs"/>
          <w:rtl/>
        </w:rPr>
        <w:t xml:space="preserve"> כל אחת (סה"כ </w:t>
      </w:r>
      <w:r w:rsidR="005710A8">
        <w:rPr>
          <w:rFonts w:hint="cs"/>
          <w:rtl/>
        </w:rPr>
        <w:t>5</w:t>
      </w:r>
      <w:r w:rsidRPr="00725CAE">
        <w:rPr>
          <w:rFonts w:hint="cs"/>
          <w:rtl/>
        </w:rPr>
        <w:t xml:space="preserve"> שנים).</w:t>
      </w:r>
    </w:p>
    <w:p w14:paraId="1139C67E" w14:textId="77777777" w:rsidR="001E0A15" w:rsidRPr="00725CAE" w:rsidRDefault="001E0A15" w:rsidP="00DF36DD">
      <w:pPr>
        <w:numPr>
          <w:ilvl w:val="1"/>
          <w:numId w:val="7"/>
        </w:numPr>
        <w:spacing w:line="360" w:lineRule="auto"/>
        <w:ind w:left="794" w:hanging="464"/>
      </w:pPr>
      <w:bookmarkStart w:id="457" w:name="_Ref173495371"/>
      <w:bookmarkEnd w:id="456"/>
      <w:r w:rsidRPr="00725CAE">
        <w:rPr>
          <w:rFonts w:hint="eastAsia"/>
          <w:rtl/>
        </w:rPr>
        <w:t>שלושת</w:t>
      </w:r>
      <w:r w:rsidRPr="00725CAE">
        <w:rPr>
          <w:rtl/>
        </w:rPr>
        <w:t xml:space="preserve"> </w:t>
      </w:r>
      <w:r w:rsidRPr="00725CAE">
        <w:rPr>
          <w:rFonts w:hint="eastAsia"/>
          <w:rtl/>
        </w:rPr>
        <w:t>החודשים</w:t>
      </w:r>
      <w:r w:rsidRPr="00725CAE">
        <w:rPr>
          <w:rtl/>
        </w:rPr>
        <w:t xml:space="preserve"> </w:t>
      </w:r>
      <w:r w:rsidRPr="00725CAE">
        <w:rPr>
          <w:rFonts w:hint="eastAsia"/>
          <w:rtl/>
        </w:rPr>
        <w:t>הראשונים</w:t>
      </w:r>
      <w:r w:rsidRPr="00725CAE">
        <w:rPr>
          <w:rtl/>
        </w:rPr>
        <w:t xml:space="preserve"> </w:t>
      </w:r>
      <w:r w:rsidRPr="00725CAE">
        <w:rPr>
          <w:rFonts w:hint="eastAsia"/>
          <w:rtl/>
        </w:rPr>
        <w:t>ישמשו</w:t>
      </w:r>
      <w:r w:rsidRPr="00725CAE">
        <w:rPr>
          <w:rtl/>
        </w:rPr>
        <w:t xml:space="preserve"> </w:t>
      </w:r>
      <w:r w:rsidRPr="00725CAE">
        <w:rPr>
          <w:rFonts w:hint="eastAsia"/>
          <w:rtl/>
        </w:rPr>
        <w:t>כתקופת</w:t>
      </w:r>
      <w:r w:rsidRPr="00725CAE">
        <w:rPr>
          <w:rtl/>
        </w:rPr>
        <w:t xml:space="preserve"> </w:t>
      </w:r>
      <w:r w:rsidRPr="00725CAE">
        <w:rPr>
          <w:rFonts w:hint="eastAsia"/>
          <w:rtl/>
        </w:rPr>
        <w:t>ניסיון</w:t>
      </w:r>
      <w:r w:rsidRPr="00725CAE">
        <w:rPr>
          <w:rtl/>
        </w:rPr>
        <w:t xml:space="preserve"> </w:t>
      </w:r>
      <w:r w:rsidRPr="00725CAE">
        <w:rPr>
          <w:rFonts w:hint="eastAsia"/>
          <w:rtl/>
        </w:rPr>
        <w:t>למתן</w:t>
      </w:r>
      <w:r w:rsidRPr="00725CAE">
        <w:rPr>
          <w:rtl/>
        </w:rPr>
        <w:t xml:space="preserve"> </w:t>
      </w:r>
      <w:r w:rsidRPr="00725CAE">
        <w:rPr>
          <w:rFonts w:hint="eastAsia"/>
          <w:rtl/>
        </w:rPr>
        <w:t>השירותים</w:t>
      </w:r>
      <w:r w:rsidRPr="00725CAE">
        <w:rPr>
          <w:rtl/>
        </w:rPr>
        <w:t xml:space="preserve">. </w:t>
      </w:r>
      <w:r w:rsidRPr="00725CAE">
        <w:rPr>
          <w:rFonts w:hint="eastAsia"/>
          <w:rtl/>
        </w:rPr>
        <w:t>באם</w:t>
      </w:r>
      <w:r w:rsidRPr="00725CAE">
        <w:rPr>
          <w:rtl/>
        </w:rPr>
        <w:t xml:space="preserve"> </w:t>
      </w:r>
      <w:r w:rsidRPr="00725CAE">
        <w:rPr>
          <w:rFonts w:hint="eastAsia"/>
          <w:rtl/>
        </w:rPr>
        <w:t>בתום</w:t>
      </w:r>
      <w:r w:rsidRPr="00725CAE">
        <w:rPr>
          <w:rtl/>
        </w:rPr>
        <w:t xml:space="preserve"> </w:t>
      </w:r>
      <w:r w:rsidRPr="00725CAE">
        <w:rPr>
          <w:rFonts w:hint="eastAsia"/>
          <w:rtl/>
        </w:rPr>
        <w:t>תקופה</w:t>
      </w:r>
      <w:r w:rsidRPr="00725CAE">
        <w:rPr>
          <w:rtl/>
        </w:rPr>
        <w:t xml:space="preserve"> </w:t>
      </w:r>
      <w:r w:rsidRPr="00725CAE">
        <w:rPr>
          <w:rFonts w:hint="eastAsia"/>
          <w:rtl/>
        </w:rPr>
        <w:t>זו</w:t>
      </w:r>
      <w:r w:rsidRPr="00725CAE">
        <w:rPr>
          <w:rtl/>
        </w:rPr>
        <w:t xml:space="preserve"> </w:t>
      </w:r>
      <w:r w:rsidRPr="00725CAE">
        <w:rPr>
          <w:rFonts w:hint="eastAsia"/>
          <w:rtl/>
        </w:rPr>
        <w:t>לא</w:t>
      </w:r>
      <w:r w:rsidRPr="00725CAE">
        <w:rPr>
          <w:rtl/>
        </w:rPr>
        <w:t xml:space="preserve"> </w:t>
      </w:r>
      <w:r w:rsidRPr="00725CAE">
        <w:rPr>
          <w:rFonts w:hint="eastAsia"/>
          <w:rtl/>
        </w:rPr>
        <w:t>יהיה</w:t>
      </w:r>
      <w:r w:rsidRPr="00725CAE">
        <w:rPr>
          <w:rtl/>
        </w:rPr>
        <w:t xml:space="preserve"> </w:t>
      </w:r>
      <w:r w:rsidRPr="00725CAE">
        <w:rPr>
          <w:rFonts w:hint="eastAsia"/>
          <w:rtl/>
        </w:rPr>
        <w:t>המשרד</w:t>
      </w:r>
      <w:r w:rsidRPr="00725CAE">
        <w:rPr>
          <w:rtl/>
        </w:rPr>
        <w:t xml:space="preserve"> </w:t>
      </w:r>
      <w:r w:rsidRPr="00725CAE">
        <w:rPr>
          <w:rFonts w:hint="eastAsia"/>
          <w:rtl/>
        </w:rPr>
        <w:t>שבע</w:t>
      </w:r>
      <w:r w:rsidRPr="00725CAE">
        <w:rPr>
          <w:rtl/>
        </w:rPr>
        <w:t xml:space="preserve"> </w:t>
      </w:r>
      <w:r w:rsidRPr="00725CAE">
        <w:rPr>
          <w:rFonts w:hint="eastAsia"/>
          <w:rtl/>
        </w:rPr>
        <w:t>רצון</w:t>
      </w:r>
      <w:r w:rsidRPr="00725CAE">
        <w:rPr>
          <w:rtl/>
        </w:rPr>
        <w:t xml:space="preserve"> </w:t>
      </w:r>
      <w:r w:rsidRPr="00725CAE">
        <w:rPr>
          <w:rFonts w:hint="eastAsia"/>
          <w:rtl/>
        </w:rPr>
        <w:t>מהשירותים</w:t>
      </w:r>
      <w:r w:rsidRPr="00725CAE">
        <w:rPr>
          <w:rtl/>
        </w:rPr>
        <w:t xml:space="preserve">, </w:t>
      </w:r>
      <w:r w:rsidRPr="00725CAE">
        <w:rPr>
          <w:rFonts w:hint="eastAsia"/>
          <w:rtl/>
        </w:rPr>
        <w:t>תסתיים</w:t>
      </w:r>
      <w:r w:rsidRPr="00725CAE">
        <w:rPr>
          <w:rtl/>
        </w:rPr>
        <w:t xml:space="preserve"> </w:t>
      </w:r>
      <w:r w:rsidRPr="00725CAE">
        <w:rPr>
          <w:rFonts w:hint="eastAsia"/>
          <w:rtl/>
        </w:rPr>
        <w:t>ההתקשרות</w:t>
      </w:r>
      <w:r w:rsidRPr="00725CAE">
        <w:rPr>
          <w:rtl/>
        </w:rPr>
        <w:t xml:space="preserve"> </w:t>
      </w:r>
      <w:r w:rsidRPr="00725CAE">
        <w:rPr>
          <w:rFonts w:hint="eastAsia"/>
          <w:rtl/>
        </w:rPr>
        <w:t>עם</w:t>
      </w:r>
      <w:r w:rsidRPr="00725CAE">
        <w:rPr>
          <w:rtl/>
        </w:rPr>
        <w:t xml:space="preserve"> </w:t>
      </w:r>
      <w:r w:rsidRPr="00725CAE">
        <w:rPr>
          <w:rFonts w:hint="eastAsia"/>
          <w:rtl/>
        </w:rPr>
        <w:t>הספק</w:t>
      </w:r>
      <w:r w:rsidRPr="00725CAE">
        <w:rPr>
          <w:rtl/>
        </w:rPr>
        <w:t xml:space="preserve"> </w:t>
      </w:r>
      <w:r w:rsidRPr="00725CAE">
        <w:rPr>
          <w:rFonts w:hint="eastAsia"/>
          <w:rtl/>
        </w:rPr>
        <w:t>ולא</w:t>
      </w:r>
      <w:r w:rsidRPr="00725CAE">
        <w:rPr>
          <w:rtl/>
        </w:rPr>
        <w:t xml:space="preserve"> </w:t>
      </w:r>
      <w:r w:rsidRPr="00725CAE">
        <w:rPr>
          <w:rFonts w:hint="eastAsia"/>
          <w:rtl/>
        </w:rPr>
        <w:t>תהיה</w:t>
      </w:r>
      <w:r w:rsidRPr="00725CAE">
        <w:rPr>
          <w:rtl/>
        </w:rPr>
        <w:t xml:space="preserve"> </w:t>
      </w:r>
      <w:r w:rsidRPr="00725CAE">
        <w:rPr>
          <w:rFonts w:hint="eastAsia"/>
          <w:rtl/>
        </w:rPr>
        <w:t>לו</w:t>
      </w:r>
      <w:r w:rsidRPr="00725CAE">
        <w:rPr>
          <w:rtl/>
        </w:rPr>
        <w:t xml:space="preserve"> </w:t>
      </w:r>
      <w:r w:rsidRPr="00725CAE">
        <w:rPr>
          <w:rFonts w:hint="eastAsia"/>
          <w:rtl/>
        </w:rPr>
        <w:t>כל</w:t>
      </w:r>
      <w:r w:rsidRPr="00725CAE">
        <w:rPr>
          <w:rtl/>
        </w:rPr>
        <w:t xml:space="preserve"> </w:t>
      </w:r>
      <w:r w:rsidRPr="00725CAE">
        <w:rPr>
          <w:rFonts w:hint="eastAsia"/>
          <w:rtl/>
        </w:rPr>
        <w:t>טענה</w:t>
      </w:r>
      <w:r w:rsidRPr="00725CAE">
        <w:rPr>
          <w:rtl/>
        </w:rPr>
        <w:t xml:space="preserve"> </w:t>
      </w:r>
      <w:r w:rsidRPr="00725CAE">
        <w:rPr>
          <w:rFonts w:hint="eastAsia"/>
          <w:rtl/>
        </w:rPr>
        <w:t>בעניין</w:t>
      </w:r>
      <w:r w:rsidRPr="00725CAE">
        <w:rPr>
          <w:rtl/>
        </w:rPr>
        <w:t xml:space="preserve"> </w:t>
      </w:r>
      <w:r w:rsidRPr="00725CAE">
        <w:rPr>
          <w:rFonts w:hint="eastAsia"/>
          <w:rtl/>
        </w:rPr>
        <w:t>זה</w:t>
      </w:r>
      <w:r w:rsidRPr="00725CAE">
        <w:rPr>
          <w:rtl/>
        </w:rPr>
        <w:t xml:space="preserve">. </w:t>
      </w:r>
      <w:r w:rsidRPr="00725CAE">
        <w:rPr>
          <w:rFonts w:hint="eastAsia"/>
          <w:rtl/>
        </w:rPr>
        <w:t>הזוכה</w:t>
      </w:r>
      <w:r w:rsidRPr="00725CAE">
        <w:rPr>
          <w:rtl/>
        </w:rPr>
        <w:t xml:space="preserve"> </w:t>
      </w:r>
      <w:r w:rsidRPr="00725CAE">
        <w:rPr>
          <w:rFonts w:hint="eastAsia"/>
          <w:rtl/>
        </w:rPr>
        <w:t>יהיה</w:t>
      </w:r>
      <w:r w:rsidRPr="00725CAE">
        <w:rPr>
          <w:rtl/>
        </w:rPr>
        <w:t xml:space="preserve"> </w:t>
      </w:r>
      <w:r w:rsidRPr="00725CAE">
        <w:rPr>
          <w:rFonts w:hint="eastAsia"/>
          <w:rtl/>
        </w:rPr>
        <w:t>זכאי</w:t>
      </w:r>
      <w:r w:rsidRPr="00725CAE">
        <w:rPr>
          <w:rtl/>
        </w:rPr>
        <w:t xml:space="preserve"> </w:t>
      </w:r>
      <w:r w:rsidRPr="00725CAE">
        <w:rPr>
          <w:rFonts w:hint="eastAsia"/>
          <w:rtl/>
        </w:rPr>
        <w:t>לתשלום</w:t>
      </w:r>
      <w:r w:rsidRPr="00725CAE">
        <w:rPr>
          <w:rtl/>
        </w:rPr>
        <w:t xml:space="preserve"> </w:t>
      </w:r>
      <w:r w:rsidRPr="00725CAE">
        <w:rPr>
          <w:rFonts w:hint="eastAsia"/>
          <w:rtl/>
        </w:rPr>
        <w:t>רק</w:t>
      </w:r>
      <w:r w:rsidRPr="00725CAE">
        <w:rPr>
          <w:rtl/>
        </w:rPr>
        <w:t xml:space="preserve"> </w:t>
      </w:r>
      <w:r w:rsidRPr="00725CAE">
        <w:rPr>
          <w:rFonts w:hint="eastAsia"/>
          <w:rtl/>
        </w:rPr>
        <w:t>בגין</w:t>
      </w:r>
      <w:r w:rsidRPr="00725CAE">
        <w:rPr>
          <w:rtl/>
        </w:rPr>
        <w:t xml:space="preserve"> </w:t>
      </w:r>
      <w:r w:rsidRPr="00725CAE">
        <w:rPr>
          <w:rFonts w:hint="eastAsia"/>
          <w:rtl/>
        </w:rPr>
        <w:t>השירות</w:t>
      </w:r>
      <w:r w:rsidRPr="00725CAE">
        <w:rPr>
          <w:rtl/>
        </w:rPr>
        <w:t xml:space="preserve"> </w:t>
      </w:r>
      <w:r w:rsidRPr="00725CAE">
        <w:rPr>
          <w:rFonts w:hint="eastAsia"/>
          <w:rtl/>
        </w:rPr>
        <w:t>שניתן</w:t>
      </w:r>
      <w:r w:rsidRPr="00725CAE">
        <w:rPr>
          <w:rtl/>
        </w:rPr>
        <w:t xml:space="preserve"> </w:t>
      </w:r>
      <w:r w:rsidRPr="00725CAE">
        <w:rPr>
          <w:rFonts w:hint="eastAsia"/>
          <w:rtl/>
        </w:rPr>
        <w:t>עד</w:t>
      </w:r>
      <w:r w:rsidRPr="00725CAE">
        <w:rPr>
          <w:rtl/>
        </w:rPr>
        <w:t xml:space="preserve"> </w:t>
      </w:r>
      <w:r w:rsidRPr="00725CAE">
        <w:rPr>
          <w:rFonts w:hint="eastAsia"/>
          <w:rtl/>
        </w:rPr>
        <w:t>למועד</w:t>
      </w:r>
      <w:r w:rsidRPr="00725CAE">
        <w:rPr>
          <w:rtl/>
        </w:rPr>
        <w:t xml:space="preserve"> </w:t>
      </w:r>
      <w:r w:rsidRPr="00725CAE">
        <w:rPr>
          <w:rFonts w:hint="eastAsia"/>
          <w:rtl/>
        </w:rPr>
        <w:t>סיומו</w:t>
      </w:r>
      <w:r w:rsidRPr="00725CAE">
        <w:rPr>
          <w:rtl/>
        </w:rPr>
        <w:t xml:space="preserve">. </w:t>
      </w:r>
      <w:r w:rsidRPr="00725CAE">
        <w:rPr>
          <w:rFonts w:hint="eastAsia"/>
          <w:rtl/>
        </w:rPr>
        <w:t>במקרה</w:t>
      </w:r>
      <w:r w:rsidRPr="00725CAE">
        <w:rPr>
          <w:rtl/>
        </w:rPr>
        <w:t xml:space="preserve"> </w:t>
      </w:r>
      <w:r w:rsidRPr="00725CAE">
        <w:rPr>
          <w:rFonts w:hint="eastAsia"/>
          <w:rtl/>
        </w:rPr>
        <w:t>שכזה</w:t>
      </w:r>
      <w:r w:rsidRPr="00725CAE">
        <w:rPr>
          <w:rtl/>
        </w:rPr>
        <w:t xml:space="preserve">, </w:t>
      </w:r>
      <w:r w:rsidRPr="00725CAE">
        <w:rPr>
          <w:rFonts w:hint="eastAsia"/>
          <w:rtl/>
        </w:rPr>
        <w:t>יהא</w:t>
      </w:r>
      <w:r w:rsidRPr="00725CAE">
        <w:rPr>
          <w:rtl/>
        </w:rPr>
        <w:t xml:space="preserve"> </w:t>
      </w:r>
      <w:r w:rsidRPr="00725CAE">
        <w:rPr>
          <w:rFonts w:hint="eastAsia"/>
          <w:rtl/>
        </w:rPr>
        <w:t>רשאי</w:t>
      </w:r>
      <w:r w:rsidRPr="00725CAE">
        <w:rPr>
          <w:rtl/>
        </w:rPr>
        <w:t xml:space="preserve"> </w:t>
      </w:r>
      <w:r w:rsidRPr="00725CAE">
        <w:rPr>
          <w:rFonts w:hint="eastAsia"/>
          <w:rtl/>
        </w:rPr>
        <w:t>המשרד</w:t>
      </w:r>
      <w:r w:rsidRPr="00725CAE">
        <w:rPr>
          <w:rtl/>
        </w:rPr>
        <w:t xml:space="preserve"> </w:t>
      </w:r>
      <w:r w:rsidRPr="00725CAE">
        <w:rPr>
          <w:rFonts w:hint="eastAsia"/>
          <w:rtl/>
        </w:rPr>
        <w:t>לפנות</w:t>
      </w:r>
      <w:r w:rsidRPr="00725CAE">
        <w:rPr>
          <w:rtl/>
        </w:rPr>
        <w:t xml:space="preserve"> </w:t>
      </w:r>
      <w:r w:rsidRPr="00725CAE">
        <w:rPr>
          <w:rFonts w:hint="eastAsia"/>
          <w:rtl/>
        </w:rPr>
        <w:t>למציע</w:t>
      </w:r>
      <w:r w:rsidRPr="00725CAE">
        <w:rPr>
          <w:rtl/>
        </w:rPr>
        <w:t xml:space="preserve"> </w:t>
      </w:r>
      <w:r w:rsidRPr="00725CAE">
        <w:rPr>
          <w:rFonts w:hint="eastAsia"/>
          <w:rtl/>
        </w:rPr>
        <w:t>שדורג</w:t>
      </w:r>
      <w:r w:rsidRPr="00725CAE">
        <w:rPr>
          <w:rtl/>
        </w:rPr>
        <w:t xml:space="preserve"> </w:t>
      </w:r>
      <w:r w:rsidRPr="00725CAE">
        <w:rPr>
          <w:rFonts w:hint="eastAsia"/>
          <w:rtl/>
        </w:rPr>
        <w:t>הבא</w:t>
      </w:r>
      <w:r w:rsidRPr="00725CAE">
        <w:rPr>
          <w:rtl/>
        </w:rPr>
        <w:t xml:space="preserve"> </w:t>
      </w:r>
      <w:r w:rsidRPr="00725CAE">
        <w:rPr>
          <w:rFonts w:hint="eastAsia"/>
          <w:rtl/>
        </w:rPr>
        <w:t>אחריו</w:t>
      </w:r>
      <w:r w:rsidRPr="00725CAE">
        <w:rPr>
          <w:rtl/>
        </w:rPr>
        <w:t xml:space="preserve"> </w:t>
      </w:r>
      <w:r w:rsidRPr="00725CAE">
        <w:rPr>
          <w:rFonts w:hint="eastAsia"/>
          <w:rtl/>
        </w:rPr>
        <w:t>על</w:t>
      </w:r>
      <w:r w:rsidRPr="00725CAE">
        <w:rPr>
          <w:rtl/>
        </w:rPr>
        <w:t xml:space="preserve"> </w:t>
      </w:r>
      <w:r w:rsidRPr="00725CAE">
        <w:rPr>
          <w:rFonts w:hint="eastAsia"/>
          <w:rtl/>
        </w:rPr>
        <w:t>ידי</w:t>
      </w:r>
      <w:r w:rsidRPr="00725CAE">
        <w:rPr>
          <w:rtl/>
        </w:rPr>
        <w:t xml:space="preserve"> </w:t>
      </w:r>
      <w:r w:rsidRPr="00725CAE">
        <w:rPr>
          <w:rFonts w:hint="eastAsia"/>
          <w:rtl/>
        </w:rPr>
        <w:t>ועדת</w:t>
      </w:r>
      <w:r w:rsidRPr="00725CAE">
        <w:rPr>
          <w:rtl/>
        </w:rPr>
        <w:t xml:space="preserve"> </w:t>
      </w:r>
      <w:r w:rsidRPr="00725CAE">
        <w:rPr>
          <w:rFonts w:hint="eastAsia"/>
          <w:rtl/>
        </w:rPr>
        <w:t>המרכזים</w:t>
      </w:r>
      <w:r w:rsidRPr="00725CAE">
        <w:rPr>
          <w:rtl/>
        </w:rPr>
        <w:t xml:space="preserve"> </w:t>
      </w:r>
      <w:r w:rsidRPr="00725CAE">
        <w:rPr>
          <w:rFonts w:hint="eastAsia"/>
          <w:rtl/>
        </w:rPr>
        <w:t>המשרדית</w:t>
      </w:r>
      <w:r w:rsidRPr="00725CAE">
        <w:rPr>
          <w:rtl/>
        </w:rPr>
        <w:t xml:space="preserve"> </w:t>
      </w:r>
      <w:r w:rsidRPr="00725CAE">
        <w:rPr>
          <w:rFonts w:hint="eastAsia"/>
          <w:rtl/>
        </w:rPr>
        <w:t>להמש</w:t>
      </w:r>
      <w:r w:rsidRPr="00725CAE">
        <w:rPr>
          <w:rFonts w:hint="cs"/>
          <w:rtl/>
        </w:rPr>
        <w:t>י</w:t>
      </w:r>
      <w:r w:rsidRPr="00725CAE">
        <w:rPr>
          <w:rFonts w:hint="eastAsia"/>
          <w:rtl/>
        </w:rPr>
        <w:t>ך</w:t>
      </w:r>
      <w:r w:rsidRPr="00725CAE">
        <w:rPr>
          <w:rtl/>
        </w:rPr>
        <w:t xml:space="preserve"> </w:t>
      </w:r>
      <w:r w:rsidRPr="00725CAE">
        <w:rPr>
          <w:rFonts w:hint="eastAsia"/>
          <w:rtl/>
        </w:rPr>
        <w:t>מתן</w:t>
      </w:r>
      <w:r w:rsidRPr="00725CAE">
        <w:rPr>
          <w:rtl/>
        </w:rPr>
        <w:t xml:space="preserve"> </w:t>
      </w:r>
      <w:r w:rsidR="004B69C4">
        <w:rPr>
          <w:rFonts w:hint="cs"/>
          <w:rtl/>
        </w:rPr>
        <w:t>ה</w:t>
      </w:r>
      <w:r w:rsidRPr="00725CAE">
        <w:rPr>
          <w:rFonts w:hint="eastAsia"/>
          <w:rtl/>
        </w:rPr>
        <w:t>שירותי</w:t>
      </w:r>
      <w:r w:rsidR="004B69C4">
        <w:rPr>
          <w:rFonts w:hint="cs"/>
          <w:rtl/>
        </w:rPr>
        <w:t>ם</w:t>
      </w:r>
      <w:r w:rsidRPr="00725CAE">
        <w:rPr>
          <w:rtl/>
        </w:rPr>
        <w:t xml:space="preserve"> </w:t>
      </w:r>
      <w:r w:rsidRPr="00725CAE">
        <w:rPr>
          <w:rFonts w:hint="eastAsia"/>
          <w:rtl/>
        </w:rPr>
        <w:t>בתחומים</w:t>
      </w:r>
      <w:r w:rsidRPr="00725CAE">
        <w:rPr>
          <w:rtl/>
        </w:rPr>
        <w:t xml:space="preserve"> </w:t>
      </w:r>
      <w:r w:rsidRPr="00725CAE">
        <w:rPr>
          <w:rFonts w:hint="eastAsia"/>
          <w:rtl/>
        </w:rPr>
        <w:t>המדוברים</w:t>
      </w:r>
      <w:r w:rsidRPr="00725CAE">
        <w:rPr>
          <w:rtl/>
        </w:rPr>
        <w:t xml:space="preserve"> </w:t>
      </w:r>
      <w:r w:rsidRPr="00725CAE">
        <w:rPr>
          <w:rFonts w:hint="eastAsia"/>
          <w:rtl/>
        </w:rPr>
        <w:t>ובלבד</w:t>
      </w:r>
      <w:r w:rsidRPr="00725CAE">
        <w:rPr>
          <w:rtl/>
        </w:rPr>
        <w:t xml:space="preserve"> </w:t>
      </w:r>
      <w:r w:rsidRPr="00725CAE">
        <w:rPr>
          <w:rFonts w:hint="eastAsia"/>
          <w:rtl/>
        </w:rPr>
        <w:t>שההתקשרות</w:t>
      </w:r>
      <w:r w:rsidRPr="00725CAE">
        <w:rPr>
          <w:rtl/>
        </w:rPr>
        <w:t xml:space="preserve"> </w:t>
      </w:r>
      <w:proofErr w:type="spellStart"/>
      <w:r w:rsidRPr="00725CAE">
        <w:rPr>
          <w:rFonts w:hint="eastAsia"/>
          <w:rtl/>
        </w:rPr>
        <w:t>עימו</w:t>
      </w:r>
      <w:proofErr w:type="spellEnd"/>
      <w:r w:rsidRPr="00725CAE">
        <w:rPr>
          <w:rtl/>
        </w:rPr>
        <w:t xml:space="preserve"> </w:t>
      </w:r>
      <w:r w:rsidRPr="00725CAE">
        <w:rPr>
          <w:rFonts w:hint="eastAsia"/>
          <w:rtl/>
        </w:rPr>
        <w:t>תהיה</w:t>
      </w:r>
      <w:r w:rsidRPr="00725CAE">
        <w:rPr>
          <w:rtl/>
        </w:rPr>
        <w:t xml:space="preserve"> </w:t>
      </w:r>
      <w:r w:rsidRPr="00725CAE">
        <w:rPr>
          <w:rFonts w:hint="eastAsia"/>
          <w:rtl/>
        </w:rPr>
        <w:t>במסגרת</w:t>
      </w:r>
      <w:r w:rsidRPr="00725CAE">
        <w:rPr>
          <w:rtl/>
        </w:rPr>
        <w:t xml:space="preserve"> </w:t>
      </w:r>
      <w:r w:rsidRPr="00725CAE">
        <w:rPr>
          <w:rFonts w:hint="eastAsia"/>
          <w:rtl/>
        </w:rPr>
        <w:t>היקף</w:t>
      </w:r>
      <w:r w:rsidRPr="00725CAE">
        <w:rPr>
          <w:rtl/>
        </w:rPr>
        <w:t xml:space="preserve"> </w:t>
      </w:r>
      <w:r w:rsidRPr="00725CAE">
        <w:rPr>
          <w:rFonts w:hint="eastAsia"/>
          <w:rtl/>
        </w:rPr>
        <w:t>ההתקשרות</w:t>
      </w:r>
      <w:r w:rsidRPr="00725CAE">
        <w:rPr>
          <w:rtl/>
        </w:rPr>
        <w:t xml:space="preserve"> </w:t>
      </w:r>
      <w:r w:rsidRPr="00725CAE">
        <w:rPr>
          <w:rFonts w:hint="eastAsia"/>
          <w:rtl/>
        </w:rPr>
        <w:t>שנקבעה</w:t>
      </w:r>
      <w:r w:rsidRPr="00725CAE">
        <w:rPr>
          <w:rtl/>
        </w:rPr>
        <w:t xml:space="preserve"> </w:t>
      </w:r>
      <w:r w:rsidRPr="00725CAE">
        <w:rPr>
          <w:rFonts w:hint="eastAsia"/>
          <w:rtl/>
        </w:rPr>
        <w:t>מראש</w:t>
      </w:r>
      <w:r w:rsidRPr="00725CAE">
        <w:rPr>
          <w:rtl/>
        </w:rPr>
        <w:t xml:space="preserve"> </w:t>
      </w:r>
      <w:r w:rsidRPr="00725CAE">
        <w:rPr>
          <w:rFonts w:hint="eastAsia"/>
          <w:rtl/>
        </w:rPr>
        <w:t>כאמור</w:t>
      </w:r>
      <w:r w:rsidRPr="00725CAE">
        <w:rPr>
          <w:rtl/>
        </w:rPr>
        <w:t xml:space="preserve">.  </w:t>
      </w:r>
    </w:p>
    <w:p w14:paraId="70808C76" w14:textId="77777777" w:rsidR="001E0A15" w:rsidRPr="00725CAE" w:rsidRDefault="001E0A15" w:rsidP="00DF36DD">
      <w:pPr>
        <w:numPr>
          <w:ilvl w:val="1"/>
          <w:numId w:val="7"/>
        </w:numPr>
        <w:spacing w:line="360" w:lineRule="auto"/>
        <w:ind w:left="794" w:hanging="464"/>
      </w:pPr>
      <w:bookmarkStart w:id="458" w:name="_Ref235776671"/>
      <w:r w:rsidRPr="00725CAE">
        <w:rPr>
          <w:rFonts w:hint="cs"/>
          <w:rtl/>
        </w:rPr>
        <w:t>המזמין</w:t>
      </w:r>
      <w:r w:rsidRPr="00725CAE">
        <w:rPr>
          <w:rtl/>
        </w:rPr>
        <w:t xml:space="preserve"> יהא רשאי להפסיק את ההתקשרות עם </w:t>
      </w:r>
      <w:r w:rsidR="004B69C4">
        <w:rPr>
          <w:rFonts w:hint="cs"/>
          <w:rtl/>
        </w:rPr>
        <w:t>הספק</w:t>
      </w:r>
      <w:r w:rsidR="004B69C4" w:rsidRPr="00725CAE">
        <w:rPr>
          <w:rFonts w:hint="cs"/>
          <w:rtl/>
        </w:rPr>
        <w:t xml:space="preserve"> </w:t>
      </w:r>
      <w:r w:rsidRPr="00725CAE">
        <w:rPr>
          <w:rtl/>
        </w:rPr>
        <w:t>ללא צורך במתן הודעה מוקדמת במקרה שימונה ל</w:t>
      </w:r>
      <w:r w:rsidRPr="00725CAE">
        <w:rPr>
          <w:rFonts w:hint="cs"/>
          <w:rtl/>
        </w:rPr>
        <w:t>יועץ</w:t>
      </w:r>
      <w:r w:rsidRPr="00725CAE">
        <w:rPr>
          <w:rtl/>
        </w:rPr>
        <w:t xml:space="preserve"> מפרק סופי או זמני.</w:t>
      </w:r>
      <w:bookmarkEnd w:id="458"/>
    </w:p>
    <w:p w14:paraId="0E999005" w14:textId="77777777" w:rsidR="001E0A15" w:rsidRPr="00725CAE" w:rsidRDefault="001E0A15" w:rsidP="00DF36DD">
      <w:pPr>
        <w:numPr>
          <w:ilvl w:val="1"/>
          <w:numId w:val="7"/>
        </w:numPr>
        <w:spacing w:line="360" w:lineRule="auto"/>
        <w:ind w:left="794" w:hanging="464"/>
      </w:pPr>
      <w:r w:rsidRPr="00725CAE">
        <w:rPr>
          <w:rFonts w:hint="cs"/>
          <w:rtl/>
        </w:rPr>
        <w:t>מ</w:t>
      </w:r>
      <w:r w:rsidRPr="00725CAE">
        <w:rPr>
          <w:rtl/>
        </w:rPr>
        <w:t xml:space="preserve">ובהר כי </w:t>
      </w:r>
      <w:r w:rsidR="004B69C4">
        <w:rPr>
          <w:rFonts w:hint="cs"/>
          <w:rtl/>
        </w:rPr>
        <w:t>הספק</w:t>
      </w:r>
      <w:r w:rsidR="004B69C4" w:rsidRPr="00725CAE">
        <w:rPr>
          <w:rFonts w:hint="cs"/>
          <w:rtl/>
        </w:rPr>
        <w:t xml:space="preserve"> </w:t>
      </w:r>
      <w:r w:rsidRPr="00725CAE">
        <w:rPr>
          <w:rtl/>
        </w:rPr>
        <w:t>אינו זכאי להארכת ההסכם מעבר לקבוע בו אלא</w:t>
      </w:r>
      <w:r w:rsidRPr="00725CAE">
        <w:rPr>
          <w:rFonts w:hint="cs"/>
          <w:rtl/>
        </w:rPr>
        <w:t xml:space="preserve"> </w:t>
      </w:r>
      <w:r w:rsidRPr="00725CAE">
        <w:rPr>
          <w:rtl/>
        </w:rPr>
        <w:t>בהסכמת</w:t>
      </w:r>
      <w:r w:rsidRPr="00725CAE">
        <w:rPr>
          <w:rFonts w:hint="cs"/>
          <w:rtl/>
        </w:rPr>
        <w:t xml:space="preserve"> </w:t>
      </w:r>
      <w:r w:rsidRPr="00725CAE">
        <w:rPr>
          <w:rtl/>
        </w:rPr>
        <w:t>המ</w:t>
      </w:r>
      <w:r w:rsidRPr="00725CAE">
        <w:rPr>
          <w:rFonts w:hint="cs"/>
          <w:rtl/>
        </w:rPr>
        <w:t>זמין</w:t>
      </w:r>
      <w:r w:rsidRPr="00725CAE">
        <w:rPr>
          <w:rtl/>
        </w:rPr>
        <w:t>, והמ</w:t>
      </w:r>
      <w:r w:rsidRPr="00725CAE">
        <w:rPr>
          <w:rFonts w:hint="cs"/>
          <w:rtl/>
        </w:rPr>
        <w:t>זמין</w:t>
      </w:r>
      <w:r w:rsidRPr="00725CAE">
        <w:rPr>
          <w:rtl/>
        </w:rPr>
        <w:t xml:space="preserve"> יהיה רשאי לפעול בעניין זה בהתאם</w:t>
      </w:r>
      <w:r w:rsidRPr="00725CAE">
        <w:rPr>
          <w:rFonts w:hint="cs"/>
          <w:rtl/>
        </w:rPr>
        <w:t xml:space="preserve"> </w:t>
      </w:r>
      <w:r w:rsidRPr="00725CAE">
        <w:rPr>
          <w:rtl/>
        </w:rPr>
        <w:t>לשיקול דעתו הבלעדי.</w:t>
      </w:r>
    </w:p>
    <w:p w14:paraId="3436BAC0" w14:textId="77777777" w:rsidR="001E0A15" w:rsidRPr="00725CAE" w:rsidRDefault="001E0A15" w:rsidP="00DF36DD">
      <w:pPr>
        <w:numPr>
          <w:ilvl w:val="1"/>
          <w:numId w:val="7"/>
        </w:numPr>
        <w:spacing w:line="360" w:lineRule="auto"/>
        <w:ind w:left="794" w:hanging="464"/>
      </w:pPr>
      <w:bookmarkStart w:id="459" w:name="_Ref226170697"/>
      <w:r w:rsidRPr="00725CAE">
        <w:rPr>
          <w:rtl/>
        </w:rPr>
        <w:t>בכל מקרה של ביטול ההסכם על-ידי המ</w:t>
      </w:r>
      <w:r w:rsidRPr="00725CAE">
        <w:rPr>
          <w:rFonts w:hint="cs"/>
          <w:rtl/>
        </w:rPr>
        <w:t>זמין</w:t>
      </w:r>
      <w:r w:rsidRPr="00725CAE">
        <w:rPr>
          <w:rtl/>
        </w:rPr>
        <w:t>, לא תהיה על המ</w:t>
      </w:r>
      <w:r w:rsidRPr="00725CAE">
        <w:rPr>
          <w:rFonts w:hint="cs"/>
          <w:rtl/>
        </w:rPr>
        <w:t>זמין</w:t>
      </w:r>
      <w:r w:rsidRPr="00725CAE">
        <w:rPr>
          <w:rtl/>
        </w:rPr>
        <w:t xml:space="preserve"> חובה לפצות את </w:t>
      </w:r>
      <w:r w:rsidR="004B69C4">
        <w:rPr>
          <w:rFonts w:hint="cs"/>
          <w:rtl/>
        </w:rPr>
        <w:t>הספק</w:t>
      </w:r>
      <w:r w:rsidR="004B69C4" w:rsidRPr="00725CAE">
        <w:rPr>
          <w:rFonts w:hint="cs"/>
          <w:rtl/>
        </w:rPr>
        <w:t xml:space="preserve"> </w:t>
      </w:r>
      <w:r w:rsidRPr="00725CAE">
        <w:rPr>
          <w:rtl/>
        </w:rPr>
        <w:t>או לשלם לו תשלום מכל סוג ומין, למעט התמורה הקבועה בהסכם</w:t>
      </w:r>
      <w:r w:rsidRPr="00725CAE">
        <w:rPr>
          <w:rFonts w:hint="cs"/>
          <w:rtl/>
        </w:rPr>
        <w:t xml:space="preserve"> </w:t>
      </w:r>
      <w:r w:rsidRPr="00725CAE">
        <w:rPr>
          <w:rtl/>
        </w:rPr>
        <w:t>עבור</w:t>
      </w:r>
      <w:r w:rsidRPr="00725CAE">
        <w:rPr>
          <w:rFonts w:hint="cs"/>
          <w:rtl/>
        </w:rPr>
        <w:t xml:space="preserve"> </w:t>
      </w:r>
      <w:r w:rsidRPr="00725CAE">
        <w:rPr>
          <w:rtl/>
        </w:rPr>
        <w:t xml:space="preserve">השירותים שסיפק עד לביטול ההסכם. </w:t>
      </w:r>
      <w:r w:rsidRPr="00725CAE">
        <w:rPr>
          <w:rFonts w:hint="cs"/>
          <w:rtl/>
        </w:rPr>
        <w:t>תמורה זו תשולם ליועץ ע"פ הצגת חשבוניות כנדרש ולאחר בדיקתן ואישורן ע"י המזמין.</w:t>
      </w:r>
      <w:bookmarkEnd w:id="459"/>
    </w:p>
    <w:p w14:paraId="32A734AA" w14:textId="77777777" w:rsidR="001E0A15" w:rsidRPr="00725CAE" w:rsidRDefault="001E0A15" w:rsidP="00DF36DD">
      <w:pPr>
        <w:numPr>
          <w:ilvl w:val="1"/>
          <w:numId w:val="7"/>
        </w:numPr>
        <w:spacing w:line="360" w:lineRule="auto"/>
        <w:ind w:left="794" w:hanging="464"/>
      </w:pPr>
      <w:r w:rsidRPr="00725CAE">
        <w:rPr>
          <w:rtl/>
        </w:rPr>
        <w:t xml:space="preserve">בכל מקרה של הפסקת ההסכם כנ"ל לא יהיו </w:t>
      </w:r>
      <w:r w:rsidR="004B69C4">
        <w:rPr>
          <w:rFonts w:hint="cs"/>
          <w:rtl/>
        </w:rPr>
        <w:t>הספק</w:t>
      </w:r>
      <w:r w:rsidR="004B69C4" w:rsidRPr="00725CAE">
        <w:rPr>
          <w:rFonts w:hint="cs"/>
          <w:rtl/>
        </w:rPr>
        <w:t xml:space="preserve"> </w:t>
      </w:r>
      <w:r w:rsidRPr="00725CAE">
        <w:rPr>
          <w:rtl/>
        </w:rPr>
        <w:t>כל טענות ו/או תביעות ו/או דרישות תשלום בקשר עם ביטול ההתקשרות כאמור.</w:t>
      </w:r>
    </w:p>
    <w:bookmarkEnd w:id="457"/>
    <w:p w14:paraId="539C1A39" w14:textId="77777777" w:rsidR="001E0A15" w:rsidRPr="00725CAE" w:rsidRDefault="001E0A15" w:rsidP="001E0A15">
      <w:pPr>
        <w:keepNext/>
        <w:keepLines/>
        <w:spacing w:line="360" w:lineRule="auto"/>
        <w:ind w:left="189"/>
        <w:rPr>
          <w:b/>
          <w:bCs/>
          <w:rtl/>
        </w:rPr>
      </w:pPr>
    </w:p>
    <w:p w14:paraId="26A6ECF4" w14:textId="77777777" w:rsidR="001E0A15" w:rsidRPr="00725CAE" w:rsidRDefault="001E0A15" w:rsidP="00DF36DD">
      <w:pPr>
        <w:numPr>
          <w:ilvl w:val="0"/>
          <w:numId w:val="7"/>
        </w:numPr>
        <w:spacing w:after="120" w:line="240" w:lineRule="auto"/>
        <w:rPr>
          <w:b/>
          <w:bCs/>
          <w:rtl/>
        </w:rPr>
      </w:pPr>
      <w:r w:rsidRPr="00725CAE">
        <w:rPr>
          <w:rFonts w:hint="eastAsia"/>
          <w:b/>
          <w:bCs/>
          <w:rtl/>
        </w:rPr>
        <w:t>העדר</w:t>
      </w:r>
      <w:r w:rsidRPr="00725CAE">
        <w:rPr>
          <w:b/>
          <w:bCs/>
          <w:rtl/>
        </w:rPr>
        <w:t xml:space="preserve"> </w:t>
      </w:r>
      <w:r w:rsidRPr="00725CAE">
        <w:rPr>
          <w:rFonts w:hint="eastAsia"/>
          <w:b/>
          <w:bCs/>
          <w:rtl/>
        </w:rPr>
        <w:t>בלעדיות</w:t>
      </w:r>
    </w:p>
    <w:p w14:paraId="6CDD03DC" w14:textId="77777777" w:rsidR="001E0A15" w:rsidRPr="00725CAE" w:rsidRDefault="004B69C4" w:rsidP="00DF36DD">
      <w:pPr>
        <w:numPr>
          <w:ilvl w:val="1"/>
          <w:numId w:val="7"/>
        </w:numPr>
        <w:spacing w:line="360" w:lineRule="auto"/>
        <w:ind w:left="794" w:hanging="464"/>
        <w:rPr>
          <w:rtl/>
        </w:rPr>
      </w:pPr>
      <w:r>
        <w:rPr>
          <w:rFonts w:hint="cs"/>
          <w:rtl/>
        </w:rPr>
        <w:t>הספק</w:t>
      </w:r>
      <w:r w:rsidRPr="00725CAE">
        <w:rPr>
          <w:rFonts w:hint="cs"/>
          <w:rtl/>
        </w:rPr>
        <w:t xml:space="preserve"> </w:t>
      </w:r>
      <w:r w:rsidR="001E0A15" w:rsidRPr="00725CAE">
        <w:rPr>
          <w:rFonts w:hint="cs"/>
          <w:rtl/>
        </w:rPr>
        <w:t xml:space="preserve">לא תהיה בלעדיות, בקבלת עבודות מהמזמין והמזמין יוכל לקבל שירותים מן הסוג נשוא חוזה זה, ומכל סוג אחר, מכל גורם אחר כלשהו, וכן רשאי המזמין שלא לבקש </w:t>
      </w:r>
      <w:r>
        <w:rPr>
          <w:rFonts w:hint="cs"/>
          <w:rtl/>
        </w:rPr>
        <w:t>הספק</w:t>
      </w:r>
      <w:r w:rsidRPr="00725CAE">
        <w:rPr>
          <w:rFonts w:hint="cs"/>
          <w:rtl/>
        </w:rPr>
        <w:t xml:space="preserve"> </w:t>
      </w:r>
      <w:r w:rsidR="001E0A15" w:rsidRPr="00725CAE">
        <w:rPr>
          <w:rFonts w:hint="cs"/>
          <w:rtl/>
        </w:rPr>
        <w:t xml:space="preserve">או מכל </w:t>
      </w:r>
      <w:r w:rsidR="001E0A15" w:rsidRPr="00725CAE">
        <w:rPr>
          <w:rFonts w:hint="cs"/>
          <w:rtl/>
        </w:rPr>
        <w:lastRenderedPageBreak/>
        <w:t xml:space="preserve">גורם אחר כלשהו שירותים כלל או לבטל חלק מן השירותים נשוא חוזה זה, לרבות שינוי בכמויות, ולבצע שירותים אלו בעצמו, </w:t>
      </w:r>
      <w:proofErr w:type="spellStart"/>
      <w:r w:rsidR="001E0A15" w:rsidRPr="00725CAE">
        <w:rPr>
          <w:rFonts w:hint="cs"/>
          <w:rtl/>
        </w:rPr>
        <w:t>הכל</w:t>
      </w:r>
      <w:proofErr w:type="spellEnd"/>
      <w:r w:rsidR="001E0A15" w:rsidRPr="00725CAE">
        <w:rPr>
          <w:rFonts w:hint="cs"/>
          <w:rtl/>
        </w:rPr>
        <w:t xml:space="preserve"> לפי שיקול דעתו המוחלט של המזמין.</w:t>
      </w:r>
    </w:p>
    <w:p w14:paraId="75EA0A1A" w14:textId="77777777" w:rsidR="001E0A15" w:rsidRPr="00725CAE" w:rsidRDefault="001E0A15" w:rsidP="001E0A15">
      <w:pPr>
        <w:keepNext/>
        <w:keepLines/>
        <w:spacing w:line="360" w:lineRule="auto"/>
        <w:rPr>
          <w:rtl/>
        </w:rPr>
      </w:pPr>
    </w:p>
    <w:p w14:paraId="2E9278F7" w14:textId="77777777" w:rsidR="001E0A15" w:rsidRPr="00EE7CBE" w:rsidRDefault="001E0A15" w:rsidP="00DF36DD">
      <w:pPr>
        <w:numPr>
          <w:ilvl w:val="0"/>
          <w:numId w:val="7"/>
        </w:numPr>
        <w:spacing w:line="360" w:lineRule="auto"/>
        <w:ind w:left="357" w:hanging="357"/>
        <w:rPr>
          <w:rFonts w:ascii="Arial" w:hAnsi="Arial"/>
          <w:b/>
          <w:bCs/>
        </w:rPr>
      </w:pPr>
      <w:bookmarkStart w:id="460" w:name="_Ref297460523"/>
      <w:r w:rsidRPr="00EE7CBE">
        <w:rPr>
          <w:rFonts w:ascii="Arial" w:hAnsi="Arial"/>
          <w:b/>
          <w:bCs/>
          <w:rtl/>
        </w:rPr>
        <w:t>נציגי</w:t>
      </w:r>
      <w:r w:rsidRPr="00EE7CBE">
        <w:rPr>
          <w:rFonts w:ascii="Arial" w:hAnsi="Arial" w:hint="cs"/>
          <w:b/>
          <w:bCs/>
          <w:rtl/>
        </w:rPr>
        <w:t>ם</w:t>
      </w:r>
      <w:bookmarkEnd w:id="460"/>
    </w:p>
    <w:p w14:paraId="44375666" w14:textId="77777777" w:rsidR="001E0A15" w:rsidRPr="00725CAE" w:rsidRDefault="001E0A15" w:rsidP="00DF36DD">
      <w:pPr>
        <w:numPr>
          <w:ilvl w:val="1"/>
          <w:numId w:val="7"/>
        </w:numPr>
        <w:tabs>
          <w:tab w:val="num" w:pos="794"/>
        </w:tabs>
        <w:spacing w:line="360" w:lineRule="auto"/>
        <w:ind w:left="794" w:hanging="425"/>
      </w:pPr>
      <w:r w:rsidRPr="00325DB3">
        <w:rPr>
          <w:b/>
          <w:bCs/>
          <w:rtl/>
        </w:rPr>
        <w:t>נציג</w:t>
      </w:r>
      <w:r w:rsidRPr="00725CAE">
        <w:rPr>
          <w:b/>
          <w:bCs/>
          <w:rtl/>
        </w:rPr>
        <w:t xml:space="preserve"> ה</w:t>
      </w:r>
      <w:r w:rsidRPr="00725CAE">
        <w:rPr>
          <w:rFonts w:hint="cs"/>
          <w:b/>
          <w:bCs/>
          <w:rtl/>
        </w:rPr>
        <w:t>מזמין</w:t>
      </w:r>
      <w:r w:rsidRPr="00725CAE">
        <w:rPr>
          <w:rtl/>
        </w:rPr>
        <w:t xml:space="preserve"> </w:t>
      </w:r>
      <w:r w:rsidRPr="00725CAE">
        <w:rPr>
          <w:rFonts w:hint="cs"/>
          <w:rtl/>
        </w:rPr>
        <w:t xml:space="preserve"> - </w:t>
      </w:r>
      <w:r w:rsidRPr="00725CAE">
        <w:rPr>
          <w:rtl/>
        </w:rPr>
        <w:t xml:space="preserve">לצורך ביצוע חוזה זה </w:t>
      </w:r>
      <w:r w:rsidRPr="00725CAE">
        <w:rPr>
          <w:rFonts w:hint="cs"/>
          <w:rtl/>
        </w:rPr>
        <w:t xml:space="preserve">נציג המזמין הוא חשב המזמין </w:t>
      </w:r>
      <w:r w:rsidRPr="00725CAE">
        <w:rPr>
          <w:rtl/>
        </w:rPr>
        <w:t>ו/או מי שיוסמך על ידו בכתב (להלן: "</w:t>
      </w:r>
      <w:r w:rsidRPr="00725CAE">
        <w:rPr>
          <w:rFonts w:hint="cs"/>
          <w:rtl/>
        </w:rPr>
        <w:t>נציג המשרד" / "</w:t>
      </w:r>
      <w:r w:rsidRPr="00725CAE">
        <w:rPr>
          <w:rtl/>
        </w:rPr>
        <w:t>נציג ה</w:t>
      </w:r>
      <w:r w:rsidRPr="00725CAE">
        <w:rPr>
          <w:rFonts w:hint="cs"/>
          <w:rtl/>
        </w:rPr>
        <w:t>מזמין</w:t>
      </w:r>
      <w:r w:rsidRPr="00725CAE">
        <w:rPr>
          <w:rtl/>
        </w:rPr>
        <w:t>"). המ</w:t>
      </w:r>
      <w:r w:rsidRPr="00725CAE">
        <w:rPr>
          <w:rFonts w:hint="cs"/>
          <w:rtl/>
        </w:rPr>
        <w:t>זמין</w:t>
      </w:r>
      <w:r w:rsidRPr="00725CAE">
        <w:rPr>
          <w:rtl/>
        </w:rPr>
        <w:t xml:space="preserve"> רשאי להחליף את נציגו בכל עת על ידי מתן הודעה בכתב ל</w:t>
      </w:r>
      <w:r w:rsidRPr="00725CAE">
        <w:rPr>
          <w:rFonts w:hint="cs"/>
          <w:rtl/>
        </w:rPr>
        <w:t>יועץ</w:t>
      </w:r>
      <w:r w:rsidRPr="00725CAE">
        <w:rPr>
          <w:rtl/>
        </w:rPr>
        <w:t>.</w:t>
      </w:r>
      <w:r w:rsidRPr="00725CAE">
        <w:rPr>
          <w:rFonts w:hint="cs"/>
          <w:rtl/>
        </w:rPr>
        <w:t xml:space="preserve"> </w:t>
      </w:r>
    </w:p>
    <w:p w14:paraId="19FA6983" w14:textId="23CE2934" w:rsidR="001E0A15" w:rsidRDefault="001E0A15" w:rsidP="0059331F">
      <w:pPr>
        <w:numPr>
          <w:ilvl w:val="1"/>
          <w:numId w:val="7"/>
        </w:numPr>
        <w:tabs>
          <w:tab w:val="num" w:pos="794"/>
        </w:tabs>
        <w:spacing w:line="360" w:lineRule="auto"/>
        <w:ind w:left="794" w:hanging="425"/>
      </w:pPr>
      <w:r w:rsidRPr="00725CAE">
        <w:rPr>
          <w:rFonts w:hint="eastAsia"/>
          <w:b/>
          <w:bCs/>
          <w:rtl/>
        </w:rPr>
        <w:t>נציג</w:t>
      </w:r>
      <w:r w:rsidRPr="00725CAE">
        <w:rPr>
          <w:b/>
          <w:bCs/>
          <w:rtl/>
        </w:rPr>
        <w:t xml:space="preserve"> </w:t>
      </w:r>
      <w:r w:rsidRPr="00725CAE">
        <w:rPr>
          <w:rFonts w:hint="cs"/>
          <w:b/>
          <w:bCs/>
          <w:rtl/>
        </w:rPr>
        <w:t>המחלקה</w:t>
      </w:r>
      <w:r w:rsidRPr="00725CAE">
        <w:rPr>
          <w:b/>
          <w:bCs/>
          <w:rtl/>
        </w:rPr>
        <w:t xml:space="preserve"> –</w:t>
      </w:r>
      <w:r w:rsidRPr="00725CAE">
        <w:rPr>
          <w:rtl/>
        </w:rPr>
        <w:t xml:space="preserve"> </w:t>
      </w:r>
      <w:r w:rsidR="00545089" w:rsidRPr="002F1C4F">
        <w:rPr>
          <w:rFonts w:asciiTheme="minorHAnsi" w:hAnsiTheme="minorHAnsi"/>
          <w:b/>
          <w:rtl/>
        </w:rPr>
        <w:t>מרכזת תחום בכירה בטיחות מטופלים</w:t>
      </w:r>
      <w:r w:rsidR="0059331F">
        <w:rPr>
          <w:rFonts w:asciiTheme="minorHAnsi" w:hAnsiTheme="minorHAnsi" w:hint="cs"/>
          <w:b/>
          <w:rtl/>
        </w:rPr>
        <w:t xml:space="preserve"> או מי מטעמה</w:t>
      </w:r>
      <w:r>
        <w:rPr>
          <w:rFonts w:hint="cs"/>
          <w:rtl/>
        </w:rPr>
        <w:t xml:space="preserve">, </w:t>
      </w:r>
      <w:r w:rsidRPr="00725CAE">
        <w:rPr>
          <w:rtl/>
        </w:rPr>
        <w:t xml:space="preserve">אשר </w:t>
      </w:r>
      <w:r w:rsidRPr="00725CAE">
        <w:rPr>
          <w:rFonts w:hint="eastAsia"/>
          <w:rtl/>
        </w:rPr>
        <w:t>יהיה</w:t>
      </w:r>
      <w:r w:rsidRPr="00725CAE">
        <w:rPr>
          <w:rtl/>
        </w:rPr>
        <w:t xml:space="preserve"> אמון על הקשר עם המציע </w:t>
      </w:r>
      <w:r w:rsidRPr="00725CAE">
        <w:rPr>
          <w:rFonts w:hint="eastAsia"/>
          <w:rtl/>
        </w:rPr>
        <w:t>ינחה</w:t>
      </w:r>
      <w:r w:rsidRPr="00725CAE">
        <w:rPr>
          <w:rtl/>
        </w:rPr>
        <w:t xml:space="preserve"> </w:t>
      </w:r>
      <w:r w:rsidRPr="00725CAE">
        <w:rPr>
          <w:rFonts w:hint="eastAsia"/>
          <w:rtl/>
        </w:rPr>
        <w:t>אותו</w:t>
      </w:r>
      <w:r w:rsidRPr="00725CAE">
        <w:rPr>
          <w:rtl/>
        </w:rPr>
        <w:t xml:space="preserve">, </w:t>
      </w:r>
      <w:r w:rsidRPr="00725CAE">
        <w:rPr>
          <w:rFonts w:hint="eastAsia"/>
          <w:rtl/>
        </w:rPr>
        <w:t>יבקר</w:t>
      </w:r>
      <w:r w:rsidRPr="00725CAE">
        <w:rPr>
          <w:rtl/>
        </w:rPr>
        <w:t xml:space="preserve"> </w:t>
      </w:r>
      <w:r w:rsidRPr="00725CAE">
        <w:rPr>
          <w:rFonts w:hint="eastAsia"/>
          <w:rtl/>
        </w:rPr>
        <w:t>ויבצע</w:t>
      </w:r>
      <w:r w:rsidRPr="00725CAE">
        <w:rPr>
          <w:rtl/>
        </w:rPr>
        <w:t xml:space="preserve"> </w:t>
      </w:r>
      <w:r w:rsidRPr="00725CAE">
        <w:rPr>
          <w:rFonts w:hint="eastAsia"/>
          <w:rtl/>
        </w:rPr>
        <w:t>הזמנות</w:t>
      </w:r>
      <w:r w:rsidRPr="00725CAE">
        <w:rPr>
          <w:rtl/>
        </w:rPr>
        <w:t xml:space="preserve"> </w:t>
      </w:r>
      <w:r w:rsidRPr="00725CAE">
        <w:rPr>
          <w:rFonts w:hint="eastAsia"/>
          <w:rtl/>
        </w:rPr>
        <w:t>עבודה</w:t>
      </w:r>
      <w:r w:rsidRPr="00725CAE">
        <w:rPr>
          <w:rtl/>
        </w:rPr>
        <w:t xml:space="preserve"> </w:t>
      </w:r>
      <w:r w:rsidRPr="00725CAE">
        <w:rPr>
          <w:rFonts w:hint="eastAsia"/>
          <w:rtl/>
        </w:rPr>
        <w:t>והכל</w:t>
      </w:r>
      <w:r w:rsidRPr="00725CAE">
        <w:rPr>
          <w:rtl/>
        </w:rPr>
        <w:t xml:space="preserve"> </w:t>
      </w:r>
      <w:r w:rsidRPr="00725CAE">
        <w:rPr>
          <w:rFonts w:hint="eastAsia"/>
          <w:rtl/>
        </w:rPr>
        <w:t>כמפורט</w:t>
      </w:r>
      <w:r w:rsidRPr="00725CAE">
        <w:rPr>
          <w:rtl/>
        </w:rPr>
        <w:t xml:space="preserve"> </w:t>
      </w:r>
      <w:r w:rsidRPr="00725CAE">
        <w:rPr>
          <w:rFonts w:hint="eastAsia"/>
          <w:rtl/>
        </w:rPr>
        <w:t>במסמכי</w:t>
      </w:r>
      <w:r w:rsidRPr="00725CAE">
        <w:rPr>
          <w:rtl/>
        </w:rPr>
        <w:t xml:space="preserve"> </w:t>
      </w:r>
      <w:r w:rsidRPr="00725CAE">
        <w:rPr>
          <w:rFonts w:hint="eastAsia"/>
          <w:rtl/>
        </w:rPr>
        <w:t>המכרז</w:t>
      </w:r>
      <w:r w:rsidRPr="00725CAE">
        <w:rPr>
          <w:rtl/>
        </w:rPr>
        <w:t>.</w:t>
      </w:r>
    </w:p>
    <w:p w14:paraId="36AE93FE" w14:textId="77777777" w:rsidR="001E0A15" w:rsidRPr="00725CAE" w:rsidRDefault="001E0A15" w:rsidP="001E0A15">
      <w:pPr>
        <w:tabs>
          <w:tab w:val="num" w:pos="794"/>
        </w:tabs>
        <w:spacing w:line="360" w:lineRule="auto"/>
        <w:ind w:left="794"/>
      </w:pPr>
    </w:p>
    <w:p w14:paraId="62704319" w14:textId="77777777" w:rsidR="001E0A15" w:rsidRPr="00725CAE" w:rsidRDefault="001E0A15" w:rsidP="00DF36DD">
      <w:pPr>
        <w:numPr>
          <w:ilvl w:val="0"/>
          <w:numId w:val="7"/>
        </w:numPr>
        <w:spacing w:line="360" w:lineRule="auto"/>
      </w:pPr>
      <w:bookmarkStart w:id="461" w:name="_Ref138397947"/>
      <w:bookmarkStart w:id="462" w:name="_Ref157046594"/>
      <w:bookmarkStart w:id="463" w:name="_Ref138398005"/>
      <w:r w:rsidRPr="00725CAE">
        <w:rPr>
          <w:rFonts w:hint="cs"/>
          <w:b/>
          <w:bCs/>
          <w:rtl/>
        </w:rPr>
        <w:t>אחריות</w:t>
      </w:r>
      <w:bookmarkEnd w:id="461"/>
      <w:bookmarkEnd w:id="462"/>
    </w:p>
    <w:p w14:paraId="07CB0F65"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001E0A15" w:rsidRPr="00725CAE">
        <w:rPr>
          <w:rtl/>
        </w:rPr>
        <w:t xml:space="preserve"> מתחייב לספק את השירותים המפורטים בהסכם, במכרז</w:t>
      </w:r>
      <w:r w:rsidR="001E0A15" w:rsidRPr="00725CAE">
        <w:rPr>
          <w:rFonts w:hint="cs"/>
          <w:rtl/>
        </w:rPr>
        <w:t xml:space="preserve"> וב</w:t>
      </w:r>
      <w:r w:rsidR="001E0A15" w:rsidRPr="00725CAE">
        <w:rPr>
          <w:rtl/>
        </w:rPr>
        <w:t>התאם לדרישות המ</w:t>
      </w:r>
      <w:r w:rsidR="001E0A15" w:rsidRPr="00725CAE">
        <w:rPr>
          <w:rFonts w:hint="cs"/>
          <w:rtl/>
        </w:rPr>
        <w:t>זמין, ולהוראות הסכם זה על נספחיו ולהוראות כל דין.</w:t>
      </w:r>
    </w:p>
    <w:p w14:paraId="141A4C18"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Fonts w:hint="cs"/>
          <w:rtl/>
        </w:rPr>
        <w:t xml:space="preserve">מתחייב לספק את כל השירותים בעצמו ולא להסב את מחויבויותיו בהתאם להסכם זה לאחר. השירותים יבוצעו על ידי </w:t>
      </w:r>
      <w:r>
        <w:rPr>
          <w:rFonts w:hint="cs"/>
          <w:rtl/>
        </w:rPr>
        <w:t>הספק</w:t>
      </w:r>
      <w:r w:rsidRPr="00725CAE">
        <w:rPr>
          <w:rtl/>
        </w:rPr>
        <w:t xml:space="preserve"> </w:t>
      </w:r>
      <w:r w:rsidR="001E0A15" w:rsidRPr="00725CAE">
        <w:rPr>
          <w:rFonts w:hint="cs"/>
          <w:rtl/>
        </w:rPr>
        <w:t>בעצמו ובאחריותו המקצועית.</w:t>
      </w:r>
    </w:p>
    <w:p w14:paraId="4FE5E340"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Fonts w:hint="cs"/>
          <w:rtl/>
        </w:rPr>
        <w:t xml:space="preserve">מצהיר בזאת כי הוא מקבל את כלל נהלי משרד הבריאות כמחייבים וכמנחים בביצוע השירותים נשוא מכרז זה, וכי הינם חלק מהסכם זה. על </w:t>
      </w:r>
      <w:r>
        <w:rPr>
          <w:rFonts w:hint="cs"/>
          <w:rtl/>
        </w:rPr>
        <w:t>הספק</w:t>
      </w:r>
      <w:r w:rsidRPr="00725CAE">
        <w:rPr>
          <w:rtl/>
        </w:rPr>
        <w:t xml:space="preserve"> </w:t>
      </w:r>
      <w:r w:rsidR="001E0A15" w:rsidRPr="00725CAE">
        <w:rPr>
          <w:rFonts w:hint="cs"/>
          <w:rtl/>
        </w:rPr>
        <w:t>חלה האחריות והחובה למלא את כלל ההוראות וההנחיות המפורטים בהם.</w:t>
      </w:r>
    </w:p>
    <w:p w14:paraId="414BE05F" w14:textId="77777777" w:rsidR="001E0A15" w:rsidRPr="00725CAE" w:rsidRDefault="001E0A15" w:rsidP="00DF36DD">
      <w:pPr>
        <w:numPr>
          <w:ilvl w:val="1"/>
          <w:numId w:val="7"/>
        </w:numPr>
        <w:tabs>
          <w:tab w:val="num" w:pos="794"/>
        </w:tabs>
        <w:spacing w:line="360" w:lineRule="auto"/>
        <w:ind w:left="794" w:hanging="425"/>
      </w:pPr>
      <w:bookmarkStart w:id="464" w:name="_Ref235777568"/>
      <w:r w:rsidRPr="00725CAE">
        <w:rPr>
          <w:rFonts w:hint="cs"/>
          <w:rtl/>
        </w:rPr>
        <w:t xml:space="preserve">נציג המחלקה הינו אחראי מטעם המזמין להעביר </w:t>
      </w:r>
      <w:r w:rsidR="004B69C4">
        <w:rPr>
          <w:rFonts w:hint="cs"/>
          <w:rtl/>
        </w:rPr>
        <w:t>הספק</w:t>
      </w:r>
      <w:r w:rsidR="004B69C4" w:rsidRPr="00725CAE">
        <w:rPr>
          <w:rtl/>
        </w:rPr>
        <w:t xml:space="preserve"> </w:t>
      </w:r>
      <w:r w:rsidRPr="00725CAE">
        <w:rPr>
          <w:rFonts w:hint="cs"/>
          <w:rtl/>
        </w:rPr>
        <w:t xml:space="preserve">הוראות והנחיות חדשות בכתב לביצוע שירותים נוספים ו/או פעילויות מיוחדות, </w:t>
      </w:r>
      <w:r w:rsidR="004B69C4">
        <w:rPr>
          <w:rFonts w:hint="cs"/>
          <w:rtl/>
        </w:rPr>
        <w:t>הספק</w:t>
      </w:r>
      <w:r w:rsidR="004B69C4" w:rsidRPr="00725CAE">
        <w:rPr>
          <w:rtl/>
        </w:rPr>
        <w:t xml:space="preserve"> </w:t>
      </w:r>
      <w:proofErr w:type="spellStart"/>
      <w:r w:rsidRPr="00725CAE">
        <w:rPr>
          <w:rFonts w:hint="cs"/>
          <w:rtl/>
        </w:rPr>
        <w:t>מצידו</w:t>
      </w:r>
      <w:proofErr w:type="spellEnd"/>
      <w:r w:rsidRPr="00725CAE">
        <w:rPr>
          <w:rFonts w:hint="cs"/>
          <w:rtl/>
        </w:rPr>
        <w:t xml:space="preserve"> אחראי על יישום וביצוע כלל ההוראות וההנחיות </w:t>
      </w:r>
      <w:proofErr w:type="spellStart"/>
      <w:r w:rsidRPr="00725CAE">
        <w:rPr>
          <w:rFonts w:hint="cs"/>
          <w:rtl/>
        </w:rPr>
        <w:t>שינתנו</w:t>
      </w:r>
      <w:proofErr w:type="spellEnd"/>
      <w:r w:rsidRPr="00725CAE">
        <w:rPr>
          <w:rFonts w:hint="cs"/>
          <w:rtl/>
        </w:rPr>
        <w:t xml:space="preserve"> ע"י נציג המחלקה ו/או מי מטעמו.</w:t>
      </w:r>
      <w:bookmarkEnd w:id="464"/>
    </w:p>
    <w:p w14:paraId="16EB795A"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tl/>
        </w:rPr>
        <w:t>מתחייב לספק את השירותים ברמה הגבוהה ביותר.</w:t>
      </w:r>
    </w:p>
    <w:p w14:paraId="629B2731" w14:textId="77777777" w:rsidR="001E0A15" w:rsidRPr="00725CAE" w:rsidRDefault="001E0A15" w:rsidP="00DF36DD">
      <w:pPr>
        <w:numPr>
          <w:ilvl w:val="1"/>
          <w:numId w:val="7"/>
        </w:numPr>
        <w:tabs>
          <w:tab w:val="num" w:pos="794"/>
        </w:tabs>
        <w:spacing w:line="360" w:lineRule="auto"/>
        <w:ind w:left="794" w:hanging="425"/>
      </w:pPr>
      <w:r w:rsidRPr="00725CAE">
        <w:rPr>
          <w:rFonts w:hint="cs"/>
          <w:rtl/>
        </w:rPr>
        <w:t>במידה</w:t>
      </w:r>
      <w:r w:rsidRPr="00725CAE">
        <w:rPr>
          <w:rtl/>
        </w:rPr>
        <w:t xml:space="preserve"> </w:t>
      </w:r>
      <w:r w:rsidRPr="00725CAE">
        <w:rPr>
          <w:rFonts w:hint="cs"/>
          <w:rtl/>
        </w:rPr>
        <w:t>ויורה</w:t>
      </w:r>
      <w:r w:rsidRPr="00725CAE">
        <w:rPr>
          <w:rtl/>
        </w:rPr>
        <w:t xml:space="preserve"> המזמין </w:t>
      </w:r>
      <w:r w:rsidR="004B69C4">
        <w:rPr>
          <w:rFonts w:hint="cs"/>
          <w:rtl/>
        </w:rPr>
        <w:t>הספק</w:t>
      </w:r>
      <w:r w:rsidR="004B69C4" w:rsidRPr="00725CAE">
        <w:rPr>
          <w:rtl/>
        </w:rPr>
        <w:t xml:space="preserve"> </w:t>
      </w:r>
      <w:r w:rsidRPr="00725CAE">
        <w:rPr>
          <w:rFonts w:hint="cs"/>
          <w:rtl/>
        </w:rPr>
        <w:t xml:space="preserve">לבצע </w:t>
      </w:r>
      <w:r w:rsidRPr="00725CAE">
        <w:rPr>
          <w:rtl/>
        </w:rPr>
        <w:t>שירותים</w:t>
      </w:r>
      <w:r w:rsidRPr="00725CAE">
        <w:rPr>
          <w:rFonts w:hint="cs"/>
          <w:rtl/>
        </w:rPr>
        <w:t xml:space="preserve"> נוספים ו/או פעילויות מיוחדות במסגרת מכרז זה, </w:t>
      </w:r>
      <w:r w:rsidRPr="00725CAE">
        <w:rPr>
          <w:rtl/>
        </w:rPr>
        <w:t>בנוסף ל</w:t>
      </w:r>
      <w:r w:rsidRPr="00725CAE">
        <w:rPr>
          <w:rFonts w:hint="cs"/>
          <w:rtl/>
        </w:rPr>
        <w:t>אלו ה</w:t>
      </w:r>
      <w:r w:rsidRPr="00725CAE">
        <w:rPr>
          <w:rtl/>
        </w:rPr>
        <w:t>מפורט</w:t>
      </w:r>
      <w:r w:rsidRPr="00725CAE">
        <w:rPr>
          <w:rFonts w:hint="cs"/>
          <w:rtl/>
        </w:rPr>
        <w:t>ים</w:t>
      </w:r>
      <w:r w:rsidRPr="00725CAE">
        <w:rPr>
          <w:rtl/>
        </w:rPr>
        <w:t xml:space="preserve"> </w:t>
      </w:r>
      <w:r w:rsidRPr="00725CAE">
        <w:rPr>
          <w:rFonts w:hint="cs"/>
          <w:rtl/>
        </w:rPr>
        <w:t>במכרז</w:t>
      </w:r>
      <w:r w:rsidRPr="00725CAE">
        <w:rPr>
          <w:rtl/>
        </w:rPr>
        <w:t xml:space="preserve">, מתחייב </w:t>
      </w:r>
      <w:r w:rsidR="004B69C4">
        <w:rPr>
          <w:rFonts w:hint="cs"/>
          <w:rtl/>
        </w:rPr>
        <w:t>הספק</w:t>
      </w:r>
      <w:r w:rsidR="004B69C4" w:rsidRPr="00725CAE">
        <w:rPr>
          <w:rtl/>
        </w:rPr>
        <w:t xml:space="preserve"> </w:t>
      </w:r>
      <w:r w:rsidRPr="00725CAE">
        <w:rPr>
          <w:rtl/>
        </w:rPr>
        <w:t>כלפי המזמין, לבצע שירותים נוספים אלה</w:t>
      </w:r>
      <w:r w:rsidRPr="00725CAE">
        <w:rPr>
          <w:rFonts w:hint="cs"/>
          <w:rtl/>
        </w:rPr>
        <w:t>.</w:t>
      </w:r>
    </w:p>
    <w:p w14:paraId="753B7729" w14:textId="77777777" w:rsidR="001E0A15" w:rsidRPr="00725CAE" w:rsidRDefault="001E0A15" w:rsidP="00DF36DD">
      <w:pPr>
        <w:numPr>
          <w:ilvl w:val="1"/>
          <w:numId w:val="7"/>
        </w:numPr>
        <w:tabs>
          <w:tab w:val="num" w:pos="794"/>
        </w:tabs>
        <w:spacing w:line="360" w:lineRule="auto"/>
        <w:ind w:left="794" w:hanging="425"/>
      </w:pPr>
      <w:r w:rsidRPr="00725CAE">
        <w:rPr>
          <w:rFonts w:hint="cs"/>
          <w:rtl/>
        </w:rPr>
        <w:t xml:space="preserve">למען הסר ספק, ביצוע שירותים נוספים ו/או פעילויות מיוחדות כאמור בסעיף זה, לא תוריד מאחריותו של </w:t>
      </w:r>
      <w:r w:rsidR="004B69C4">
        <w:rPr>
          <w:rFonts w:hint="cs"/>
          <w:rtl/>
        </w:rPr>
        <w:t>הספק</w:t>
      </w:r>
      <w:r w:rsidR="004B69C4" w:rsidRPr="00725CAE">
        <w:rPr>
          <w:rtl/>
        </w:rPr>
        <w:t xml:space="preserve"> </w:t>
      </w:r>
      <w:r w:rsidRPr="00725CAE">
        <w:rPr>
          <w:rFonts w:hint="cs"/>
          <w:rtl/>
        </w:rPr>
        <w:t>הזוכה לבצע את כלל השירותים הנדרשים ולעמוד בכלל היעדים והמטלות שהוטלו עליו מתקף מכרז זה.</w:t>
      </w:r>
    </w:p>
    <w:p w14:paraId="05576379" w14:textId="77777777" w:rsidR="001E0A15"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Fonts w:hint="cs"/>
          <w:rtl/>
        </w:rPr>
        <w:t>מצהיר בזאת כי ברורים לו טיב השירותים הנדרשים, היקפם ודרכי ביצועם, באופן הנדרש ע"י המזמין וכי קיבל את הסברים ככל שביקש בנוגע אליהם.</w:t>
      </w:r>
    </w:p>
    <w:p w14:paraId="048FCAF0" w14:textId="77777777" w:rsidR="004806A7" w:rsidRDefault="004806A7" w:rsidP="004806A7">
      <w:pPr>
        <w:numPr>
          <w:ilvl w:val="1"/>
          <w:numId w:val="7"/>
        </w:numPr>
        <w:tabs>
          <w:tab w:val="num" w:pos="794"/>
        </w:tabs>
        <w:spacing w:line="360" w:lineRule="auto"/>
        <w:ind w:left="794" w:hanging="425"/>
      </w:pPr>
      <w:r w:rsidRPr="00575119">
        <w:rPr>
          <w:rtl/>
        </w:rPr>
        <w:t xml:space="preserve">ידוע </w:t>
      </w:r>
      <w:r w:rsidRPr="00575119">
        <w:rPr>
          <w:rFonts w:hint="cs"/>
          <w:rtl/>
        </w:rPr>
        <w:t>לספ</w:t>
      </w:r>
      <w:r>
        <w:rPr>
          <w:rFonts w:hint="cs"/>
          <w:rtl/>
        </w:rPr>
        <w:t>ק</w:t>
      </w:r>
      <w:r w:rsidRPr="00575119">
        <w:rPr>
          <w:rtl/>
        </w:rPr>
        <w:t xml:space="preserve"> כי מכוח החלטת ממשלה מס' 1116 שעניינה "פרסום היתרים ומסמכי התקשרות בין רשויות המדינה לגופים פרטיים", חלה על המשרד החובה לפרסם בפומבי את חוזה ההתקשרות</w:t>
      </w:r>
      <w:r>
        <w:rPr>
          <w:rFonts w:hint="cs"/>
          <w:rtl/>
        </w:rPr>
        <w:t xml:space="preserve"> זה</w:t>
      </w:r>
      <w:r w:rsidRPr="00575119">
        <w:rPr>
          <w:rtl/>
        </w:rPr>
        <w:t xml:space="preserve">, על כל </w:t>
      </w:r>
      <w:proofErr w:type="spellStart"/>
      <w:r w:rsidRPr="00575119">
        <w:rPr>
          <w:rtl/>
        </w:rPr>
        <w:t>צרופותיו</w:t>
      </w:r>
      <w:proofErr w:type="spellEnd"/>
      <w:r w:rsidRPr="00575119">
        <w:rPr>
          <w:rtl/>
        </w:rPr>
        <w:t xml:space="preserve"> (זולת אם החליטה הוועדה כי מדובר בסודות מקצועיים או מסחריים מתוקף סמכותה לפי </w:t>
      </w:r>
      <w:r>
        <w:rPr>
          <w:rtl/>
        </w:rPr>
        <w:t>סעיף 21(ה) לתקנות חובת המכרזים)</w:t>
      </w:r>
      <w:r w:rsidRPr="00575119">
        <w:rPr>
          <w:rtl/>
        </w:rPr>
        <w:t xml:space="preserve">. </w:t>
      </w:r>
      <w:r w:rsidRPr="00575119">
        <w:rPr>
          <w:rFonts w:hint="cs"/>
          <w:rtl/>
        </w:rPr>
        <w:t>לספק</w:t>
      </w:r>
      <w:r w:rsidRPr="00575119">
        <w:rPr>
          <w:rtl/>
        </w:rPr>
        <w:t xml:space="preserve"> לא תהיה </w:t>
      </w:r>
      <w:r>
        <w:rPr>
          <w:rtl/>
        </w:rPr>
        <w:t>כל טענה ו/או תביעה בהקשר זה</w:t>
      </w:r>
      <w:r>
        <w:rPr>
          <w:rFonts w:hint="cs"/>
          <w:rtl/>
        </w:rPr>
        <w:t>.</w:t>
      </w:r>
    </w:p>
    <w:p w14:paraId="1B691296" w14:textId="77777777" w:rsidR="001E0A15" w:rsidRPr="00725CAE" w:rsidRDefault="001E0A15" w:rsidP="001E0A15">
      <w:pPr>
        <w:tabs>
          <w:tab w:val="num" w:pos="794"/>
        </w:tabs>
        <w:spacing w:line="360" w:lineRule="auto"/>
        <w:ind w:left="794"/>
      </w:pPr>
    </w:p>
    <w:p w14:paraId="28FABD37" w14:textId="77777777" w:rsidR="001E0A15" w:rsidRPr="00725CAE" w:rsidRDefault="001E0A15" w:rsidP="00574980">
      <w:pPr>
        <w:numPr>
          <w:ilvl w:val="0"/>
          <w:numId w:val="7"/>
        </w:numPr>
        <w:spacing w:line="360" w:lineRule="auto"/>
        <w:rPr>
          <w:b/>
          <w:bCs/>
        </w:rPr>
      </w:pPr>
      <w:r w:rsidRPr="00725CAE">
        <w:rPr>
          <w:rFonts w:hint="cs"/>
          <w:b/>
          <w:bCs/>
          <w:rtl/>
        </w:rPr>
        <w:t xml:space="preserve">נזיקין </w:t>
      </w:r>
    </w:p>
    <w:p w14:paraId="3639ADB7" w14:textId="1068BDC3" w:rsidR="005546F7" w:rsidRDefault="005546F7" w:rsidP="005546F7">
      <w:pPr>
        <w:numPr>
          <w:ilvl w:val="1"/>
          <w:numId w:val="7"/>
        </w:numPr>
        <w:tabs>
          <w:tab w:val="num" w:pos="794"/>
          <w:tab w:val="num" w:pos="1077"/>
        </w:tabs>
        <w:spacing w:line="360" w:lineRule="auto"/>
        <w:ind w:left="794" w:hanging="425"/>
      </w:pPr>
      <w:r>
        <w:rPr>
          <w:rFonts w:hint="cs"/>
          <w:rtl/>
        </w:rPr>
        <w:t>מבלי לגרוע מהאמור לעיל, הספק</w:t>
      </w:r>
      <w:r w:rsidRPr="00913F7D">
        <w:rPr>
          <w:rFonts w:hint="cs"/>
          <w:rtl/>
        </w:rPr>
        <w:t xml:space="preserve"> </w:t>
      </w:r>
      <w:proofErr w:type="spellStart"/>
      <w:r>
        <w:rPr>
          <w:rFonts w:hint="cs"/>
          <w:rtl/>
        </w:rPr>
        <w:t>ישא</w:t>
      </w:r>
      <w:proofErr w:type="spellEnd"/>
      <w:r>
        <w:rPr>
          <w:rFonts w:hint="cs"/>
          <w:rtl/>
        </w:rPr>
        <w:t xml:space="preserve"> באחריות בגין כל פגיעה, הפסד, אובדן או נזק שייגרמו מכל סיבה שהיא לו</w:t>
      </w:r>
      <w:r w:rsidR="00545089">
        <w:rPr>
          <w:rFonts w:hint="cs"/>
          <w:rtl/>
        </w:rPr>
        <w:t>,</w:t>
      </w:r>
      <w:r>
        <w:rPr>
          <w:rFonts w:hint="cs"/>
          <w:rtl/>
        </w:rPr>
        <w:t xml:space="preserve"> או </w:t>
      </w:r>
      <w:r w:rsidR="00545089">
        <w:rPr>
          <w:rFonts w:hint="cs"/>
          <w:rtl/>
        </w:rPr>
        <w:t>ל</w:t>
      </w:r>
      <w:r>
        <w:rPr>
          <w:rFonts w:hint="cs"/>
          <w:rtl/>
        </w:rPr>
        <w:t xml:space="preserve">מי מטעמו או ל עובדיו או של מי מטעמו, או למשרד או ל כל אדם אחר </w:t>
      </w:r>
      <w:r>
        <w:rPr>
          <w:rFonts w:hint="cs"/>
          <w:rtl/>
        </w:rPr>
        <w:lastRenderedPageBreak/>
        <w:t>כתוצאה ישירה או עקיפה מהפעלתו של הסכם זה.</w:t>
      </w:r>
    </w:p>
    <w:p w14:paraId="5DCA0AF0" w14:textId="49E52549" w:rsidR="005546F7" w:rsidRPr="00316F63" w:rsidRDefault="005546F7" w:rsidP="005546F7">
      <w:pPr>
        <w:numPr>
          <w:ilvl w:val="1"/>
          <w:numId w:val="7"/>
        </w:numPr>
        <w:tabs>
          <w:tab w:val="num" w:pos="794"/>
          <w:tab w:val="num" w:pos="1077"/>
        </w:tabs>
        <w:spacing w:line="360" w:lineRule="auto"/>
        <w:ind w:left="794" w:hanging="425"/>
      </w:pPr>
      <w:r w:rsidRPr="00316F63">
        <w:rPr>
          <w:rFonts w:hint="eastAsia"/>
          <w:rtl/>
        </w:rPr>
        <w:t>מוסכם</w:t>
      </w:r>
      <w:r w:rsidRPr="00316F63">
        <w:rPr>
          <w:rtl/>
        </w:rPr>
        <w:t xml:space="preserve"> </w:t>
      </w:r>
      <w:r w:rsidRPr="00316F63">
        <w:rPr>
          <w:rFonts w:hint="eastAsia"/>
          <w:rtl/>
        </w:rPr>
        <w:t>בין</w:t>
      </w:r>
      <w:r w:rsidRPr="00316F63">
        <w:rPr>
          <w:rtl/>
        </w:rPr>
        <w:t xml:space="preserve"> </w:t>
      </w:r>
      <w:r w:rsidRPr="00316F63">
        <w:rPr>
          <w:rFonts w:hint="eastAsia"/>
          <w:rtl/>
        </w:rPr>
        <w:t>הצדדים</w:t>
      </w:r>
      <w:r w:rsidRPr="00316F63">
        <w:rPr>
          <w:rtl/>
        </w:rPr>
        <w:t xml:space="preserve"> </w:t>
      </w:r>
      <w:r w:rsidRPr="00316F63">
        <w:rPr>
          <w:rFonts w:hint="eastAsia"/>
          <w:rtl/>
        </w:rPr>
        <w:t>כי</w:t>
      </w:r>
      <w:r w:rsidRPr="00316F63">
        <w:rPr>
          <w:rtl/>
        </w:rPr>
        <w:t xml:space="preserve"> </w:t>
      </w:r>
      <w:r w:rsidRPr="00316F63">
        <w:rPr>
          <w:rFonts w:hint="eastAsia"/>
          <w:rtl/>
        </w:rPr>
        <w:t>המשרד</w:t>
      </w:r>
      <w:r w:rsidRPr="00316F63">
        <w:rPr>
          <w:rtl/>
        </w:rPr>
        <w:t xml:space="preserve"> </w:t>
      </w:r>
      <w:r w:rsidRPr="00316F63">
        <w:rPr>
          <w:rFonts w:hint="eastAsia"/>
          <w:rtl/>
        </w:rPr>
        <w:t>לא</w:t>
      </w:r>
      <w:r w:rsidRPr="00316F63">
        <w:rPr>
          <w:rtl/>
        </w:rPr>
        <w:t xml:space="preserve"> </w:t>
      </w:r>
      <w:r w:rsidRPr="00316F63">
        <w:rPr>
          <w:rFonts w:hint="eastAsia"/>
          <w:rtl/>
        </w:rPr>
        <w:t>יישא</w:t>
      </w:r>
      <w:r w:rsidRPr="00316F63">
        <w:rPr>
          <w:rtl/>
        </w:rPr>
        <w:t xml:space="preserve"> </w:t>
      </w:r>
      <w:r w:rsidRPr="00316F63">
        <w:rPr>
          <w:rFonts w:hint="eastAsia"/>
          <w:rtl/>
        </w:rPr>
        <w:t>בכל</w:t>
      </w:r>
      <w:r w:rsidRPr="00316F63">
        <w:rPr>
          <w:rtl/>
        </w:rPr>
        <w:t xml:space="preserve"> </w:t>
      </w:r>
      <w:r w:rsidRPr="00316F63">
        <w:rPr>
          <w:rFonts w:hint="eastAsia"/>
          <w:rtl/>
        </w:rPr>
        <w:t>תשלום</w:t>
      </w:r>
      <w:r w:rsidRPr="00316F63">
        <w:rPr>
          <w:rtl/>
        </w:rPr>
        <w:t xml:space="preserve">, </w:t>
      </w:r>
      <w:r w:rsidRPr="00316F63">
        <w:rPr>
          <w:rFonts w:hint="eastAsia"/>
          <w:rtl/>
        </w:rPr>
        <w:t>הוצאה</w:t>
      </w:r>
      <w:r w:rsidRPr="00316F63">
        <w:rPr>
          <w:rtl/>
        </w:rPr>
        <w:t xml:space="preserve"> </w:t>
      </w:r>
      <w:r w:rsidRPr="00316F63">
        <w:rPr>
          <w:rFonts w:hint="eastAsia"/>
          <w:rtl/>
        </w:rPr>
        <w:t>או</w:t>
      </w:r>
      <w:r w:rsidRPr="00316F63">
        <w:rPr>
          <w:rtl/>
        </w:rPr>
        <w:t xml:space="preserve"> </w:t>
      </w:r>
      <w:r w:rsidRPr="00316F63">
        <w:rPr>
          <w:rFonts w:hint="eastAsia"/>
          <w:rtl/>
        </w:rPr>
        <w:t>נזק</w:t>
      </w:r>
      <w:r w:rsidRPr="00316F63">
        <w:rPr>
          <w:rtl/>
        </w:rPr>
        <w:t xml:space="preserve"> </w:t>
      </w:r>
      <w:r w:rsidRPr="00316F63">
        <w:rPr>
          <w:rFonts w:hint="eastAsia"/>
          <w:rtl/>
        </w:rPr>
        <w:t>מכל</w:t>
      </w:r>
      <w:r w:rsidRPr="00316F63">
        <w:rPr>
          <w:rtl/>
        </w:rPr>
        <w:t xml:space="preserve"> </w:t>
      </w:r>
      <w:r w:rsidRPr="00316F63">
        <w:rPr>
          <w:rFonts w:hint="eastAsia"/>
          <w:rtl/>
        </w:rPr>
        <w:t>סיבה</w:t>
      </w:r>
      <w:r w:rsidRPr="00316F63">
        <w:rPr>
          <w:rtl/>
        </w:rPr>
        <w:t xml:space="preserve"> </w:t>
      </w:r>
      <w:r w:rsidRPr="00316F63">
        <w:rPr>
          <w:rFonts w:hint="eastAsia"/>
          <w:rtl/>
        </w:rPr>
        <w:t>שהיא</w:t>
      </w:r>
      <w:r w:rsidRPr="00316F63">
        <w:rPr>
          <w:rtl/>
        </w:rPr>
        <w:t xml:space="preserve"> </w:t>
      </w:r>
      <w:r w:rsidRPr="00316F63">
        <w:rPr>
          <w:rFonts w:hint="eastAsia"/>
          <w:rtl/>
        </w:rPr>
        <w:t>שייגרמו</w:t>
      </w:r>
      <w:r w:rsidRPr="00316F63">
        <w:rPr>
          <w:rtl/>
        </w:rPr>
        <w:t xml:space="preserve"> </w:t>
      </w:r>
      <w:r w:rsidR="00545089">
        <w:rPr>
          <w:rFonts w:hint="cs"/>
          <w:rtl/>
        </w:rPr>
        <w:t>ל</w:t>
      </w:r>
      <w:r>
        <w:rPr>
          <w:rFonts w:hint="cs"/>
          <w:rtl/>
        </w:rPr>
        <w:t>ספק</w:t>
      </w:r>
      <w:r w:rsidRPr="00913F7D">
        <w:rPr>
          <w:rFonts w:hint="cs"/>
          <w:rtl/>
        </w:rPr>
        <w:t xml:space="preserve"> </w:t>
      </w:r>
      <w:r w:rsidRPr="00316F63">
        <w:rPr>
          <w:rFonts w:hint="eastAsia"/>
          <w:rtl/>
        </w:rPr>
        <w:t>או</w:t>
      </w:r>
      <w:r w:rsidRPr="00316F63">
        <w:rPr>
          <w:rtl/>
        </w:rPr>
        <w:t xml:space="preserve"> </w:t>
      </w:r>
      <w:r w:rsidRPr="00316F63">
        <w:rPr>
          <w:rFonts w:hint="eastAsia"/>
          <w:rtl/>
        </w:rPr>
        <w:t>מי</w:t>
      </w:r>
      <w:r w:rsidRPr="00316F63">
        <w:rPr>
          <w:rtl/>
        </w:rPr>
        <w:t xml:space="preserve"> </w:t>
      </w:r>
      <w:r w:rsidRPr="00316F63">
        <w:rPr>
          <w:rFonts w:hint="eastAsia"/>
          <w:rtl/>
        </w:rPr>
        <w:t>מטעמו</w:t>
      </w:r>
      <w:r w:rsidRPr="00316F63">
        <w:rPr>
          <w:rtl/>
        </w:rPr>
        <w:t xml:space="preserve"> </w:t>
      </w:r>
      <w:r w:rsidRPr="00316F63">
        <w:rPr>
          <w:rFonts w:hint="eastAsia"/>
          <w:rtl/>
        </w:rPr>
        <w:t>או</w:t>
      </w:r>
      <w:r w:rsidRPr="00316F63">
        <w:rPr>
          <w:rtl/>
        </w:rPr>
        <w:t xml:space="preserve"> </w:t>
      </w:r>
      <w:r w:rsidRPr="00316F63">
        <w:rPr>
          <w:rFonts w:hint="eastAsia"/>
          <w:rtl/>
        </w:rPr>
        <w:t>ל</w:t>
      </w:r>
      <w:r w:rsidRPr="00316F63">
        <w:rPr>
          <w:rtl/>
        </w:rPr>
        <w:t xml:space="preserve"> </w:t>
      </w:r>
      <w:r w:rsidRPr="00316F63">
        <w:rPr>
          <w:rFonts w:hint="eastAsia"/>
          <w:rtl/>
        </w:rPr>
        <w:t>עובדיו</w:t>
      </w:r>
      <w:r w:rsidRPr="00316F63">
        <w:rPr>
          <w:rtl/>
        </w:rPr>
        <w:t xml:space="preserve"> </w:t>
      </w:r>
      <w:r w:rsidRPr="00316F63">
        <w:rPr>
          <w:rFonts w:hint="eastAsia"/>
          <w:rtl/>
        </w:rPr>
        <w:t>או</w:t>
      </w:r>
      <w:r w:rsidRPr="00316F63">
        <w:rPr>
          <w:rtl/>
        </w:rPr>
        <w:t xml:space="preserve"> </w:t>
      </w:r>
      <w:r w:rsidRPr="00316F63">
        <w:rPr>
          <w:rFonts w:hint="eastAsia"/>
          <w:rtl/>
        </w:rPr>
        <w:t>של</w:t>
      </w:r>
      <w:r w:rsidRPr="00316F63">
        <w:rPr>
          <w:rtl/>
        </w:rPr>
        <w:t xml:space="preserve"> </w:t>
      </w:r>
      <w:r w:rsidRPr="00316F63">
        <w:rPr>
          <w:rFonts w:hint="eastAsia"/>
          <w:rtl/>
        </w:rPr>
        <w:t>מי</w:t>
      </w:r>
      <w:r w:rsidRPr="00316F63">
        <w:rPr>
          <w:rtl/>
        </w:rPr>
        <w:t xml:space="preserve"> </w:t>
      </w:r>
      <w:r w:rsidRPr="00316F63">
        <w:rPr>
          <w:rFonts w:hint="eastAsia"/>
          <w:rtl/>
        </w:rPr>
        <w:t>מטעמו</w:t>
      </w:r>
      <w:r w:rsidRPr="00316F63">
        <w:rPr>
          <w:rtl/>
        </w:rPr>
        <w:t xml:space="preserve"> </w:t>
      </w:r>
      <w:r w:rsidRPr="00316F63">
        <w:rPr>
          <w:rFonts w:hint="eastAsia"/>
          <w:rtl/>
        </w:rPr>
        <w:t>או</w:t>
      </w:r>
      <w:r w:rsidRPr="00316F63">
        <w:rPr>
          <w:rtl/>
        </w:rPr>
        <w:t xml:space="preserve"> </w:t>
      </w:r>
      <w:r w:rsidRPr="00316F63">
        <w:rPr>
          <w:rFonts w:hint="eastAsia"/>
          <w:rtl/>
        </w:rPr>
        <w:t>למשרד</w:t>
      </w:r>
      <w:r w:rsidRPr="00316F63">
        <w:rPr>
          <w:rtl/>
        </w:rPr>
        <w:t xml:space="preserve"> </w:t>
      </w:r>
      <w:r w:rsidRPr="00316F63">
        <w:rPr>
          <w:rFonts w:hint="eastAsia"/>
          <w:rtl/>
        </w:rPr>
        <w:t>או</w:t>
      </w:r>
      <w:r w:rsidRPr="00316F63">
        <w:rPr>
          <w:rtl/>
        </w:rPr>
        <w:t xml:space="preserve"> </w:t>
      </w:r>
      <w:r w:rsidRPr="00316F63">
        <w:rPr>
          <w:rFonts w:hint="eastAsia"/>
          <w:rtl/>
        </w:rPr>
        <w:t>לכל</w:t>
      </w:r>
      <w:r w:rsidRPr="00316F63">
        <w:rPr>
          <w:rtl/>
        </w:rPr>
        <w:t xml:space="preserve"> </w:t>
      </w:r>
      <w:r w:rsidRPr="00316F63">
        <w:rPr>
          <w:rFonts w:hint="eastAsia"/>
          <w:rtl/>
        </w:rPr>
        <w:t>אדם</w:t>
      </w:r>
      <w:r w:rsidRPr="00316F63">
        <w:rPr>
          <w:rtl/>
        </w:rPr>
        <w:t xml:space="preserve"> </w:t>
      </w:r>
      <w:r w:rsidRPr="00316F63">
        <w:rPr>
          <w:rFonts w:hint="eastAsia"/>
          <w:rtl/>
        </w:rPr>
        <w:t>אחר</w:t>
      </w:r>
      <w:r w:rsidRPr="00316F63">
        <w:rPr>
          <w:rtl/>
        </w:rPr>
        <w:t xml:space="preserve"> </w:t>
      </w:r>
      <w:r w:rsidRPr="00316F63">
        <w:rPr>
          <w:rFonts w:hint="eastAsia"/>
          <w:rtl/>
        </w:rPr>
        <w:t>כתוצאה</w:t>
      </w:r>
      <w:r w:rsidRPr="00316F63">
        <w:rPr>
          <w:rtl/>
        </w:rPr>
        <w:t xml:space="preserve"> </w:t>
      </w:r>
      <w:r w:rsidRPr="00316F63">
        <w:rPr>
          <w:rFonts w:hint="eastAsia"/>
          <w:rtl/>
        </w:rPr>
        <w:t>ישירה</w:t>
      </w:r>
      <w:r w:rsidRPr="00316F63">
        <w:rPr>
          <w:rtl/>
        </w:rPr>
        <w:t xml:space="preserve"> </w:t>
      </w:r>
      <w:r w:rsidRPr="00316F63">
        <w:rPr>
          <w:rFonts w:hint="eastAsia"/>
          <w:rtl/>
        </w:rPr>
        <w:t>או</w:t>
      </w:r>
      <w:r w:rsidRPr="00316F63">
        <w:rPr>
          <w:rtl/>
        </w:rPr>
        <w:t xml:space="preserve"> </w:t>
      </w:r>
      <w:r w:rsidRPr="00316F63">
        <w:rPr>
          <w:rFonts w:hint="eastAsia"/>
          <w:rtl/>
        </w:rPr>
        <w:t>עקיפה</w:t>
      </w:r>
      <w:r w:rsidRPr="00316F63">
        <w:rPr>
          <w:rtl/>
        </w:rPr>
        <w:t xml:space="preserve"> </w:t>
      </w:r>
      <w:r w:rsidRPr="00316F63">
        <w:rPr>
          <w:rFonts w:hint="eastAsia"/>
          <w:rtl/>
        </w:rPr>
        <w:t>מהפעלתו</w:t>
      </w:r>
      <w:r w:rsidRPr="00316F63">
        <w:rPr>
          <w:rtl/>
        </w:rPr>
        <w:t xml:space="preserve"> </w:t>
      </w:r>
      <w:r w:rsidRPr="00316F63">
        <w:rPr>
          <w:rFonts w:hint="eastAsia"/>
          <w:rtl/>
        </w:rPr>
        <w:t>של</w:t>
      </w:r>
      <w:r w:rsidRPr="00316F63">
        <w:rPr>
          <w:rtl/>
        </w:rPr>
        <w:t xml:space="preserve"> </w:t>
      </w:r>
      <w:r w:rsidRPr="00316F63">
        <w:rPr>
          <w:rFonts w:hint="eastAsia"/>
          <w:rtl/>
        </w:rPr>
        <w:t>הסכם</w:t>
      </w:r>
      <w:r w:rsidRPr="00316F63">
        <w:rPr>
          <w:rtl/>
        </w:rPr>
        <w:t xml:space="preserve"> </w:t>
      </w:r>
      <w:r w:rsidRPr="00316F63">
        <w:rPr>
          <w:rFonts w:hint="eastAsia"/>
          <w:rtl/>
        </w:rPr>
        <w:t>זה</w:t>
      </w:r>
      <w:r w:rsidRPr="00316F63">
        <w:rPr>
          <w:rtl/>
        </w:rPr>
        <w:t xml:space="preserve"> </w:t>
      </w:r>
      <w:r w:rsidRPr="00316F63">
        <w:rPr>
          <w:rFonts w:hint="eastAsia"/>
          <w:rtl/>
        </w:rPr>
        <w:t>וכי</w:t>
      </w:r>
      <w:r w:rsidRPr="00316F63">
        <w:rPr>
          <w:rtl/>
        </w:rPr>
        <w:t xml:space="preserve"> </w:t>
      </w:r>
      <w:r w:rsidRPr="00316F63">
        <w:rPr>
          <w:rFonts w:hint="eastAsia"/>
          <w:rtl/>
        </w:rPr>
        <w:t>אחריות</w:t>
      </w:r>
      <w:r w:rsidRPr="00316F63">
        <w:rPr>
          <w:rtl/>
        </w:rPr>
        <w:t xml:space="preserve"> </w:t>
      </w:r>
      <w:r w:rsidRPr="00316F63">
        <w:rPr>
          <w:rFonts w:hint="eastAsia"/>
          <w:rtl/>
        </w:rPr>
        <w:t>זו</w:t>
      </w:r>
      <w:r w:rsidRPr="00316F63">
        <w:rPr>
          <w:rtl/>
        </w:rPr>
        <w:t xml:space="preserve"> </w:t>
      </w:r>
      <w:r w:rsidRPr="00316F63">
        <w:rPr>
          <w:rFonts w:hint="eastAsia"/>
          <w:rtl/>
        </w:rPr>
        <w:t>תחול</w:t>
      </w:r>
      <w:r w:rsidRPr="00316F63">
        <w:rPr>
          <w:rtl/>
        </w:rPr>
        <w:t xml:space="preserve"> </w:t>
      </w:r>
      <w:r w:rsidRPr="00316F63">
        <w:rPr>
          <w:rFonts w:hint="eastAsia"/>
          <w:rtl/>
        </w:rPr>
        <w:t>על</w:t>
      </w:r>
      <w:r w:rsidRPr="00316F63">
        <w:rPr>
          <w:rtl/>
        </w:rPr>
        <w:t xml:space="preserve"> </w:t>
      </w:r>
      <w:r>
        <w:rPr>
          <w:rFonts w:hint="cs"/>
          <w:rtl/>
        </w:rPr>
        <w:t>הספק</w:t>
      </w:r>
      <w:r w:rsidRPr="00913F7D">
        <w:rPr>
          <w:rFonts w:hint="cs"/>
          <w:rtl/>
        </w:rPr>
        <w:t xml:space="preserve"> </w:t>
      </w:r>
      <w:r w:rsidRPr="00316F63">
        <w:rPr>
          <w:rFonts w:hint="eastAsia"/>
          <w:rtl/>
        </w:rPr>
        <w:t>בלבד</w:t>
      </w:r>
      <w:r w:rsidRPr="00316F63">
        <w:rPr>
          <w:rtl/>
        </w:rPr>
        <w:t>.</w:t>
      </w:r>
    </w:p>
    <w:p w14:paraId="2B1281A4" w14:textId="77777777" w:rsidR="005546F7" w:rsidRDefault="005546F7" w:rsidP="005546F7">
      <w:pPr>
        <w:numPr>
          <w:ilvl w:val="1"/>
          <w:numId w:val="7"/>
        </w:numPr>
        <w:tabs>
          <w:tab w:val="num" w:pos="794"/>
          <w:tab w:val="num" w:pos="1077"/>
        </w:tabs>
        <w:spacing w:line="360" w:lineRule="auto"/>
        <w:ind w:left="794" w:hanging="425"/>
      </w:pPr>
      <w:r>
        <w:rPr>
          <w:rFonts w:hint="cs"/>
          <w:rtl/>
        </w:rPr>
        <w:t>הספק</w:t>
      </w:r>
      <w:r w:rsidRPr="00913F7D">
        <w:rPr>
          <w:rFonts w:hint="cs"/>
          <w:rtl/>
        </w:rPr>
        <w:t xml:space="preserve"> </w:t>
      </w:r>
      <w:r>
        <w:rPr>
          <w:rFonts w:hint="cs"/>
          <w:rtl/>
        </w:rPr>
        <w:t>מתחייב לשפות את המשרד על כל נזק, תשלום או הוצאה שייגרמו לו מכל סיבה שהיא הנובעים ממעשיו או מחדליו של הספק</w:t>
      </w:r>
      <w:r w:rsidRPr="00913F7D">
        <w:rPr>
          <w:rFonts w:hint="cs"/>
          <w:rtl/>
        </w:rPr>
        <w:t xml:space="preserve"> </w:t>
      </w:r>
      <w:r>
        <w:rPr>
          <w:rFonts w:hint="cs"/>
          <w:rtl/>
        </w:rPr>
        <w:t>כתוצאה ישירה או עקיפה מהפעלתו של הסכם זה, מיד עם קבלת הודעה על כך מהמשרד, לרבות שכר טרחת עורך דין והוצאות משפט.</w:t>
      </w:r>
    </w:p>
    <w:p w14:paraId="00042C00" w14:textId="77777777" w:rsidR="005546F7" w:rsidRDefault="005546F7" w:rsidP="005546F7">
      <w:pPr>
        <w:numPr>
          <w:ilvl w:val="1"/>
          <w:numId w:val="7"/>
        </w:numPr>
        <w:tabs>
          <w:tab w:val="num" w:pos="794"/>
          <w:tab w:val="num" w:pos="1077"/>
        </w:tabs>
        <w:spacing w:line="360" w:lineRule="auto"/>
        <w:ind w:left="794" w:hanging="425"/>
      </w:pPr>
      <w:r>
        <w:rPr>
          <w:rFonts w:hint="cs"/>
          <w:rtl/>
        </w:rPr>
        <w:t>חלה חובת שיפוי כאמור, יודיע המשרד לספק</w:t>
      </w:r>
      <w:r w:rsidRPr="00913F7D">
        <w:rPr>
          <w:rFonts w:hint="cs"/>
          <w:rtl/>
        </w:rPr>
        <w:t xml:space="preserve"> </w:t>
      </w:r>
      <w:r>
        <w:rPr>
          <w:rFonts w:hint="cs"/>
          <w:rtl/>
        </w:rPr>
        <w:t>על דרישה או תביעה שהוגשה בפניו וזאת בסמוך למועד הגעת הדרישה או התביעה. המשרד יאפשר לספק</w:t>
      </w:r>
      <w:r w:rsidRPr="00913F7D">
        <w:rPr>
          <w:rFonts w:hint="cs"/>
          <w:rtl/>
        </w:rPr>
        <w:t xml:space="preserve"> </w:t>
      </w:r>
      <w:r>
        <w:rPr>
          <w:rFonts w:hint="cs"/>
          <w:rtl/>
        </w:rPr>
        <w:t xml:space="preserve">לנהל את הגנתו בפני התביעה כאמור אך בתאום מראש עמו. </w:t>
      </w:r>
    </w:p>
    <w:p w14:paraId="3B18B10D" w14:textId="77777777" w:rsidR="001E0A15" w:rsidRPr="005546F7" w:rsidRDefault="001E0A15" w:rsidP="001E0A15">
      <w:pPr>
        <w:tabs>
          <w:tab w:val="num" w:pos="845"/>
          <w:tab w:val="num" w:pos="926"/>
        </w:tabs>
        <w:spacing w:line="360" w:lineRule="auto"/>
        <w:ind w:left="386"/>
        <w:rPr>
          <w:rtl/>
        </w:rPr>
      </w:pPr>
    </w:p>
    <w:p w14:paraId="3D4D0A47" w14:textId="77777777" w:rsidR="001E0A15" w:rsidRPr="00725CAE" w:rsidRDefault="001E0A15" w:rsidP="00DF36DD">
      <w:pPr>
        <w:numPr>
          <w:ilvl w:val="0"/>
          <w:numId w:val="7"/>
        </w:numPr>
        <w:tabs>
          <w:tab w:val="num" w:pos="927"/>
        </w:tabs>
        <w:spacing w:line="360" w:lineRule="auto"/>
        <w:rPr>
          <w:b/>
          <w:bCs/>
        </w:rPr>
      </w:pPr>
      <w:bookmarkStart w:id="465" w:name="_Ref235876543"/>
      <w:r w:rsidRPr="00725CAE">
        <w:rPr>
          <w:rFonts w:hint="cs"/>
          <w:b/>
          <w:bCs/>
          <w:rtl/>
        </w:rPr>
        <w:t>בקרה ופיקוח</w:t>
      </w:r>
      <w:bookmarkEnd w:id="465"/>
    </w:p>
    <w:p w14:paraId="4F90233A" w14:textId="77777777" w:rsidR="001E0A15" w:rsidRPr="00725CAE" w:rsidRDefault="001E0A15" w:rsidP="00DF36DD">
      <w:pPr>
        <w:numPr>
          <w:ilvl w:val="1"/>
          <w:numId w:val="7"/>
        </w:numPr>
        <w:tabs>
          <w:tab w:val="num" w:pos="794"/>
          <w:tab w:val="num" w:pos="1077"/>
        </w:tabs>
        <w:spacing w:line="360" w:lineRule="auto"/>
        <w:ind w:left="794" w:hanging="425"/>
      </w:pPr>
      <w:r w:rsidRPr="00725CAE">
        <w:rPr>
          <w:rFonts w:hint="cs"/>
          <w:rtl/>
        </w:rPr>
        <w:t xml:space="preserve">מבלי לגרוע מכל התחייבויותיו ו/או תפקידיו של </w:t>
      </w:r>
      <w:r w:rsidR="004B69C4">
        <w:rPr>
          <w:rFonts w:hint="cs"/>
          <w:rtl/>
        </w:rPr>
        <w:t>הספק</w:t>
      </w:r>
      <w:r w:rsidR="004B69C4" w:rsidRPr="00725CAE">
        <w:rPr>
          <w:rtl/>
        </w:rPr>
        <w:t xml:space="preserve"> </w:t>
      </w:r>
      <w:r w:rsidRPr="00725CAE">
        <w:rPr>
          <w:rFonts w:hint="cs"/>
          <w:rtl/>
        </w:rPr>
        <w:t xml:space="preserve">ע"פ הסכם זה מובהר כי לנציג המחלקה ו/או מי מטעמו סמכויות פיקוח על ביצוע השירותים של </w:t>
      </w:r>
      <w:r w:rsidR="005546F7">
        <w:rPr>
          <w:rFonts w:hint="cs"/>
          <w:rtl/>
        </w:rPr>
        <w:t>הספק</w:t>
      </w:r>
      <w:r w:rsidRPr="00725CAE">
        <w:rPr>
          <w:rFonts w:hint="cs"/>
          <w:rtl/>
        </w:rPr>
        <w:t>.</w:t>
      </w:r>
    </w:p>
    <w:p w14:paraId="67A45550" w14:textId="77777777"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מתחייב לאפשר לנציג המ</w:t>
      </w:r>
      <w:r w:rsidR="001E0A15" w:rsidRPr="00725CAE">
        <w:rPr>
          <w:rFonts w:hint="cs"/>
          <w:rtl/>
        </w:rPr>
        <w:t>זמין ו/</w:t>
      </w:r>
      <w:r w:rsidR="001E0A15" w:rsidRPr="00725CAE">
        <w:rPr>
          <w:rtl/>
        </w:rPr>
        <w:t xml:space="preserve">או מי </w:t>
      </w:r>
      <w:r w:rsidR="001E0A15" w:rsidRPr="00725CAE">
        <w:rPr>
          <w:rFonts w:hint="cs"/>
          <w:rtl/>
        </w:rPr>
        <w:t>מ</w:t>
      </w:r>
      <w:r w:rsidR="001E0A15" w:rsidRPr="00725CAE">
        <w:rPr>
          <w:rtl/>
        </w:rPr>
        <w:t>מטעמו</w:t>
      </w:r>
      <w:r w:rsidR="001E0A15" w:rsidRPr="00725CAE">
        <w:rPr>
          <w:rFonts w:hint="cs"/>
          <w:rtl/>
        </w:rPr>
        <w:t>, לנציג המחלקה ו/או מי מטעמו</w:t>
      </w:r>
      <w:r w:rsidR="001E0A15" w:rsidRPr="00725CAE">
        <w:rPr>
          <w:rtl/>
        </w:rPr>
        <w:t xml:space="preserve"> לבקר פעולותיו,</w:t>
      </w:r>
      <w:r w:rsidR="001E0A15" w:rsidRPr="00725CAE">
        <w:rPr>
          <w:rFonts w:hint="cs"/>
          <w:rtl/>
        </w:rPr>
        <w:t xml:space="preserve"> </w:t>
      </w:r>
      <w:r w:rsidR="001E0A15" w:rsidRPr="00725CAE">
        <w:rPr>
          <w:rtl/>
        </w:rPr>
        <w:t xml:space="preserve">לפקח על ביצוע </w:t>
      </w:r>
      <w:r w:rsidR="001E0A15" w:rsidRPr="00725CAE">
        <w:rPr>
          <w:rFonts w:hint="cs"/>
          <w:rtl/>
        </w:rPr>
        <w:t>כלל השירותים הנדרשים ב</w:t>
      </w:r>
      <w:r w:rsidR="001E0A15" w:rsidRPr="00725CAE">
        <w:rPr>
          <w:rtl/>
        </w:rPr>
        <w:t>מכרז</w:t>
      </w:r>
      <w:r w:rsidR="001E0A15" w:rsidRPr="00725CAE">
        <w:rPr>
          <w:rFonts w:hint="cs"/>
          <w:rtl/>
        </w:rPr>
        <w:t xml:space="preserve"> זה.</w:t>
      </w:r>
    </w:p>
    <w:p w14:paraId="2669D7D3" w14:textId="77777777"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 xml:space="preserve">מתחייב להישמע להוראות </w:t>
      </w:r>
      <w:r w:rsidR="001E0A15" w:rsidRPr="00725CAE">
        <w:rPr>
          <w:rFonts w:hint="cs"/>
          <w:rtl/>
        </w:rPr>
        <w:t>נציג המחלקה</w:t>
      </w:r>
      <w:r w:rsidR="001E0A15" w:rsidRPr="00725CAE" w:rsidDel="00DA133C">
        <w:rPr>
          <w:rFonts w:hint="cs"/>
          <w:rtl/>
        </w:rPr>
        <w:t xml:space="preserve"> </w:t>
      </w:r>
      <w:r w:rsidR="001E0A15" w:rsidRPr="00725CAE">
        <w:rPr>
          <w:rFonts w:hint="cs"/>
          <w:rtl/>
        </w:rPr>
        <w:t xml:space="preserve">או מי מטעמו. </w:t>
      </w:r>
    </w:p>
    <w:p w14:paraId="4589737F" w14:textId="77777777" w:rsidR="001E0A15" w:rsidRPr="00725CAE" w:rsidRDefault="001E0A15" w:rsidP="00DF36DD">
      <w:pPr>
        <w:numPr>
          <w:ilvl w:val="1"/>
          <w:numId w:val="7"/>
        </w:numPr>
        <w:tabs>
          <w:tab w:val="num" w:pos="794"/>
          <w:tab w:val="num" w:pos="1077"/>
        </w:tabs>
        <w:spacing w:line="360" w:lineRule="auto"/>
        <w:ind w:left="794" w:hanging="425"/>
      </w:pPr>
      <w:r w:rsidRPr="00725CAE">
        <w:rPr>
          <w:rFonts w:hint="cs"/>
          <w:rtl/>
        </w:rPr>
        <w:t>נציג המזמין ו/או נציג המחלקה ו/או מי מטעמם יבצעו ביקורות מעת לעת.</w:t>
      </w:r>
    </w:p>
    <w:p w14:paraId="4520B1AB" w14:textId="77777777" w:rsidR="001E0A15" w:rsidRPr="00725CAE" w:rsidRDefault="001E0A15" w:rsidP="00DF36DD">
      <w:pPr>
        <w:numPr>
          <w:ilvl w:val="1"/>
          <w:numId w:val="7"/>
        </w:numPr>
        <w:tabs>
          <w:tab w:val="num" w:pos="794"/>
          <w:tab w:val="num" w:pos="1077"/>
        </w:tabs>
        <w:spacing w:line="360" w:lineRule="auto"/>
        <w:ind w:left="794" w:hanging="425"/>
      </w:pPr>
      <w:r w:rsidRPr="00725CAE">
        <w:rPr>
          <w:rtl/>
        </w:rPr>
        <w:t>מוסכם ומוצהר בזה כי כל זכות הניתנת על פי הסכם זה למ</w:t>
      </w:r>
      <w:r w:rsidRPr="00725CAE">
        <w:rPr>
          <w:rFonts w:hint="cs"/>
          <w:rtl/>
        </w:rPr>
        <w:t>זמין ו/או מי מטעמו</w:t>
      </w:r>
      <w:r w:rsidRPr="00725CAE">
        <w:rPr>
          <w:rtl/>
        </w:rPr>
        <w:t xml:space="preserve"> לפקח, להדריך או להורות </w:t>
      </w:r>
      <w:r w:rsidR="004B69C4">
        <w:rPr>
          <w:rFonts w:hint="cs"/>
          <w:rtl/>
        </w:rPr>
        <w:t>לספק</w:t>
      </w:r>
      <w:r w:rsidRPr="00725CAE">
        <w:rPr>
          <w:rtl/>
        </w:rPr>
        <w:t>, ה</w:t>
      </w:r>
      <w:r w:rsidRPr="00725CAE">
        <w:rPr>
          <w:rFonts w:hint="cs"/>
          <w:rtl/>
        </w:rPr>
        <w:t>י</w:t>
      </w:r>
      <w:r w:rsidRPr="00725CAE">
        <w:rPr>
          <w:rtl/>
        </w:rPr>
        <w:t>נם אמצעי להבטיח ביצוע הוראות ההסכם במלואו.</w:t>
      </w:r>
    </w:p>
    <w:p w14:paraId="124CC17E" w14:textId="6BFEC2C4" w:rsidR="001E0A15" w:rsidRPr="00725CAE" w:rsidRDefault="001E0A15" w:rsidP="00DF36DD">
      <w:pPr>
        <w:numPr>
          <w:ilvl w:val="1"/>
          <w:numId w:val="7"/>
        </w:numPr>
        <w:tabs>
          <w:tab w:val="num" w:pos="794"/>
          <w:tab w:val="num" w:pos="1077"/>
        </w:tabs>
        <w:spacing w:line="360" w:lineRule="auto"/>
        <w:ind w:left="794" w:hanging="425"/>
      </w:pPr>
      <w:r w:rsidRPr="00725CAE">
        <w:rPr>
          <w:rtl/>
        </w:rPr>
        <w:t xml:space="preserve">חשב המזמין, המבקר הפנימי של המזמין או מי שמונה לכך על ידם, יהיו רשאים לקיים בכל עת, בין בתקופת ההסכם ובין לאחריה, ביקורת ובדיקה אצל </w:t>
      </w:r>
      <w:r w:rsidR="004B69C4">
        <w:rPr>
          <w:rFonts w:hint="cs"/>
          <w:rtl/>
        </w:rPr>
        <w:t>הספק</w:t>
      </w:r>
      <w:r w:rsidR="004B69C4" w:rsidRPr="00725CAE">
        <w:rPr>
          <w:rtl/>
        </w:rPr>
        <w:t xml:space="preserve"> </w:t>
      </w:r>
      <w:r w:rsidRPr="00725CAE">
        <w:rPr>
          <w:rtl/>
        </w:rPr>
        <w:t>בכל הקשור במתן השירות, או בתמורה הכספית נשוא הסכם זה</w:t>
      </w:r>
      <w:r w:rsidRPr="00725CAE">
        <w:rPr>
          <w:rFonts w:hint="cs"/>
          <w:rtl/>
        </w:rPr>
        <w:t xml:space="preserve">, לרבות דרישה לנתוני רואה חשבון, </w:t>
      </w:r>
      <w:r w:rsidR="00644891">
        <w:rPr>
          <w:rFonts w:hint="cs"/>
          <w:rtl/>
        </w:rPr>
        <w:t>והספק</w:t>
      </w:r>
      <w:r w:rsidRPr="00725CAE">
        <w:rPr>
          <w:rFonts w:hint="cs"/>
          <w:rtl/>
        </w:rPr>
        <w:t xml:space="preserve"> </w:t>
      </w:r>
      <w:proofErr w:type="spellStart"/>
      <w:r w:rsidRPr="00725CAE">
        <w:rPr>
          <w:rFonts w:hint="cs"/>
          <w:rtl/>
        </w:rPr>
        <w:t>מצידו</w:t>
      </w:r>
      <w:proofErr w:type="spellEnd"/>
      <w:r w:rsidRPr="00725CAE">
        <w:rPr>
          <w:rFonts w:hint="cs"/>
          <w:rtl/>
        </w:rPr>
        <w:t xml:space="preserve"> מחויב לספקם</w:t>
      </w:r>
      <w:r w:rsidRPr="00725CAE">
        <w:rPr>
          <w:rtl/>
        </w:rPr>
        <w:t>.</w:t>
      </w:r>
    </w:p>
    <w:p w14:paraId="25A7C67B" w14:textId="77777777" w:rsidR="001E0A15" w:rsidRPr="00725CAE" w:rsidRDefault="001E0A15" w:rsidP="00DF36DD">
      <w:pPr>
        <w:numPr>
          <w:ilvl w:val="1"/>
          <w:numId w:val="7"/>
        </w:numPr>
        <w:tabs>
          <w:tab w:val="num" w:pos="794"/>
          <w:tab w:val="num" w:pos="1077"/>
        </w:tabs>
        <w:spacing w:line="360" w:lineRule="auto"/>
        <w:ind w:left="794" w:hanging="425"/>
      </w:pPr>
      <w:r w:rsidRPr="00725CAE">
        <w:rPr>
          <w:rtl/>
        </w:rPr>
        <w:t xml:space="preserve">ביקורת ובדיקה כמתואר לעיל יכללו עיון בספרי החשבונות ובמסמכים של </w:t>
      </w:r>
      <w:r w:rsidR="004B69C4">
        <w:rPr>
          <w:rFonts w:hint="cs"/>
          <w:rtl/>
        </w:rPr>
        <w:t>הספק</w:t>
      </w:r>
      <w:r w:rsidRPr="00725CAE">
        <w:rPr>
          <w:rtl/>
        </w:rPr>
        <w:t>, לרבות אלה השמורים במדיה מגנטית והעתק</w:t>
      </w:r>
      <w:r w:rsidRPr="00725CAE">
        <w:rPr>
          <w:rFonts w:hint="cs"/>
          <w:rtl/>
        </w:rPr>
        <w:t>ת</w:t>
      </w:r>
      <w:r w:rsidRPr="00725CAE">
        <w:rPr>
          <w:rtl/>
        </w:rPr>
        <w:t xml:space="preserve">ם. </w:t>
      </w:r>
    </w:p>
    <w:p w14:paraId="30763001" w14:textId="77777777"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rFonts w:hint="cs"/>
          <w:rtl/>
        </w:rPr>
        <w:t>הספק</w:t>
      </w:r>
      <w:r w:rsidRPr="00725CAE">
        <w:rPr>
          <w:rtl/>
        </w:rPr>
        <w:t xml:space="preserve"> </w:t>
      </w:r>
      <w:r w:rsidR="001E0A15" w:rsidRPr="00725CAE">
        <w:rPr>
          <w:rtl/>
        </w:rPr>
        <w:t>מוותר בזאת על כל טענה בדבר סודיות או ח</w:t>
      </w:r>
      <w:r w:rsidR="001E0A15" w:rsidRPr="00725CAE">
        <w:rPr>
          <w:rFonts w:hint="cs"/>
          <w:rtl/>
        </w:rPr>
        <w:t>י</w:t>
      </w:r>
      <w:r w:rsidR="001E0A15" w:rsidRPr="00725CAE">
        <w:rPr>
          <w:rtl/>
        </w:rPr>
        <w:t>סיון או הגנת פרטיות בנוגע למידע או לרשומות שיידרשו על ידי המזמין.</w:t>
      </w:r>
    </w:p>
    <w:p w14:paraId="411C6F9A" w14:textId="77777777"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 xml:space="preserve">מתחייב לקיים את האמור לעיל גם בכל הקשור למידע הקשור לביצוע ההסכם ומצוי בידי צד שלישי. </w:t>
      </w:r>
    </w:p>
    <w:p w14:paraId="7AF24D98" w14:textId="2376C6E4" w:rsidR="001E0A15" w:rsidRPr="00725CAE" w:rsidRDefault="001E0A15" w:rsidP="00EE7CBE">
      <w:pPr>
        <w:numPr>
          <w:ilvl w:val="1"/>
          <w:numId w:val="7"/>
        </w:numPr>
        <w:tabs>
          <w:tab w:val="num" w:pos="794"/>
          <w:tab w:val="num" w:pos="1077"/>
        </w:tabs>
        <w:spacing w:line="360" w:lineRule="auto"/>
        <w:ind w:left="794" w:hanging="556"/>
      </w:pPr>
      <w:r w:rsidRPr="00725CAE">
        <w:rPr>
          <w:rFonts w:hint="cs"/>
          <w:rtl/>
        </w:rPr>
        <w:t>קבע נציג המחלקה</w:t>
      </w:r>
      <w:r w:rsidRPr="00725CAE" w:rsidDel="00DA133C">
        <w:rPr>
          <w:rFonts w:hint="cs"/>
          <w:rtl/>
        </w:rPr>
        <w:t xml:space="preserve"> </w:t>
      </w:r>
      <w:r w:rsidRPr="00725CAE">
        <w:rPr>
          <w:rFonts w:hint="cs"/>
          <w:rtl/>
        </w:rPr>
        <w:t xml:space="preserve">או מי מטעמו כי השירותים אינם מבוצעים בהתאם להסכם זה ונתן נימוקים בכתב לקביעתו, תהא קביעתו סופית ועל </w:t>
      </w:r>
      <w:r w:rsidR="00644891">
        <w:rPr>
          <w:rFonts w:hint="cs"/>
          <w:rtl/>
        </w:rPr>
        <w:t>הספק</w:t>
      </w:r>
      <w:r w:rsidR="00644891" w:rsidRPr="00725CAE">
        <w:rPr>
          <w:rFonts w:hint="cs"/>
          <w:rtl/>
        </w:rPr>
        <w:t xml:space="preserve"> </w:t>
      </w:r>
      <w:r w:rsidRPr="00725CAE">
        <w:rPr>
          <w:rFonts w:hint="cs"/>
          <w:rtl/>
        </w:rPr>
        <w:t>לתקן את הטעון תיקון מיד, לשביעות רצונו של אחראי האגף.</w:t>
      </w:r>
    </w:p>
    <w:p w14:paraId="3C97BA94" w14:textId="77777777" w:rsidR="001E0A15" w:rsidRPr="00725CAE" w:rsidRDefault="001E0A15" w:rsidP="00EE7CBE">
      <w:pPr>
        <w:numPr>
          <w:ilvl w:val="1"/>
          <w:numId w:val="7"/>
        </w:numPr>
        <w:tabs>
          <w:tab w:val="num" w:pos="794"/>
          <w:tab w:val="num" w:pos="1077"/>
        </w:tabs>
        <w:spacing w:line="360" w:lineRule="auto"/>
        <w:ind w:left="794" w:hanging="556"/>
      </w:pPr>
      <w:r w:rsidRPr="00725CAE">
        <w:rPr>
          <w:rFonts w:hint="cs"/>
          <w:rtl/>
        </w:rPr>
        <w:t xml:space="preserve">כל האמור בסעיף זה  - ביצוע ביקורת ע"י המזמין, אין בה בכדי להפחית כהוא זה מאחריות </w:t>
      </w:r>
      <w:r w:rsidR="004B69C4">
        <w:rPr>
          <w:rFonts w:hint="cs"/>
          <w:rtl/>
        </w:rPr>
        <w:t>הספק</w:t>
      </w:r>
      <w:r w:rsidR="004B69C4" w:rsidRPr="00725CAE">
        <w:rPr>
          <w:rtl/>
        </w:rPr>
        <w:t xml:space="preserve"> </w:t>
      </w:r>
      <w:r w:rsidRPr="00725CAE">
        <w:rPr>
          <w:rFonts w:hint="cs"/>
          <w:rtl/>
        </w:rPr>
        <w:t xml:space="preserve">ע"פ דין בכלל וע"פ </w:t>
      </w:r>
      <w:proofErr w:type="spellStart"/>
      <w:r w:rsidRPr="00725CAE">
        <w:rPr>
          <w:rFonts w:hint="cs"/>
          <w:rtl/>
        </w:rPr>
        <w:t>מחויבותיו</w:t>
      </w:r>
      <w:proofErr w:type="spellEnd"/>
      <w:r w:rsidRPr="00725CAE">
        <w:rPr>
          <w:rFonts w:hint="cs"/>
          <w:rtl/>
        </w:rPr>
        <w:t xml:space="preserve"> בהסכם זה בפרט.</w:t>
      </w:r>
    </w:p>
    <w:p w14:paraId="23DD8B12" w14:textId="77777777" w:rsidR="001E0A15" w:rsidRPr="00725CAE" w:rsidRDefault="001E0A15" w:rsidP="001E0A15">
      <w:pPr>
        <w:tabs>
          <w:tab w:val="num" w:pos="746"/>
        </w:tabs>
        <w:spacing w:line="360" w:lineRule="auto"/>
        <w:ind w:left="746"/>
      </w:pPr>
    </w:p>
    <w:p w14:paraId="052CFA13" w14:textId="77777777" w:rsidR="001E0A15" w:rsidRPr="00725CAE" w:rsidRDefault="001E0A15" w:rsidP="00DF36DD">
      <w:pPr>
        <w:numPr>
          <w:ilvl w:val="0"/>
          <w:numId w:val="7"/>
        </w:numPr>
        <w:tabs>
          <w:tab w:val="num" w:pos="927"/>
        </w:tabs>
        <w:spacing w:line="360" w:lineRule="auto"/>
        <w:rPr>
          <w:b/>
          <w:bCs/>
        </w:rPr>
      </w:pPr>
      <w:r w:rsidRPr="00725CAE">
        <w:rPr>
          <w:rFonts w:hint="cs"/>
          <w:b/>
          <w:bCs/>
          <w:rtl/>
        </w:rPr>
        <w:t>טיב</w:t>
      </w:r>
      <w:r w:rsidRPr="00725CAE">
        <w:rPr>
          <w:b/>
          <w:bCs/>
        </w:rPr>
        <w:t xml:space="preserve"> </w:t>
      </w:r>
      <w:r w:rsidRPr="00725CAE">
        <w:rPr>
          <w:rFonts w:hint="cs"/>
          <w:b/>
          <w:bCs/>
          <w:rtl/>
        </w:rPr>
        <w:t>השירותים</w:t>
      </w:r>
    </w:p>
    <w:p w14:paraId="298257C9" w14:textId="77777777" w:rsidR="001E0A15" w:rsidRPr="00725CAE" w:rsidRDefault="001E0A15" w:rsidP="00DF36DD">
      <w:pPr>
        <w:numPr>
          <w:ilvl w:val="1"/>
          <w:numId w:val="7"/>
        </w:numPr>
        <w:tabs>
          <w:tab w:val="num" w:pos="1077"/>
        </w:tabs>
        <w:spacing w:line="360" w:lineRule="auto"/>
        <w:ind w:left="936" w:hanging="567"/>
      </w:pPr>
      <w:r w:rsidRPr="00725CAE">
        <w:rPr>
          <w:rFonts w:hint="cs"/>
          <w:rtl/>
        </w:rPr>
        <w:lastRenderedPageBreak/>
        <w:t>המזמין רשאי</w:t>
      </w:r>
      <w:r w:rsidRPr="00725CAE">
        <w:t xml:space="preserve"> </w:t>
      </w:r>
      <w:r w:rsidRPr="00725CAE">
        <w:rPr>
          <w:rFonts w:hint="cs"/>
          <w:rtl/>
        </w:rPr>
        <w:t>לבדוק</w:t>
      </w:r>
      <w:r w:rsidRPr="00725CAE">
        <w:t xml:space="preserve"> </w:t>
      </w:r>
      <w:r w:rsidRPr="00725CAE">
        <w:rPr>
          <w:rFonts w:hint="cs"/>
          <w:rtl/>
        </w:rPr>
        <w:t>את</w:t>
      </w:r>
      <w:r w:rsidRPr="00725CAE">
        <w:t xml:space="preserve"> </w:t>
      </w:r>
      <w:r w:rsidRPr="00725CAE">
        <w:rPr>
          <w:rFonts w:hint="cs"/>
          <w:rtl/>
        </w:rPr>
        <w:t>טיב השירותים</w:t>
      </w:r>
      <w:r w:rsidRPr="00725CAE">
        <w:t xml:space="preserve"> </w:t>
      </w:r>
      <w:r w:rsidRPr="00725CAE">
        <w:rPr>
          <w:rFonts w:hint="cs"/>
          <w:rtl/>
        </w:rPr>
        <w:t>שיספק</w:t>
      </w:r>
      <w:r w:rsidRPr="00725CAE">
        <w:t xml:space="preserve"> </w:t>
      </w:r>
      <w:r w:rsidR="004B69C4">
        <w:rPr>
          <w:rFonts w:hint="cs"/>
          <w:rtl/>
        </w:rPr>
        <w:t>הספק</w:t>
      </w:r>
      <w:r w:rsidR="004B69C4" w:rsidRPr="00725CAE">
        <w:rPr>
          <w:rtl/>
        </w:rPr>
        <w:t xml:space="preserve"> </w:t>
      </w:r>
      <w:r w:rsidRPr="00725CAE">
        <w:rPr>
          <w:rFonts w:hint="cs"/>
          <w:rtl/>
        </w:rPr>
        <w:t>על</w:t>
      </w:r>
      <w:r w:rsidRPr="00725CAE">
        <w:t xml:space="preserve"> </w:t>
      </w:r>
      <w:r w:rsidRPr="00725CAE">
        <w:rPr>
          <w:rFonts w:hint="cs"/>
          <w:rtl/>
        </w:rPr>
        <w:t>פי</w:t>
      </w:r>
      <w:r w:rsidRPr="00725CAE">
        <w:t xml:space="preserve"> </w:t>
      </w:r>
      <w:r w:rsidRPr="00725CAE">
        <w:rPr>
          <w:rFonts w:hint="cs"/>
          <w:rtl/>
        </w:rPr>
        <w:t>הסכם</w:t>
      </w:r>
      <w:r w:rsidRPr="00725CAE">
        <w:t xml:space="preserve"> </w:t>
      </w:r>
      <w:r w:rsidRPr="00725CAE">
        <w:rPr>
          <w:rFonts w:hint="cs"/>
          <w:rtl/>
        </w:rPr>
        <w:t>זה</w:t>
      </w:r>
      <w:r w:rsidRPr="00725CAE">
        <w:t xml:space="preserve"> </w:t>
      </w:r>
      <w:r w:rsidRPr="00725CAE">
        <w:rPr>
          <w:rFonts w:hint="cs"/>
          <w:rtl/>
        </w:rPr>
        <w:t>ורשאי</w:t>
      </w:r>
      <w:r w:rsidRPr="00725CAE">
        <w:t xml:space="preserve"> </w:t>
      </w:r>
      <w:r w:rsidRPr="00725CAE">
        <w:rPr>
          <w:rFonts w:hint="cs"/>
          <w:rtl/>
        </w:rPr>
        <w:t>לסרב</w:t>
      </w:r>
      <w:r w:rsidRPr="00725CAE">
        <w:t xml:space="preserve"> </w:t>
      </w:r>
      <w:r w:rsidRPr="00725CAE">
        <w:rPr>
          <w:rFonts w:hint="cs"/>
          <w:rtl/>
        </w:rPr>
        <w:t>לקבלם</w:t>
      </w:r>
      <w:r w:rsidRPr="00725CAE">
        <w:t xml:space="preserve"> </w:t>
      </w:r>
      <w:r w:rsidRPr="00725CAE">
        <w:rPr>
          <w:rFonts w:hint="cs"/>
          <w:rtl/>
        </w:rPr>
        <w:t>במידה ואינם</w:t>
      </w:r>
      <w:r w:rsidRPr="00725CAE">
        <w:t xml:space="preserve"> </w:t>
      </w:r>
      <w:r w:rsidRPr="00725CAE">
        <w:rPr>
          <w:rFonts w:hint="cs"/>
          <w:rtl/>
        </w:rPr>
        <w:t>תואמים</w:t>
      </w:r>
      <w:r w:rsidRPr="00725CAE">
        <w:t xml:space="preserve"> </w:t>
      </w:r>
      <w:r w:rsidRPr="00725CAE">
        <w:rPr>
          <w:rFonts w:hint="cs"/>
          <w:rtl/>
        </w:rPr>
        <w:t>לדרישות</w:t>
      </w:r>
      <w:r w:rsidRPr="00725CAE">
        <w:t xml:space="preserve"> </w:t>
      </w:r>
      <w:r w:rsidRPr="00725CAE">
        <w:rPr>
          <w:rFonts w:hint="cs"/>
          <w:rtl/>
        </w:rPr>
        <w:t>על</w:t>
      </w:r>
      <w:r w:rsidRPr="00725CAE">
        <w:t xml:space="preserve"> </w:t>
      </w:r>
      <w:r w:rsidRPr="00725CAE">
        <w:rPr>
          <w:rFonts w:hint="cs"/>
          <w:rtl/>
        </w:rPr>
        <w:t>פי</w:t>
      </w:r>
      <w:r w:rsidRPr="00725CAE">
        <w:t xml:space="preserve"> </w:t>
      </w:r>
      <w:r w:rsidRPr="00725CAE">
        <w:rPr>
          <w:rFonts w:hint="cs"/>
          <w:rtl/>
        </w:rPr>
        <w:t>תנאי</w:t>
      </w:r>
      <w:r w:rsidRPr="00725CAE">
        <w:t xml:space="preserve"> </w:t>
      </w:r>
      <w:r w:rsidRPr="00725CAE">
        <w:rPr>
          <w:rFonts w:hint="cs"/>
          <w:rtl/>
        </w:rPr>
        <w:t>הסכם</w:t>
      </w:r>
      <w:r w:rsidRPr="00725CAE">
        <w:t xml:space="preserve"> </w:t>
      </w:r>
      <w:r w:rsidRPr="00725CAE">
        <w:rPr>
          <w:rFonts w:hint="cs"/>
          <w:rtl/>
        </w:rPr>
        <w:t>זה</w:t>
      </w:r>
      <w:r w:rsidRPr="00725CAE">
        <w:t xml:space="preserve"> </w:t>
      </w:r>
      <w:r w:rsidRPr="00725CAE">
        <w:rPr>
          <w:rFonts w:hint="cs"/>
          <w:rtl/>
        </w:rPr>
        <w:t>או</w:t>
      </w:r>
      <w:r w:rsidRPr="00725CAE">
        <w:t xml:space="preserve"> </w:t>
      </w:r>
      <w:r w:rsidRPr="00725CAE">
        <w:rPr>
          <w:rFonts w:hint="cs"/>
          <w:rtl/>
        </w:rPr>
        <w:t>אם</w:t>
      </w:r>
      <w:r w:rsidRPr="00725CAE">
        <w:t xml:space="preserve"> </w:t>
      </w:r>
      <w:r w:rsidRPr="00725CAE">
        <w:rPr>
          <w:rFonts w:hint="cs"/>
          <w:rtl/>
        </w:rPr>
        <w:t>לדעת</w:t>
      </w:r>
      <w:r w:rsidRPr="00725CAE">
        <w:t xml:space="preserve"> </w:t>
      </w:r>
      <w:r w:rsidRPr="00725CAE">
        <w:rPr>
          <w:rFonts w:hint="cs"/>
          <w:rtl/>
        </w:rPr>
        <w:t>המזמין</w:t>
      </w:r>
      <w:r w:rsidRPr="00725CAE">
        <w:t xml:space="preserve"> </w:t>
      </w:r>
      <w:r w:rsidRPr="00725CAE">
        <w:rPr>
          <w:rFonts w:hint="cs"/>
          <w:rtl/>
        </w:rPr>
        <w:t>השירותים</w:t>
      </w:r>
      <w:r w:rsidRPr="00725CAE">
        <w:t xml:space="preserve"> </w:t>
      </w:r>
      <w:r w:rsidRPr="00725CAE">
        <w:rPr>
          <w:rFonts w:hint="cs"/>
          <w:rtl/>
        </w:rPr>
        <w:t>לוקים</w:t>
      </w:r>
      <w:r w:rsidRPr="00725CAE">
        <w:t xml:space="preserve"> </w:t>
      </w:r>
      <w:r w:rsidRPr="00725CAE">
        <w:rPr>
          <w:rFonts w:hint="cs"/>
          <w:rtl/>
        </w:rPr>
        <w:t>בחסרונות</w:t>
      </w:r>
      <w:r w:rsidRPr="00725CAE">
        <w:t xml:space="preserve"> </w:t>
      </w:r>
      <w:r w:rsidRPr="00725CAE">
        <w:rPr>
          <w:rFonts w:hint="cs"/>
          <w:rtl/>
        </w:rPr>
        <w:t>או בליקויים. במקרה</w:t>
      </w:r>
      <w:r w:rsidRPr="00725CAE">
        <w:t xml:space="preserve"> </w:t>
      </w:r>
      <w:r w:rsidRPr="00725CAE">
        <w:rPr>
          <w:rFonts w:hint="cs"/>
          <w:rtl/>
        </w:rPr>
        <w:t>כזה, על</w:t>
      </w:r>
      <w:r w:rsidRPr="00725CAE">
        <w:t xml:space="preserve"> </w:t>
      </w:r>
      <w:r w:rsidR="004B69C4">
        <w:rPr>
          <w:rFonts w:hint="cs"/>
          <w:rtl/>
        </w:rPr>
        <w:t>הספק</w:t>
      </w:r>
      <w:r w:rsidR="004B69C4" w:rsidRPr="00725CAE">
        <w:rPr>
          <w:rtl/>
        </w:rPr>
        <w:t xml:space="preserve"> </w:t>
      </w:r>
      <w:r w:rsidRPr="00725CAE">
        <w:rPr>
          <w:rFonts w:hint="cs"/>
          <w:rtl/>
        </w:rPr>
        <w:t>יהיה</w:t>
      </w:r>
      <w:r w:rsidRPr="00725CAE">
        <w:t xml:space="preserve"> </w:t>
      </w:r>
      <w:r w:rsidRPr="00725CAE">
        <w:rPr>
          <w:rFonts w:hint="cs"/>
          <w:rtl/>
        </w:rPr>
        <w:t>להתאים את שירותיו</w:t>
      </w:r>
      <w:r w:rsidRPr="00725CAE">
        <w:t xml:space="preserve"> </w:t>
      </w:r>
      <w:r w:rsidRPr="00725CAE">
        <w:rPr>
          <w:rFonts w:hint="cs"/>
          <w:rtl/>
        </w:rPr>
        <w:t>להסכם</w:t>
      </w:r>
      <w:r w:rsidRPr="00725CAE">
        <w:t xml:space="preserve"> </w:t>
      </w:r>
      <w:r w:rsidRPr="00725CAE">
        <w:rPr>
          <w:rFonts w:hint="cs"/>
          <w:rtl/>
        </w:rPr>
        <w:t>זה, תוך</w:t>
      </w:r>
      <w:r w:rsidRPr="00725CAE">
        <w:t xml:space="preserve"> </w:t>
      </w:r>
      <w:r w:rsidRPr="00725CAE">
        <w:rPr>
          <w:rFonts w:hint="cs"/>
          <w:rtl/>
        </w:rPr>
        <w:t>פרק</w:t>
      </w:r>
      <w:r w:rsidRPr="00725CAE">
        <w:t xml:space="preserve"> </w:t>
      </w:r>
      <w:r w:rsidRPr="00725CAE">
        <w:rPr>
          <w:rFonts w:hint="cs"/>
          <w:rtl/>
        </w:rPr>
        <w:t>הזמן שיקבע</w:t>
      </w:r>
      <w:r w:rsidRPr="00725CAE">
        <w:t xml:space="preserve"> </w:t>
      </w:r>
      <w:r w:rsidRPr="00725CAE">
        <w:rPr>
          <w:rFonts w:hint="cs"/>
          <w:rtl/>
        </w:rPr>
        <w:t>על</w:t>
      </w:r>
      <w:r w:rsidRPr="00725CAE">
        <w:t xml:space="preserve"> </w:t>
      </w:r>
      <w:r w:rsidRPr="00725CAE">
        <w:rPr>
          <w:rFonts w:hint="cs"/>
          <w:rtl/>
        </w:rPr>
        <w:t>ידי</w:t>
      </w:r>
      <w:r w:rsidRPr="00725CAE">
        <w:t xml:space="preserve"> </w:t>
      </w:r>
      <w:r w:rsidRPr="00725CAE">
        <w:rPr>
          <w:rFonts w:hint="cs"/>
          <w:rtl/>
        </w:rPr>
        <w:t>המזמין</w:t>
      </w:r>
      <w:r w:rsidRPr="00725CAE">
        <w:t>.</w:t>
      </w:r>
    </w:p>
    <w:p w14:paraId="086E8C4B" w14:textId="77777777" w:rsidR="001E0A15" w:rsidRPr="00725CAE" w:rsidRDefault="004B69C4" w:rsidP="00DF36DD">
      <w:pPr>
        <w:numPr>
          <w:ilvl w:val="1"/>
          <w:numId w:val="7"/>
        </w:numPr>
        <w:tabs>
          <w:tab w:val="num" w:pos="1077"/>
        </w:tabs>
        <w:spacing w:line="360" w:lineRule="auto"/>
        <w:ind w:left="936" w:hanging="567"/>
      </w:pPr>
      <w:r>
        <w:rPr>
          <w:rFonts w:hint="cs"/>
          <w:rtl/>
        </w:rPr>
        <w:t>הספק</w:t>
      </w:r>
      <w:r w:rsidRPr="00725CAE">
        <w:rPr>
          <w:rtl/>
        </w:rPr>
        <w:t xml:space="preserve"> </w:t>
      </w:r>
      <w:r w:rsidR="001E0A15" w:rsidRPr="00725CAE">
        <w:rPr>
          <w:rFonts w:hint="cs"/>
          <w:rtl/>
        </w:rPr>
        <w:t>יהיה</w:t>
      </w:r>
      <w:r w:rsidR="001E0A15" w:rsidRPr="00725CAE">
        <w:t xml:space="preserve"> </w:t>
      </w:r>
      <w:r w:rsidR="001E0A15" w:rsidRPr="00725CAE">
        <w:rPr>
          <w:rFonts w:hint="cs"/>
          <w:rtl/>
        </w:rPr>
        <w:t>אחראי</w:t>
      </w:r>
      <w:r w:rsidR="001E0A15" w:rsidRPr="00725CAE">
        <w:t xml:space="preserve"> </w:t>
      </w:r>
      <w:r w:rsidR="001E0A15" w:rsidRPr="00725CAE">
        <w:rPr>
          <w:rFonts w:hint="cs"/>
          <w:rtl/>
        </w:rPr>
        <w:t>לכל</w:t>
      </w:r>
      <w:r w:rsidR="001E0A15" w:rsidRPr="00725CAE">
        <w:t xml:space="preserve"> </w:t>
      </w:r>
      <w:r w:rsidR="001E0A15" w:rsidRPr="00725CAE">
        <w:rPr>
          <w:rFonts w:hint="cs"/>
          <w:rtl/>
        </w:rPr>
        <w:t>מגרעת, ליקוי</w:t>
      </w:r>
      <w:r w:rsidR="001E0A15" w:rsidRPr="00725CAE">
        <w:t xml:space="preserve"> </w:t>
      </w:r>
      <w:r w:rsidR="001E0A15" w:rsidRPr="00725CAE">
        <w:rPr>
          <w:rFonts w:hint="cs"/>
          <w:rtl/>
        </w:rPr>
        <w:t>או</w:t>
      </w:r>
      <w:r w:rsidR="001E0A15" w:rsidRPr="00725CAE">
        <w:t xml:space="preserve"> </w:t>
      </w:r>
      <w:r w:rsidR="001E0A15" w:rsidRPr="00725CAE">
        <w:rPr>
          <w:rFonts w:hint="cs"/>
          <w:rtl/>
        </w:rPr>
        <w:t>פגם</w:t>
      </w:r>
      <w:r w:rsidR="001E0A15" w:rsidRPr="00725CAE">
        <w:t xml:space="preserve"> </w:t>
      </w:r>
      <w:r w:rsidR="001E0A15" w:rsidRPr="00725CAE">
        <w:rPr>
          <w:rFonts w:hint="cs"/>
          <w:rtl/>
        </w:rPr>
        <w:t>שיתגלו</w:t>
      </w:r>
      <w:r w:rsidR="001E0A15" w:rsidRPr="00725CAE">
        <w:t xml:space="preserve"> </w:t>
      </w:r>
      <w:r w:rsidR="001E0A15" w:rsidRPr="00725CAE">
        <w:rPr>
          <w:rFonts w:hint="cs"/>
          <w:rtl/>
        </w:rPr>
        <w:t>בשירותים שיסופקו, או</w:t>
      </w:r>
      <w:r w:rsidR="001E0A15" w:rsidRPr="00725CAE">
        <w:t xml:space="preserve"> </w:t>
      </w:r>
      <w:r w:rsidR="001E0A15" w:rsidRPr="00725CAE">
        <w:rPr>
          <w:rFonts w:hint="cs"/>
          <w:rtl/>
        </w:rPr>
        <w:t>בכל</w:t>
      </w:r>
      <w:r w:rsidR="001E0A15" w:rsidRPr="00725CAE">
        <w:t xml:space="preserve"> </w:t>
      </w:r>
      <w:r w:rsidR="001E0A15" w:rsidRPr="00725CAE">
        <w:rPr>
          <w:rFonts w:hint="cs"/>
          <w:rtl/>
        </w:rPr>
        <w:t>חלק</w:t>
      </w:r>
      <w:r w:rsidR="001E0A15" w:rsidRPr="00725CAE">
        <w:t xml:space="preserve"> </w:t>
      </w:r>
      <w:r w:rsidR="001E0A15" w:rsidRPr="00725CAE">
        <w:rPr>
          <w:rFonts w:hint="cs"/>
          <w:rtl/>
        </w:rPr>
        <w:t>מהם ויפצה</w:t>
      </w:r>
      <w:r w:rsidR="001E0A15" w:rsidRPr="00725CAE">
        <w:t xml:space="preserve"> </w:t>
      </w:r>
      <w:r w:rsidR="001E0A15" w:rsidRPr="00725CAE">
        <w:rPr>
          <w:rFonts w:hint="cs"/>
          <w:rtl/>
        </w:rPr>
        <w:t>את</w:t>
      </w:r>
      <w:r w:rsidR="001E0A15" w:rsidRPr="00725CAE">
        <w:t xml:space="preserve"> </w:t>
      </w:r>
      <w:r w:rsidR="001E0A15" w:rsidRPr="00725CAE">
        <w:rPr>
          <w:rFonts w:hint="cs"/>
          <w:rtl/>
        </w:rPr>
        <w:t>המזמין</w:t>
      </w:r>
      <w:r w:rsidR="001E0A15" w:rsidRPr="00725CAE">
        <w:t xml:space="preserve"> </w:t>
      </w:r>
      <w:r w:rsidR="001E0A15" w:rsidRPr="00725CAE">
        <w:rPr>
          <w:rFonts w:hint="cs"/>
          <w:rtl/>
        </w:rPr>
        <w:t>בעד</w:t>
      </w:r>
      <w:r w:rsidR="001E0A15" w:rsidRPr="00725CAE">
        <w:t xml:space="preserve"> </w:t>
      </w:r>
      <w:r w:rsidR="001E0A15" w:rsidRPr="00725CAE">
        <w:rPr>
          <w:rFonts w:hint="cs"/>
          <w:rtl/>
        </w:rPr>
        <w:t>כל</w:t>
      </w:r>
      <w:r w:rsidR="001E0A15" w:rsidRPr="00725CAE">
        <w:t xml:space="preserve"> </w:t>
      </w:r>
      <w:r w:rsidR="001E0A15" w:rsidRPr="00725CAE">
        <w:rPr>
          <w:rFonts w:hint="cs"/>
          <w:rtl/>
        </w:rPr>
        <w:t>נזק</w:t>
      </w:r>
      <w:r w:rsidR="001E0A15" w:rsidRPr="00725CAE">
        <w:t xml:space="preserve"> </w:t>
      </w:r>
      <w:r w:rsidR="001E0A15" w:rsidRPr="00725CAE">
        <w:rPr>
          <w:rFonts w:hint="cs"/>
          <w:rtl/>
        </w:rPr>
        <w:t>והפסד</w:t>
      </w:r>
      <w:r w:rsidR="001E0A15" w:rsidRPr="00725CAE">
        <w:t xml:space="preserve"> </w:t>
      </w:r>
      <w:r w:rsidR="001E0A15" w:rsidRPr="00725CAE">
        <w:rPr>
          <w:rFonts w:hint="cs"/>
          <w:rtl/>
        </w:rPr>
        <w:t>שיגרמו</w:t>
      </w:r>
      <w:r w:rsidR="001E0A15" w:rsidRPr="00725CAE">
        <w:t xml:space="preserve"> </w:t>
      </w:r>
      <w:r w:rsidR="001E0A15" w:rsidRPr="00725CAE">
        <w:rPr>
          <w:rFonts w:hint="cs"/>
          <w:rtl/>
        </w:rPr>
        <w:t>לו</w:t>
      </w:r>
      <w:r w:rsidR="001E0A15" w:rsidRPr="00725CAE">
        <w:t xml:space="preserve"> </w:t>
      </w:r>
      <w:r w:rsidR="001E0A15" w:rsidRPr="00725CAE">
        <w:rPr>
          <w:rFonts w:hint="cs"/>
          <w:rtl/>
        </w:rPr>
        <w:t>מחמת</w:t>
      </w:r>
      <w:r w:rsidR="001E0A15" w:rsidRPr="00725CAE">
        <w:t xml:space="preserve"> </w:t>
      </w:r>
      <w:r w:rsidR="001E0A15" w:rsidRPr="00725CAE">
        <w:rPr>
          <w:rFonts w:hint="cs"/>
          <w:rtl/>
        </w:rPr>
        <w:t>אחת</w:t>
      </w:r>
      <w:r w:rsidR="001E0A15" w:rsidRPr="00725CAE">
        <w:t xml:space="preserve"> </w:t>
      </w:r>
      <w:r w:rsidR="001E0A15" w:rsidRPr="00725CAE">
        <w:rPr>
          <w:rFonts w:hint="cs"/>
          <w:rtl/>
        </w:rPr>
        <w:t>או</w:t>
      </w:r>
      <w:r w:rsidR="001E0A15" w:rsidRPr="00725CAE">
        <w:t xml:space="preserve"> </w:t>
      </w:r>
      <w:r w:rsidR="001E0A15" w:rsidRPr="00725CAE">
        <w:rPr>
          <w:rFonts w:hint="cs"/>
          <w:rtl/>
        </w:rPr>
        <w:t>יותר</w:t>
      </w:r>
      <w:r w:rsidR="001E0A15" w:rsidRPr="00725CAE">
        <w:t xml:space="preserve"> </w:t>
      </w:r>
      <w:r w:rsidR="001E0A15" w:rsidRPr="00725CAE">
        <w:rPr>
          <w:rFonts w:hint="cs"/>
          <w:rtl/>
        </w:rPr>
        <w:t>מהסיבות</w:t>
      </w:r>
      <w:r w:rsidR="001E0A15" w:rsidRPr="00725CAE">
        <w:t xml:space="preserve"> </w:t>
      </w:r>
      <w:r w:rsidR="001E0A15" w:rsidRPr="00725CAE">
        <w:rPr>
          <w:rFonts w:hint="cs"/>
          <w:rtl/>
        </w:rPr>
        <w:t>המנויות</w:t>
      </w:r>
      <w:r w:rsidR="001E0A15" w:rsidRPr="00725CAE">
        <w:t xml:space="preserve"> </w:t>
      </w:r>
      <w:r w:rsidR="001E0A15" w:rsidRPr="00725CAE">
        <w:rPr>
          <w:rFonts w:hint="cs"/>
          <w:rtl/>
        </w:rPr>
        <w:t>לעיל</w:t>
      </w:r>
      <w:r w:rsidR="001E0A15" w:rsidRPr="00725CAE">
        <w:t>.</w:t>
      </w:r>
    </w:p>
    <w:p w14:paraId="1408DDA9" w14:textId="77777777" w:rsidR="001E0A15" w:rsidRPr="00725CAE" w:rsidRDefault="001E0A15" w:rsidP="00DF36DD">
      <w:pPr>
        <w:numPr>
          <w:ilvl w:val="1"/>
          <w:numId w:val="7"/>
        </w:numPr>
        <w:tabs>
          <w:tab w:val="num" w:pos="1077"/>
        </w:tabs>
        <w:spacing w:line="360" w:lineRule="auto"/>
        <w:ind w:left="936" w:hanging="567"/>
      </w:pPr>
      <w:r w:rsidRPr="00725CAE">
        <w:rPr>
          <w:rtl/>
        </w:rPr>
        <w:t xml:space="preserve">היה ולא מילא </w:t>
      </w:r>
      <w:r w:rsidR="004B69C4">
        <w:rPr>
          <w:rFonts w:hint="cs"/>
          <w:rtl/>
        </w:rPr>
        <w:t>הספק</w:t>
      </w:r>
      <w:r w:rsidR="004B69C4" w:rsidRPr="00725CAE">
        <w:rPr>
          <w:rtl/>
        </w:rPr>
        <w:t xml:space="preserve"> </w:t>
      </w:r>
      <w:r w:rsidRPr="00725CAE">
        <w:rPr>
          <w:rFonts w:hint="cs"/>
          <w:rtl/>
        </w:rPr>
        <w:t xml:space="preserve">את </w:t>
      </w:r>
      <w:proofErr w:type="spellStart"/>
      <w:r w:rsidRPr="00725CAE">
        <w:rPr>
          <w:rFonts w:hint="cs"/>
          <w:rtl/>
        </w:rPr>
        <w:t>מחויבותיו</w:t>
      </w:r>
      <w:proofErr w:type="spellEnd"/>
      <w:r w:rsidRPr="00725CAE">
        <w:rPr>
          <w:rFonts w:hint="cs"/>
          <w:rtl/>
        </w:rPr>
        <w:t xml:space="preserve"> כולן או חלקן</w:t>
      </w:r>
      <w:r w:rsidRPr="00725CAE">
        <w:rPr>
          <w:rtl/>
        </w:rPr>
        <w:t xml:space="preserve">, רשאי המזמין מבלי לגרוע מכל סמכות אחרת הקיימת לו בין אם לפי חוק ובין אם לפי הסכם זה לבצע, את אחת הפעולות הבאות או </w:t>
      </w:r>
      <w:r w:rsidRPr="00725CAE">
        <w:rPr>
          <w:rFonts w:hint="cs"/>
          <w:rtl/>
        </w:rPr>
        <w:t xml:space="preserve">את חלקן או את </w:t>
      </w:r>
      <w:r w:rsidRPr="00725CAE">
        <w:rPr>
          <w:rtl/>
        </w:rPr>
        <w:t xml:space="preserve">כולן יחד: </w:t>
      </w:r>
    </w:p>
    <w:p w14:paraId="332C49A7" w14:textId="77777777" w:rsidR="001E0A15" w:rsidRPr="00725CAE" w:rsidRDefault="001E0A15" w:rsidP="00DF36DD">
      <w:pPr>
        <w:numPr>
          <w:ilvl w:val="2"/>
          <w:numId w:val="7"/>
        </w:numPr>
        <w:tabs>
          <w:tab w:val="left" w:pos="746"/>
          <w:tab w:val="num" w:pos="1644"/>
        </w:tabs>
        <w:spacing w:line="360" w:lineRule="auto"/>
        <w:ind w:left="1644" w:hanging="708"/>
      </w:pPr>
      <w:r w:rsidRPr="00725CAE">
        <w:rPr>
          <w:rtl/>
        </w:rPr>
        <w:t xml:space="preserve">לבצע במקום </w:t>
      </w:r>
      <w:r w:rsidR="004B69C4">
        <w:rPr>
          <w:rFonts w:hint="cs"/>
          <w:rtl/>
        </w:rPr>
        <w:t>הספק</w:t>
      </w:r>
      <w:r w:rsidR="004B69C4" w:rsidRPr="00725CAE">
        <w:rPr>
          <w:rtl/>
        </w:rPr>
        <w:t xml:space="preserve"> </w:t>
      </w:r>
      <w:r w:rsidRPr="00725CAE">
        <w:rPr>
          <w:rtl/>
        </w:rPr>
        <w:t>את ה</w:t>
      </w:r>
      <w:r w:rsidRPr="00725CAE">
        <w:rPr>
          <w:rFonts w:hint="cs"/>
          <w:rtl/>
        </w:rPr>
        <w:t>שירות</w:t>
      </w:r>
      <w:r w:rsidRPr="00725CAE">
        <w:rPr>
          <w:rtl/>
        </w:rPr>
        <w:t xml:space="preserve"> בין בעצמו ובין באמצעות</w:t>
      </w:r>
      <w:r w:rsidRPr="00725CAE">
        <w:rPr>
          <w:rFonts w:hint="cs"/>
          <w:rtl/>
        </w:rPr>
        <w:t xml:space="preserve"> מי </w:t>
      </w:r>
      <w:r w:rsidRPr="00725CAE">
        <w:rPr>
          <w:rtl/>
        </w:rPr>
        <w:t>מטעמו, ולקזז את ההוצאות שנגרמו לו בשל כך מהתשלומים המגיעים</w:t>
      </w:r>
      <w:r w:rsidRPr="00725CAE">
        <w:rPr>
          <w:rFonts w:hint="cs"/>
          <w:rtl/>
        </w:rPr>
        <w:t xml:space="preserve"> לו </w:t>
      </w:r>
      <w:r w:rsidRPr="00725CAE">
        <w:rPr>
          <w:rtl/>
        </w:rPr>
        <w:t xml:space="preserve">לפי הסכם זה. </w:t>
      </w:r>
    </w:p>
    <w:p w14:paraId="45125A6B" w14:textId="77777777" w:rsidR="001E0A15" w:rsidRDefault="001E0A15" w:rsidP="00DF36DD">
      <w:pPr>
        <w:numPr>
          <w:ilvl w:val="2"/>
          <w:numId w:val="7"/>
        </w:numPr>
        <w:tabs>
          <w:tab w:val="left" w:pos="746"/>
          <w:tab w:val="num" w:pos="1644"/>
        </w:tabs>
        <w:spacing w:line="360" w:lineRule="auto"/>
        <w:ind w:hanging="864"/>
      </w:pPr>
      <w:r w:rsidRPr="00725CAE">
        <w:rPr>
          <w:rFonts w:hint="cs"/>
          <w:rtl/>
        </w:rPr>
        <w:t>ל</w:t>
      </w:r>
      <w:r w:rsidRPr="00725CAE">
        <w:rPr>
          <w:rtl/>
        </w:rPr>
        <w:t>בטל את ההסכם בהודעה בכתב.</w:t>
      </w:r>
    </w:p>
    <w:p w14:paraId="6C239109" w14:textId="77777777" w:rsidR="001E0A15" w:rsidRPr="00725CAE" w:rsidRDefault="001E0A15" w:rsidP="001E0A15">
      <w:pPr>
        <w:tabs>
          <w:tab w:val="left" w:pos="746"/>
          <w:tab w:val="num" w:pos="1800"/>
        </w:tabs>
        <w:spacing w:line="360" w:lineRule="auto"/>
        <w:ind w:left="1800"/>
      </w:pPr>
    </w:p>
    <w:bookmarkEnd w:id="463"/>
    <w:p w14:paraId="2B800221" w14:textId="77777777" w:rsidR="001E0A15" w:rsidRPr="00EE7CBE" w:rsidRDefault="001E0A15" w:rsidP="001E0A15">
      <w:pPr>
        <w:spacing w:line="360" w:lineRule="auto"/>
        <w:ind w:left="360"/>
        <w:rPr>
          <w:vanish/>
          <w:rtl/>
        </w:rPr>
      </w:pPr>
    </w:p>
    <w:p w14:paraId="68DE6934" w14:textId="77777777" w:rsidR="001E0A15" w:rsidRPr="00EE7CBE" w:rsidRDefault="001E0A15" w:rsidP="00DF36DD">
      <w:pPr>
        <w:numPr>
          <w:ilvl w:val="0"/>
          <w:numId w:val="7"/>
        </w:numPr>
        <w:spacing w:line="360" w:lineRule="auto"/>
        <w:rPr>
          <w:rtl/>
        </w:rPr>
      </w:pPr>
      <w:bookmarkStart w:id="466" w:name="_Ref399837607"/>
      <w:r w:rsidRPr="00EE7CBE">
        <w:rPr>
          <w:rFonts w:hint="cs"/>
          <w:b/>
          <w:bCs/>
          <w:rtl/>
        </w:rPr>
        <w:t>תמורה, תנאי תשלו</w:t>
      </w:r>
      <w:r w:rsidRPr="00EE7CBE">
        <w:rPr>
          <w:rFonts w:hint="eastAsia"/>
          <w:b/>
          <w:bCs/>
          <w:rtl/>
        </w:rPr>
        <w:t>ם</w:t>
      </w:r>
      <w:bookmarkStart w:id="467" w:name="_Ref399838973"/>
      <w:bookmarkStart w:id="468" w:name="_Ref233712877"/>
      <w:bookmarkStart w:id="469" w:name="_Ref297462706"/>
      <w:bookmarkEnd w:id="466"/>
    </w:p>
    <w:bookmarkEnd w:id="467"/>
    <w:p w14:paraId="3776D917" w14:textId="77777777" w:rsidR="001E0A15" w:rsidRPr="00725CAE" w:rsidRDefault="001E0A15" w:rsidP="005710A8">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בתמורה</w:t>
      </w:r>
      <w:r w:rsidRPr="00725CAE">
        <w:rPr>
          <w:rFonts w:ascii="Arial" w:hAnsi="Arial"/>
          <w:rtl/>
        </w:rPr>
        <w:t xml:space="preserve"> </w:t>
      </w:r>
      <w:r w:rsidRPr="00725CAE">
        <w:rPr>
          <w:rFonts w:ascii="Arial" w:hAnsi="Arial" w:hint="eastAsia"/>
          <w:rtl/>
        </w:rPr>
        <w:t>לביצוע</w:t>
      </w:r>
      <w:r w:rsidRPr="00725CAE">
        <w:rPr>
          <w:rFonts w:ascii="Arial" w:hAnsi="Arial"/>
          <w:rtl/>
        </w:rPr>
        <w:t xml:space="preserve"> </w:t>
      </w:r>
      <w:r w:rsidRPr="00725CAE">
        <w:rPr>
          <w:rFonts w:ascii="Arial" w:hAnsi="Arial" w:hint="eastAsia"/>
          <w:rtl/>
        </w:rPr>
        <w:t>כל</w:t>
      </w:r>
      <w:r w:rsidRPr="00725CAE">
        <w:rPr>
          <w:rFonts w:ascii="Arial" w:hAnsi="Arial"/>
          <w:rtl/>
        </w:rPr>
        <w:t xml:space="preserve"> </w:t>
      </w:r>
      <w:r w:rsidRPr="00725CAE">
        <w:rPr>
          <w:rFonts w:ascii="Arial" w:hAnsi="Arial" w:hint="eastAsia"/>
          <w:rtl/>
        </w:rPr>
        <w:t>השירותים</w:t>
      </w:r>
      <w:r w:rsidRPr="00725CAE">
        <w:rPr>
          <w:rFonts w:ascii="Arial" w:hAnsi="Arial"/>
          <w:rtl/>
        </w:rPr>
        <w:t xml:space="preserve"> </w:t>
      </w:r>
      <w:r w:rsidRPr="00725CAE">
        <w:rPr>
          <w:rFonts w:ascii="Arial" w:hAnsi="Arial" w:hint="eastAsia"/>
          <w:rtl/>
        </w:rPr>
        <w:t>המפורטים</w:t>
      </w:r>
      <w:r w:rsidRPr="00725CAE">
        <w:rPr>
          <w:rFonts w:ascii="Arial" w:hAnsi="Arial"/>
          <w:rtl/>
        </w:rPr>
        <w:t xml:space="preserve"> </w:t>
      </w:r>
      <w:r w:rsidRPr="00725CAE">
        <w:rPr>
          <w:rFonts w:ascii="Arial" w:hAnsi="Arial" w:hint="eastAsia"/>
          <w:rtl/>
        </w:rPr>
        <w:t>בנספח</w:t>
      </w:r>
      <w:r w:rsidR="004B69C4">
        <w:rPr>
          <w:rFonts w:ascii="Arial" w:hAnsi="Arial"/>
          <w:rtl/>
        </w:rPr>
        <w:t xml:space="preserve"> 1, ישלם המזמין </w:t>
      </w:r>
      <w:r w:rsidR="005710A8">
        <w:rPr>
          <w:rFonts w:hint="cs"/>
          <w:rtl/>
        </w:rPr>
        <w:t>לספק סכומים בהתאם להצעת המחיר של הספק במסגרת המכרז</w:t>
      </w:r>
      <w:r w:rsidR="004B69C4">
        <w:rPr>
          <w:rFonts w:hint="cs"/>
          <w:rtl/>
        </w:rPr>
        <w:t>.</w:t>
      </w:r>
    </w:p>
    <w:p w14:paraId="65732217" w14:textId="77777777" w:rsidR="003D3A77" w:rsidRPr="003D3A77" w:rsidRDefault="003D3A77" w:rsidP="003D3A77">
      <w:pPr>
        <w:numPr>
          <w:ilvl w:val="1"/>
          <w:numId w:val="7"/>
        </w:numPr>
        <w:tabs>
          <w:tab w:val="num" w:pos="936"/>
          <w:tab w:val="left" w:pos="1361"/>
        </w:tabs>
        <w:spacing w:line="360" w:lineRule="auto"/>
        <w:ind w:left="936" w:hanging="567"/>
      </w:pPr>
      <w:r w:rsidRPr="003D3A77">
        <w:rPr>
          <w:rFonts w:hint="cs"/>
          <w:rtl/>
        </w:rPr>
        <w:t>מבלי לפגוע ביתר זכויות המשרד בהתאם למכרז ו</w:t>
      </w:r>
      <w:r>
        <w:rPr>
          <w:rFonts w:hint="cs"/>
          <w:rtl/>
        </w:rPr>
        <w:t xml:space="preserve">להסכם, </w:t>
      </w:r>
      <w:r w:rsidRPr="003D3A77">
        <w:rPr>
          <w:rFonts w:hint="cs"/>
          <w:rtl/>
        </w:rPr>
        <w:t xml:space="preserve">במידה והספק ו/או </w:t>
      </w:r>
      <w:r>
        <w:rPr>
          <w:rFonts w:hint="cs"/>
          <w:rtl/>
        </w:rPr>
        <w:t>בעל התפקיד</w:t>
      </w:r>
      <w:r w:rsidRPr="003D3A77">
        <w:rPr>
          <w:rFonts w:hint="cs"/>
          <w:rtl/>
        </w:rPr>
        <w:t xml:space="preserve"> שמ</w:t>
      </w:r>
      <w:r>
        <w:rPr>
          <w:rFonts w:hint="cs"/>
          <w:rtl/>
        </w:rPr>
        <w:t xml:space="preserve">טעמו, לא יעמדו בדרישות המכרז </w:t>
      </w:r>
      <w:r w:rsidRPr="003D3A77">
        <w:rPr>
          <w:rFonts w:hint="cs"/>
          <w:rtl/>
        </w:rPr>
        <w:t>ו/או אי מילוי כל הוראה או הנחיה אחרת למתן השירות, המשרד יהיה רשאי להטיל על הספק קנס של עד 1,000 ש"ח, לכל הפרה.</w:t>
      </w:r>
    </w:p>
    <w:p w14:paraId="0CEFCB4A" w14:textId="77777777"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ברור</w:t>
      </w:r>
      <w:r w:rsidRPr="00725CAE">
        <w:rPr>
          <w:rFonts w:ascii="Arial" w:hAnsi="Arial"/>
          <w:rtl/>
        </w:rPr>
        <w:t xml:space="preserve"> </w:t>
      </w:r>
      <w:r w:rsidRPr="00725CAE">
        <w:rPr>
          <w:rFonts w:ascii="Arial" w:hAnsi="Arial" w:hint="eastAsia"/>
          <w:rtl/>
        </w:rPr>
        <w:t>ומוסכם</w:t>
      </w:r>
      <w:r w:rsidRPr="00725CAE">
        <w:rPr>
          <w:rFonts w:ascii="Arial" w:hAnsi="Arial"/>
          <w:rtl/>
        </w:rPr>
        <w:t xml:space="preserve"> </w:t>
      </w:r>
      <w:r w:rsidRPr="00725CAE">
        <w:rPr>
          <w:rFonts w:ascii="Arial" w:hAnsi="Arial" w:hint="eastAsia"/>
          <w:rtl/>
        </w:rPr>
        <w:t>לכל</w:t>
      </w:r>
      <w:r w:rsidRPr="00725CAE">
        <w:rPr>
          <w:rFonts w:ascii="Arial" w:hAnsi="Arial"/>
          <w:rtl/>
        </w:rPr>
        <w:t xml:space="preserve"> </w:t>
      </w:r>
      <w:r w:rsidRPr="00725CAE">
        <w:rPr>
          <w:rFonts w:ascii="Arial" w:hAnsi="Arial" w:hint="eastAsia"/>
          <w:rtl/>
        </w:rPr>
        <w:t>כי</w:t>
      </w:r>
      <w:r w:rsidRPr="00725CAE">
        <w:rPr>
          <w:rFonts w:ascii="Arial" w:hAnsi="Arial"/>
          <w:rtl/>
        </w:rPr>
        <w:t xml:space="preserve"> </w:t>
      </w:r>
      <w:r w:rsidRPr="00725CAE">
        <w:rPr>
          <w:rFonts w:ascii="Arial" w:hAnsi="Arial" w:hint="eastAsia"/>
          <w:rtl/>
        </w:rPr>
        <w:t>התמורה</w:t>
      </w:r>
      <w:r w:rsidRPr="00725CAE">
        <w:rPr>
          <w:rFonts w:ascii="Arial" w:hAnsi="Arial"/>
          <w:rtl/>
        </w:rPr>
        <w:t xml:space="preserve"> </w:t>
      </w:r>
      <w:r w:rsidRPr="00725CAE">
        <w:rPr>
          <w:rFonts w:ascii="Arial" w:hAnsi="Arial" w:hint="eastAsia"/>
          <w:rtl/>
        </w:rPr>
        <w:t>שתשולם</w:t>
      </w:r>
      <w:r w:rsidRPr="00725CAE">
        <w:rPr>
          <w:rFonts w:ascii="Arial" w:hAnsi="Arial"/>
          <w:rtl/>
        </w:rPr>
        <w:t xml:space="preserve"> </w:t>
      </w:r>
      <w:r w:rsidR="004B69C4">
        <w:rPr>
          <w:rFonts w:hint="cs"/>
          <w:rtl/>
        </w:rPr>
        <w:t>הספק</w:t>
      </w:r>
      <w:r w:rsidR="004B69C4" w:rsidRPr="00725CAE">
        <w:rPr>
          <w:rtl/>
        </w:rPr>
        <w:t xml:space="preserve"> </w:t>
      </w:r>
      <w:r w:rsidRPr="00725CAE">
        <w:rPr>
          <w:rFonts w:ascii="Arial" w:hAnsi="Arial" w:hint="eastAsia"/>
          <w:rtl/>
        </w:rPr>
        <w:t>מכילה</w:t>
      </w:r>
      <w:r w:rsidRPr="00725CAE">
        <w:rPr>
          <w:rFonts w:ascii="Arial" w:hAnsi="Arial"/>
          <w:rtl/>
        </w:rPr>
        <w:t xml:space="preserve"> </w:t>
      </w:r>
      <w:r w:rsidRPr="00725CAE">
        <w:rPr>
          <w:rFonts w:ascii="Arial" w:hAnsi="Arial" w:hint="eastAsia"/>
          <w:rtl/>
        </w:rPr>
        <w:t>את</w:t>
      </w:r>
      <w:r w:rsidRPr="00725CAE">
        <w:rPr>
          <w:rFonts w:ascii="Arial" w:hAnsi="Arial"/>
          <w:rtl/>
        </w:rPr>
        <w:t xml:space="preserve"> </w:t>
      </w:r>
      <w:r w:rsidRPr="00725CAE">
        <w:rPr>
          <w:rFonts w:ascii="Arial" w:hAnsi="Arial" w:hint="eastAsia"/>
          <w:rtl/>
        </w:rPr>
        <w:t>כלל</w:t>
      </w:r>
      <w:r w:rsidRPr="00725CAE">
        <w:rPr>
          <w:rFonts w:ascii="Arial" w:hAnsi="Arial"/>
          <w:rtl/>
        </w:rPr>
        <w:t xml:space="preserve"> </w:t>
      </w:r>
      <w:r w:rsidRPr="00725CAE">
        <w:rPr>
          <w:rFonts w:ascii="Arial" w:hAnsi="Arial" w:hint="eastAsia"/>
          <w:rtl/>
        </w:rPr>
        <w:t>העלויות</w:t>
      </w:r>
      <w:r w:rsidRPr="00725CAE">
        <w:rPr>
          <w:rFonts w:ascii="Arial" w:hAnsi="Arial"/>
          <w:rtl/>
        </w:rPr>
        <w:t xml:space="preserve"> </w:t>
      </w:r>
      <w:r w:rsidRPr="00725CAE">
        <w:rPr>
          <w:rFonts w:ascii="Arial" w:hAnsi="Arial" w:hint="eastAsia"/>
          <w:rtl/>
        </w:rPr>
        <w:t>הנדרשות</w:t>
      </w:r>
      <w:r w:rsidRPr="00725CAE">
        <w:rPr>
          <w:rFonts w:ascii="Arial" w:hAnsi="Arial"/>
          <w:rtl/>
        </w:rPr>
        <w:t xml:space="preserve"> </w:t>
      </w:r>
      <w:r w:rsidRPr="00725CAE">
        <w:rPr>
          <w:rFonts w:ascii="Arial" w:hAnsi="Arial" w:hint="eastAsia"/>
          <w:rtl/>
        </w:rPr>
        <w:t>לביצוע</w:t>
      </w:r>
      <w:r w:rsidRPr="00725CAE">
        <w:rPr>
          <w:rFonts w:ascii="Arial" w:hAnsi="Arial"/>
          <w:rtl/>
        </w:rPr>
        <w:t xml:space="preserve"> </w:t>
      </w:r>
      <w:r w:rsidRPr="00725CAE">
        <w:rPr>
          <w:rFonts w:ascii="Arial" w:hAnsi="Arial" w:hint="eastAsia"/>
          <w:rtl/>
        </w:rPr>
        <w:t>הסכם</w:t>
      </w:r>
      <w:r w:rsidRPr="00725CAE">
        <w:rPr>
          <w:rFonts w:ascii="Arial" w:hAnsi="Arial"/>
          <w:rtl/>
        </w:rPr>
        <w:t xml:space="preserve"> </w:t>
      </w:r>
      <w:r w:rsidRPr="00725CAE">
        <w:rPr>
          <w:rFonts w:ascii="Arial" w:hAnsi="Arial" w:hint="eastAsia"/>
          <w:rtl/>
        </w:rPr>
        <w:t>זה</w:t>
      </w:r>
      <w:r w:rsidRPr="00725CAE">
        <w:rPr>
          <w:rFonts w:ascii="Arial" w:hAnsi="Arial"/>
          <w:rtl/>
        </w:rPr>
        <w:t xml:space="preserve"> לרבות עלויות שכר, </w:t>
      </w:r>
      <w:r w:rsidRPr="00725CAE">
        <w:rPr>
          <w:rFonts w:ascii="Arial" w:hAnsi="Arial" w:hint="eastAsia"/>
          <w:rtl/>
        </w:rPr>
        <w:t>נסיעות</w:t>
      </w:r>
      <w:r w:rsidRPr="00725CAE">
        <w:rPr>
          <w:rFonts w:ascii="Arial" w:hAnsi="Arial"/>
          <w:rtl/>
        </w:rPr>
        <w:t xml:space="preserve">, </w:t>
      </w:r>
      <w:r w:rsidRPr="00725CAE">
        <w:rPr>
          <w:rFonts w:ascii="Arial" w:hAnsi="Arial" w:hint="eastAsia"/>
          <w:rtl/>
        </w:rPr>
        <w:t>שכ</w:t>
      </w:r>
      <w:r w:rsidRPr="00725CAE">
        <w:rPr>
          <w:rFonts w:ascii="Arial" w:hAnsi="Arial"/>
          <w:rtl/>
        </w:rPr>
        <w:t xml:space="preserve">"ד, </w:t>
      </w:r>
      <w:r w:rsidRPr="00725CAE">
        <w:rPr>
          <w:rFonts w:ascii="Arial" w:hAnsi="Arial" w:hint="eastAsia"/>
          <w:rtl/>
        </w:rPr>
        <w:t>רכישת</w:t>
      </w:r>
      <w:r w:rsidRPr="00725CAE">
        <w:rPr>
          <w:rFonts w:ascii="Arial" w:hAnsi="Arial"/>
          <w:rtl/>
        </w:rPr>
        <w:t xml:space="preserve"> ציוד וטפסים, הוצאות משרדיות, ביטוחים, עלויות תפעול, ניהול ורווח </w:t>
      </w:r>
      <w:r w:rsidR="004B69C4">
        <w:rPr>
          <w:rFonts w:hint="cs"/>
          <w:rtl/>
        </w:rPr>
        <w:t>הספק</w:t>
      </w:r>
      <w:r w:rsidRPr="00725CAE">
        <w:rPr>
          <w:rFonts w:ascii="Arial" w:hAnsi="Arial"/>
          <w:rtl/>
        </w:rPr>
        <w:t xml:space="preserve">, וכל מס או היטל נוסף לפי חוק, </w:t>
      </w:r>
      <w:r>
        <w:rPr>
          <w:rFonts w:ascii="Arial" w:hAnsi="Arial" w:hint="cs"/>
          <w:rtl/>
        </w:rPr>
        <w:t>ל</w:t>
      </w:r>
      <w:r w:rsidRPr="00725CAE">
        <w:rPr>
          <w:rFonts w:ascii="Arial" w:hAnsi="Arial"/>
          <w:rtl/>
        </w:rPr>
        <w:t xml:space="preserve">מעט מע"מ. </w:t>
      </w:r>
    </w:p>
    <w:p w14:paraId="66567DD1" w14:textId="77777777"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התמורה</w:t>
      </w:r>
      <w:r w:rsidRPr="00725CAE">
        <w:rPr>
          <w:rFonts w:ascii="Arial" w:hAnsi="Arial"/>
          <w:rtl/>
        </w:rPr>
        <w:t xml:space="preserve"> שישלם המזמין </w:t>
      </w:r>
      <w:r w:rsidR="004B69C4">
        <w:rPr>
          <w:rFonts w:hint="cs"/>
          <w:rtl/>
        </w:rPr>
        <w:t>לספק</w:t>
      </w:r>
      <w:r w:rsidR="004B69C4" w:rsidRPr="00725CAE">
        <w:rPr>
          <w:rtl/>
        </w:rPr>
        <w:t xml:space="preserve"> </w:t>
      </w:r>
      <w:r w:rsidRPr="00725CAE">
        <w:rPr>
          <w:rFonts w:ascii="Arial" w:hAnsi="Arial"/>
          <w:rtl/>
        </w:rPr>
        <w:t xml:space="preserve">לא תחשב כמשכורת או שכר עבודה, אלא תמורה עבור השירותים הנדרשים במכרז זה, בהיות היחסים שבין המזמין </w:t>
      </w:r>
      <w:r w:rsidR="004B69C4">
        <w:rPr>
          <w:rFonts w:hint="cs"/>
          <w:rtl/>
        </w:rPr>
        <w:t>לספק</w:t>
      </w:r>
      <w:r w:rsidR="004B69C4" w:rsidRPr="00725CAE">
        <w:rPr>
          <w:rtl/>
        </w:rPr>
        <w:t xml:space="preserve"> </w:t>
      </w:r>
      <w:r w:rsidRPr="00725CAE">
        <w:rPr>
          <w:rFonts w:ascii="Arial" w:hAnsi="Arial"/>
          <w:rtl/>
        </w:rPr>
        <w:t xml:space="preserve">יחסים של מזמין שירותים וספק. </w:t>
      </w:r>
    </w:p>
    <w:p w14:paraId="1F25B403" w14:textId="77777777"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התמורה</w:t>
      </w:r>
      <w:r w:rsidRPr="00725CAE">
        <w:rPr>
          <w:rFonts w:ascii="Arial" w:hAnsi="Arial"/>
          <w:rtl/>
        </w:rPr>
        <w:t xml:space="preserve"> שישלם המזמין </w:t>
      </w:r>
      <w:r w:rsidR="004B69C4">
        <w:rPr>
          <w:rFonts w:hint="cs"/>
          <w:rtl/>
        </w:rPr>
        <w:t>לספק</w:t>
      </w:r>
      <w:r w:rsidR="004B69C4" w:rsidRPr="00725CAE">
        <w:rPr>
          <w:rtl/>
        </w:rPr>
        <w:t xml:space="preserve"> </w:t>
      </w:r>
      <w:r w:rsidRPr="00725CAE">
        <w:rPr>
          <w:rFonts w:ascii="Arial" w:hAnsi="Arial"/>
          <w:rtl/>
        </w:rPr>
        <w:t xml:space="preserve">תהא בהתאם למחירים </w:t>
      </w:r>
      <w:r>
        <w:rPr>
          <w:rFonts w:ascii="Arial" w:hAnsi="Arial" w:hint="cs"/>
          <w:rtl/>
        </w:rPr>
        <w:t xml:space="preserve">ליחידה </w:t>
      </w:r>
      <w:r w:rsidRPr="00725CAE">
        <w:rPr>
          <w:rFonts w:ascii="Arial" w:hAnsi="Arial"/>
          <w:rtl/>
        </w:rPr>
        <w:t xml:space="preserve">שיקבעו ע"פ </w:t>
      </w:r>
      <w:r>
        <w:rPr>
          <w:rFonts w:ascii="Arial" w:hAnsi="Arial" w:hint="cs"/>
          <w:rtl/>
        </w:rPr>
        <w:t xml:space="preserve">הצעת המחיר ליחידה של </w:t>
      </w:r>
      <w:r w:rsidR="004B69C4">
        <w:rPr>
          <w:rFonts w:hint="cs"/>
          <w:rtl/>
        </w:rPr>
        <w:t>הספק</w:t>
      </w:r>
      <w:r w:rsidR="004B69C4" w:rsidRPr="00725CAE">
        <w:rPr>
          <w:rtl/>
        </w:rPr>
        <w:t xml:space="preserve"> </w:t>
      </w:r>
      <w:r w:rsidRPr="00725CAE">
        <w:rPr>
          <w:rFonts w:ascii="Arial" w:hAnsi="Arial"/>
          <w:rtl/>
        </w:rPr>
        <w:t xml:space="preserve">ובתוספת המע"מ הנדרשת, על בסיס כמויות השירותים שבוצעו בפועל בלבד ע"י </w:t>
      </w:r>
      <w:r w:rsidR="00493AC4">
        <w:rPr>
          <w:rFonts w:hint="cs"/>
          <w:rtl/>
        </w:rPr>
        <w:t>הספק</w:t>
      </w:r>
      <w:r w:rsidRPr="00725CAE">
        <w:rPr>
          <w:rFonts w:ascii="Arial" w:hAnsi="Arial"/>
          <w:rtl/>
        </w:rPr>
        <w:t>.</w:t>
      </w:r>
    </w:p>
    <w:p w14:paraId="04779EF3" w14:textId="77777777"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rtl/>
        </w:rPr>
        <w:t>הרשות בידי ה</w:t>
      </w:r>
      <w:r w:rsidRPr="00725CAE">
        <w:rPr>
          <w:rFonts w:ascii="Arial" w:hAnsi="Arial" w:hint="eastAsia"/>
          <w:rtl/>
        </w:rPr>
        <w:t>מזמין</w:t>
      </w:r>
      <w:r w:rsidRPr="00725CAE">
        <w:rPr>
          <w:rFonts w:ascii="Arial" w:hAnsi="Arial"/>
          <w:rtl/>
        </w:rPr>
        <w:t xml:space="preserve"> לאשר את דרישת התשלום ואת </w:t>
      </w:r>
      <w:r w:rsidRPr="00725CAE">
        <w:rPr>
          <w:rFonts w:ascii="Arial" w:hAnsi="Arial" w:hint="eastAsia"/>
          <w:rtl/>
        </w:rPr>
        <w:t>הדו</w:t>
      </w:r>
      <w:r w:rsidRPr="00725CAE">
        <w:rPr>
          <w:rFonts w:ascii="Arial" w:hAnsi="Arial"/>
          <w:rtl/>
        </w:rPr>
        <w:t xml:space="preserve">"ח במלואן או  בחלקן.  </w:t>
      </w:r>
    </w:p>
    <w:p w14:paraId="7C198B2B" w14:textId="77777777"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המזמין</w:t>
      </w:r>
      <w:r w:rsidRPr="00725CAE">
        <w:rPr>
          <w:rFonts w:ascii="Arial" w:hAnsi="Arial"/>
          <w:rtl/>
        </w:rPr>
        <w:t xml:space="preserve"> לא ישלם תמורה עבור שירותים להם לא צורפה חשבונית </w:t>
      </w:r>
      <w:r>
        <w:rPr>
          <w:rFonts w:ascii="Arial" w:hAnsi="Arial" w:hint="cs"/>
          <w:rtl/>
        </w:rPr>
        <w:t xml:space="preserve">או דוח פירוט </w:t>
      </w:r>
      <w:r w:rsidRPr="00725CAE">
        <w:rPr>
          <w:rFonts w:ascii="Arial" w:hAnsi="Arial"/>
          <w:rtl/>
        </w:rPr>
        <w:t xml:space="preserve">כנדרש. </w:t>
      </w:r>
    </w:p>
    <w:p w14:paraId="7AFCE7FB" w14:textId="77777777"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rtl/>
        </w:rPr>
        <w:t>על המ</w:t>
      </w:r>
      <w:r w:rsidRPr="00725CAE">
        <w:rPr>
          <w:rFonts w:ascii="Arial" w:hAnsi="Arial" w:hint="eastAsia"/>
          <w:rtl/>
        </w:rPr>
        <w:t>זמין</w:t>
      </w:r>
      <w:r w:rsidRPr="00725CAE">
        <w:rPr>
          <w:rFonts w:ascii="Arial" w:hAnsi="Arial"/>
          <w:rtl/>
        </w:rPr>
        <w:t xml:space="preserve"> ל</w:t>
      </w:r>
      <w:r w:rsidRPr="00725CAE">
        <w:rPr>
          <w:rFonts w:ascii="Arial" w:hAnsi="Arial" w:hint="eastAsia"/>
          <w:rtl/>
        </w:rPr>
        <w:t>פרט</w:t>
      </w:r>
      <w:r w:rsidRPr="00725CAE">
        <w:rPr>
          <w:rFonts w:ascii="Arial" w:hAnsi="Arial"/>
          <w:rtl/>
        </w:rPr>
        <w:t xml:space="preserve"> </w:t>
      </w:r>
      <w:r w:rsidR="00493AC4">
        <w:rPr>
          <w:rFonts w:hint="cs"/>
          <w:rtl/>
        </w:rPr>
        <w:t>לספק</w:t>
      </w:r>
      <w:r w:rsidR="00493AC4" w:rsidRPr="00725CAE">
        <w:rPr>
          <w:rtl/>
        </w:rPr>
        <w:t xml:space="preserve"> </w:t>
      </w:r>
      <w:r w:rsidRPr="00725CAE">
        <w:rPr>
          <w:rFonts w:ascii="Arial" w:hAnsi="Arial"/>
          <w:rtl/>
        </w:rPr>
        <w:t xml:space="preserve">בתוך שלושים יום מיום קבלת </w:t>
      </w:r>
      <w:r w:rsidRPr="00725CAE">
        <w:rPr>
          <w:rFonts w:ascii="Arial" w:hAnsi="Arial" w:hint="eastAsia"/>
          <w:rtl/>
        </w:rPr>
        <w:t>הדו</w:t>
      </w:r>
      <w:r w:rsidRPr="00725CAE">
        <w:rPr>
          <w:rFonts w:ascii="Arial" w:hAnsi="Arial"/>
          <w:rtl/>
        </w:rPr>
        <w:t xml:space="preserve">"ח, את החלק/ים מן הדו"ח ומדרישת התשלום </w:t>
      </w:r>
      <w:r w:rsidRPr="00725CAE">
        <w:rPr>
          <w:rFonts w:ascii="Arial" w:hAnsi="Arial" w:hint="eastAsia"/>
          <w:rtl/>
        </w:rPr>
        <w:t>אשר</w:t>
      </w:r>
      <w:r w:rsidRPr="00725CAE">
        <w:rPr>
          <w:rFonts w:ascii="Arial" w:hAnsi="Arial"/>
          <w:rtl/>
        </w:rPr>
        <w:t xml:space="preserve"> מקובל</w:t>
      </w:r>
      <w:r w:rsidRPr="00725CAE">
        <w:rPr>
          <w:rFonts w:ascii="Arial" w:hAnsi="Arial" w:hint="eastAsia"/>
          <w:rtl/>
        </w:rPr>
        <w:t>ים</w:t>
      </w:r>
      <w:r w:rsidRPr="00725CAE">
        <w:rPr>
          <w:rFonts w:ascii="Arial" w:hAnsi="Arial"/>
          <w:rtl/>
        </w:rPr>
        <w:t xml:space="preserve"> עליו, ולנמק מדוע לא קיבל את החלקים שאינם מקובלים עליו. </w:t>
      </w:r>
    </w:p>
    <w:p w14:paraId="535C6FA9" w14:textId="77777777" w:rsidR="001E0A15"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יודגש</w:t>
      </w:r>
      <w:r w:rsidRPr="00725CAE">
        <w:rPr>
          <w:rFonts w:ascii="Arial" w:hAnsi="Arial"/>
          <w:rtl/>
        </w:rPr>
        <w:t xml:space="preserve">, </w:t>
      </w:r>
      <w:r w:rsidRPr="00725CAE">
        <w:rPr>
          <w:rFonts w:ascii="Arial" w:hAnsi="Arial" w:hint="eastAsia"/>
          <w:rtl/>
        </w:rPr>
        <w:t>כי</w:t>
      </w:r>
      <w:r w:rsidRPr="00725CAE">
        <w:rPr>
          <w:rFonts w:ascii="Arial" w:hAnsi="Arial"/>
          <w:rtl/>
        </w:rPr>
        <w:t xml:space="preserve"> </w:t>
      </w:r>
      <w:r w:rsidRPr="00725CAE">
        <w:rPr>
          <w:rFonts w:ascii="Arial" w:hAnsi="Arial" w:hint="eastAsia"/>
          <w:rtl/>
        </w:rPr>
        <w:t>המזמין</w:t>
      </w:r>
      <w:r w:rsidRPr="00725CAE">
        <w:rPr>
          <w:rFonts w:ascii="Arial" w:hAnsi="Arial"/>
          <w:rtl/>
        </w:rPr>
        <w:t xml:space="preserve"> </w:t>
      </w:r>
      <w:r w:rsidRPr="00725CAE">
        <w:rPr>
          <w:rFonts w:ascii="Arial" w:hAnsi="Arial" w:hint="eastAsia"/>
          <w:rtl/>
        </w:rPr>
        <w:t>מבצע</w:t>
      </w:r>
      <w:r w:rsidRPr="00725CAE">
        <w:rPr>
          <w:rFonts w:ascii="Arial" w:hAnsi="Arial"/>
          <w:rtl/>
        </w:rPr>
        <w:t xml:space="preserve"> </w:t>
      </w:r>
      <w:r w:rsidRPr="00725CAE">
        <w:rPr>
          <w:rFonts w:ascii="Arial" w:hAnsi="Arial" w:hint="eastAsia"/>
          <w:rtl/>
        </w:rPr>
        <w:t>בקרה</w:t>
      </w:r>
      <w:r w:rsidRPr="00725CAE">
        <w:rPr>
          <w:rFonts w:ascii="Arial" w:hAnsi="Arial"/>
          <w:rtl/>
        </w:rPr>
        <w:t xml:space="preserve"> </w:t>
      </w:r>
      <w:r w:rsidRPr="00725CAE">
        <w:rPr>
          <w:rFonts w:ascii="Arial" w:hAnsi="Arial" w:hint="eastAsia"/>
          <w:rtl/>
        </w:rPr>
        <w:t>על</w:t>
      </w:r>
      <w:r w:rsidRPr="00725CAE">
        <w:rPr>
          <w:rFonts w:ascii="Arial" w:hAnsi="Arial"/>
          <w:rtl/>
        </w:rPr>
        <w:t xml:space="preserve"> </w:t>
      </w:r>
      <w:r w:rsidRPr="00725CAE">
        <w:rPr>
          <w:rFonts w:ascii="Arial" w:hAnsi="Arial" w:hint="eastAsia"/>
          <w:rtl/>
        </w:rPr>
        <w:t>ביצוע</w:t>
      </w:r>
      <w:r w:rsidRPr="00725CAE">
        <w:rPr>
          <w:rFonts w:ascii="Arial" w:hAnsi="Arial"/>
          <w:rtl/>
        </w:rPr>
        <w:t xml:space="preserve"> </w:t>
      </w:r>
      <w:r w:rsidRPr="00725CAE">
        <w:rPr>
          <w:rFonts w:ascii="Arial" w:hAnsi="Arial" w:hint="eastAsia"/>
          <w:rtl/>
        </w:rPr>
        <w:t>השירותים</w:t>
      </w:r>
      <w:r w:rsidRPr="00725CAE">
        <w:rPr>
          <w:rFonts w:ascii="Arial" w:hAnsi="Arial"/>
          <w:rtl/>
        </w:rPr>
        <w:t xml:space="preserve">, </w:t>
      </w:r>
      <w:r w:rsidRPr="00725CAE">
        <w:rPr>
          <w:rFonts w:ascii="Arial" w:hAnsi="Arial" w:hint="eastAsia"/>
          <w:rtl/>
        </w:rPr>
        <w:t>במידה</w:t>
      </w:r>
      <w:r w:rsidRPr="00725CAE">
        <w:rPr>
          <w:rFonts w:ascii="Arial" w:hAnsi="Arial"/>
          <w:rtl/>
        </w:rPr>
        <w:t xml:space="preserve"> </w:t>
      </w:r>
      <w:r w:rsidRPr="00725CAE">
        <w:rPr>
          <w:rFonts w:ascii="Arial" w:hAnsi="Arial" w:hint="eastAsia"/>
          <w:rtl/>
        </w:rPr>
        <w:t>והנתונים</w:t>
      </w:r>
      <w:r w:rsidRPr="00725CAE">
        <w:rPr>
          <w:rFonts w:ascii="Arial" w:hAnsi="Arial"/>
          <w:rtl/>
        </w:rPr>
        <w:t xml:space="preserve"> </w:t>
      </w:r>
      <w:r w:rsidRPr="00725CAE">
        <w:rPr>
          <w:rFonts w:ascii="Arial" w:hAnsi="Arial" w:hint="eastAsia"/>
          <w:rtl/>
        </w:rPr>
        <w:t>אודות</w:t>
      </w:r>
      <w:r w:rsidRPr="00725CAE">
        <w:rPr>
          <w:rFonts w:ascii="Arial" w:hAnsi="Arial"/>
          <w:rtl/>
        </w:rPr>
        <w:t xml:space="preserve"> </w:t>
      </w:r>
      <w:r w:rsidRPr="00725CAE">
        <w:rPr>
          <w:rFonts w:ascii="Arial" w:hAnsi="Arial" w:hint="eastAsia"/>
          <w:rtl/>
        </w:rPr>
        <w:t>כמות</w:t>
      </w:r>
      <w:r w:rsidRPr="00725CAE">
        <w:rPr>
          <w:rFonts w:ascii="Arial" w:hAnsi="Arial"/>
          <w:rtl/>
        </w:rPr>
        <w:t xml:space="preserve"> </w:t>
      </w:r>
      <w:r w:rsidRPr="00725CAE">
        <w:rPr>
          <w:rFonts w:ascii="Arial" w:hAnsi="Arial" w:hint="eastAsia"/>
          <w:rtl/>
        </w:rPr>
        <w:t>השירותים</w:t>
      </w:r>
      <w:r w:rsidRPr="00725CAE">
        <w:rPr>
          <w:rFonts w:ascii="Arial" w:hAnsi="Arial"/>
          <w:rtl/>
        </w:rPr>
        <w:t xml:space="preserve"> </w:t>
      </w:r>
      <w:r w:rsidRPr="00725CAE">
        <w:rPr>
          <w:rFonts w:ascii="Arial" w:hAnsi="Arial" w:hint="eastAsia"/>
          <w:rtl/>
        </w:rPr>
        <w:t>שבוצעה</w:t>
      </w:r>
      <w:r w:rsidRPr="00725CAE">
        <w:rPr>
          <w:rFonts w:ascii="Arial" w:hAnsi="Arial"/>
          <w:rtl/>
        </w:rPr>
        <w:t xml:space="preserve"> </w:t>
      </w:r>
      <w:r w:rsidRPr="00725CAE">
        <w:rPr>
          <w:rFonts w:ascii="Arial" w:hAnsi="Arial" w:hint="eastAsia"/>
          <w:rtl/>
        </w:rPr>
        <w:t>ע</w:t>
      </w:r>
      <w:r w:rsidRPr="00725CAE">
        <w:rPr>
          <w:rFonts w:ascii="Arial" w:hAnsi="Arial"/>
          <w:rtl/>
        </w:rPr>
        <w:t xml:space="preserve">"י </w:t>
      </w:r>
      <w:r w:rsidR="00493AC4">
        <w:rPr>
          <w:rFonts w:hint="cs"/>
          <w:rtl/>
        </w:rPr>
        <w:t>הספק</w:t>
      </w:r>
      <w:r w:rsidR="00493AC4" w:rsidRPr="00725CAE">
        <w:rPr>
          <w:rtl/>
        </w:rPr>
        <w:t xml:space="preserve"> </w:t>
      </w:r>
      <w:r w:rsidRPr="00725CAE">
        <w:rPr>
          <w:rFonts w:ascii="Arial" w:hAnsi="Arial" w:hint="eastAsia"/>
          <w:rtl/>
        </w:rPr>
        <w:t>שונים</w:t>
      </w:r>
      <w:r w:rsidRPr="00725CAE">
        <w:rPr>
          <w:rFonts w:ascii="Arial" w:hAnsi="Arial"/>
          <w:rtl/>
        </w:rPr>
        <w:t xml:space="preserve"> </w:t>
      </w:r>
      <w:r w:rsidRPr="00725CAE">
        <w:rPr>
          <w:rFonts w:ascii="Arial" w:hAnsi="Arial" w:hint="eastAsia"/>
          <w:rtl/>
        </w:rPr>
        <w:t>מאלו</w:t>
      </w:r>
      <w:r w:rsidRPr="00725CAE">
        <w:rPr>
          <w:rFonts w:ascii="Arial" w:hAnsi="Arial"/>
          <w:rtl/>
        </w:rPr>
        <w:t xml:space="preserve"> </w:t>
      </w:r>
      <w:r w:rsidRPr="00725CAE">
        <w:rPr>
          <w:rFonts w:ascii="Arial" w:hAnsi="Arial" w:hint="eastAsia"/>
          <w:rtl/>
        </w:rPr>
        <w:t>אשר</w:t>
      </w:r>
      <w:r w:rsidRPr="00725CAE">
        <w:rPr>
          <w:rFonts w:ascii="Arial" w:hAnsi="Arial"/>
          <w:rtl/>
        </w:rPr>
        <w:t xml:space="preserve"> </w:t>
      </w:r>
      <w:r w:rsidRPr="00725CAE">
        <w:rPr>
          <w:rFonts w:ascii="Arial" w:hAnsi="Arial" w:hint="eastAsia"/>
          <w:rtl/>
        </w:rPr>
        <w:t>קיימים</w:t>
      </w:r>
      <w:r w:rsidRPr="00725CAE">
        <w:rPr>
          <w:rFonts w:ascii="Arial" w:hAnsi="Arial"/>
          <w:rtl/>
        </w:rPr>
        <w:t xml:space="preserve"> </w:t>
      </w:r>
      <w:r w:rsidRPr="00725CAE">
        <w:rPr>
          <w:rFonts w:ascii="Arial" w:hAnsi="Arial" w:hint="eastAsia"/>
          <w:rtl/>
        </w:rPr>
        <w:t>אצל</w:t>
      </w:r>
      <w:r w:rsidRPr="00725CAE">
        <w:rPr>
          <w:rFonts w:ascii="Arial" w:hAnsi="Arial"/>
          <w:rtl/>
        </w:rPr>
        <w:t xml:space="preserve"> </w:t>
      </w:r>
      <w:r w:rsidRPr="00725CAE">
        <w:rPr>
          <w:rFonts w:ascii="Arial" w:hAnsi="Arial" w:hint="eastAsia"/>
          <w:rtl/>
        </w:rPr>
        <w:t>המזמין</w:t>
      </w:r>
      <w:r w:rsidRPr="00725CAE">
        <w:rPr>
          <w:rFonts w:ascii="Arial" w:hAnsi="Arial"/>
          <w:rtl/>
        </w:rPr>
        <w:t xml:space="preserve">, </w:t>
      </w:r>
      <w:r w:rsidRPr="00725CAE">
        <w:rPr>
          <w:rFonts w:ascii="Arial" w:hAnsi="Arial" w:hint="eastAsia"/>
          <w:rtl/>
        </w:rPr>
        <w:t>הנתונים</w:t>
      </w:r>
      <w:r w:rsidRPr="00725CAE">
        <w:rPr>
          <w:rFonts w:ascii="Arial" w:hAnsi="Arial"/>
          <w:rtl/>
        </w:rPr>
        <w:t xml:space="preserve"> </w:t>
      </w:r>
      <w:r w:rsidRPr="00725CAE">
        <w:rPr>
          <w:rFonts w:ascii="Arial" w:hAnsi="Arial" w:hint="eastAsia"/>
          <w:rtl/>
        </w:rPr>
        <w:t>על</w:t>
      </w:r>
      <w:r w:rsidRPr="00725CAE">
        <w:rPr>
          <w:rFonts w:ascii="Arial" w:hAnsi="Arial"/>
          <w:rtl/>
        </w:rPr>
        <w:t xml:space="preserve"> </w:t>
      </w:r>
      <w:r w:rsidRPr="00725CAE">
        <w:rPr>
          <w:rFonts w:ascii="Arial" w:hAnsi="Arial" w:hint="eastAsia"/>
          <w:rtl/>
        </w:rPr>
        <w:t>פיהם</w:t>
      </w:r>
      <w:r w:rsidRPr="00725CAE">
        <w:rPr>
          <w:rFonts w:ascii="Arial" w:hAnsi="Arial"/>
          <w:rtl/>
        </w:rPr>
        <w:t xml:space="preserve"> </w:t>
      </w:r>
      <w:r w:rsidRPr="00725CAE">
        <w:rPr>
          <w:rFonts w:ascii="Arial" w:hAnsi="Arial" w:hint="eastAsia"/>
          <w:rtl/>
        </w:rPr>
        <w:t>יקבע</w:t>
      </w:r>
      <w:r w:rsidRPr="00725CAE">
        <w:rPr>
          <w:rFonts w:ascii="Arial" w:hAnsi="Arial"/>
          <w:rtl/>
        </w:rPr>
        <w:t xml:space="preserve"> </w:t>
      </w:r>
      <w:r w:rsidRPr="00725CAE">
        <w:rPr>
          <w:rFonts w:ascii="Arial" w:hAnsi="Arial" w:hint="eastAsia"/>
          <w:rtl/>
        </w:rPr>
        <w:t>הסכום</w:t>
      </w:r>
      <w:r w:rsidRPr="00725CAE">
        <w:rPr>
          <w:rFonts w:ascii="Arial" w:hAnsi="Arial"/>
          <w:rtl/>
        </w:rPr>
        <w:t xml:space="preserve"> </w:t>
      </w:r>
      <w:r w:rsidRPr="00725CAE">
        <w:rPr>
          <w:rFonts w:ascii="Arial" w:hAnsi="Arial" w:hint="eastAsia"/>
          <w:rtl/>
        </w:rPr>
        <w:t>לניכוי</w:t>
      </w:r>
      <w:r w:rsidRPr="00725CAE">
        <w:rPr>
          <w:rFonts w:ascii="Arial" w:hAnsi="Arial"/>
          <w:rtl/>
        </w:rPr>
        <w:t xml:space="preserve"> </w:t>
      </w:r>
      <w:r w:rsidRPr="00725CAE">
        <w:rPr>
          <w:rFonts w:ascii="Arial" w:hAnsi="Arial" w:hint="eastAsia"/>
          <w:rtl/>
        </w:rPr>
        <w:t>הינם</w:t>
      </w:r>
      <w:r w:rsidRPr="00725CAE">
        <w:rPr>
          <w:rFonts w:ascii="Arial" w:hAnsi="Arial"/>
          <w:rtl/>
        </w:rPr>
        <w:t xml:space="preserve"> </w:t>
      </w:r>
      <w:r w:rsidRPr="00725CAE">
        <w:rPr>
          <w:rFonts w:ascii="Arial" w:hAnsi="Arial" w:hint="eastAsia"/>
          <w:rtl/>
        </w:rPr>
        <w:t>אלו</w:t>
      </w:r>
      <w:r w:rsidRPr="00725CAE">
        <w:rPr>
          <w:rFonts w:ascii="Arial" w:hAnsi="Arial"/>
          <w:rtl/>
        </w:rPr>
        <w:t xml:space="preserve"> </w:t>
      </w:r>
      <w:r w:rsidRPr="00725CAE">
        <w:rPr>
          <w:rFonts w:ascii="Arial" w:hAnsi="Arial" w:hint="eastAsia"/>
          <w:rtl/>
        </w:rPr>
        <w:t>הקיימים</w:t>
      </w:r>
      <w:r w:rsidRPr="00725CAE">
        <w:rPr>
          <w:rFonts w:ascii="Arial" w:hAnsi="Arial"/>
          <w:rtl/>
        </w:rPr>
        <w:t xml:space="preserve"> </w:t>
      </w:r>
      <w:r w:rsidRPr="00725CAE">
        <w:rPr>
          <w:rFonts w:ascii="Arial" w:hAnsi="Arial" w:hint="eastAsia"/>
          <w:rtl/>
        </w:rPr>
        <w:t>בידי</w:t>
      </w:r>
      <w:r w:rsidRPr="00725CAE">
        <w:rPr>
          <w:rFonts w:ascii="Arial" w:hAnsi="Arial"/>
          <w:rtl/>
        </w:rPr>
        <w:t xml:space="preserve"> </w:t>
      </w:r>
      <w:r w:rsidRPr="00725CAE">
        <w:rPr>
          <w:rFonts w:ascii="Arial" w:hAnsi="Arial" w:hint="eastAsia"/>
          <w:rtl/>
        </w:rPr>
        <w:t>המזמין</w:t>
      </w:r>
      <w:r w:rsidRPr="00725CAE">
        <w:rPr>
          <w:rFonts w:ascii="Arial" w:hAnsi="Arial"/>
          <w:rtl/>
        </w:rPr>
        <w:t>.</w:t>
      </w:r>
    </w:p>
    <w:p w14:paraId="2448198F" w14:textId="77777777" w:rsidR="001E0A15" w:rsidRPr="00725CAE" w:rsidRDefault="001E0A15" w:rsidP="001E0A15">
      <w:pPr>
        <w:tabs>
          <w:tab w:val="num" w:pos="936"/>
          <w:tab w:val="left" w:pos="1361"/>
        </w:tabs>
        <w:spacing w:line="360" w:lineRule="auto"/>
        <w:ind w:left="936"/>
        <w:rPr>
          <w:rFonts w:ascii="Arial" w:hAnsi="Arial"/>
        </w:rPr>
      </w:pPr>
    </w:p>
    <w:p w14:paraId="7D094482" w14:textId="77777777" w:rsidR="001E0A15" w:rsidRPr="00725CAE" w:rsidRDefault="001E0A15" w:rsidP="00DF36DD">
      <w:pPr>
        <w:numPr>
          <w:ilvl w:val="0"/>
          <w:numId w:val="7"/>
        </w:numPr>
        <w:spacing w:line="360" w:lineRule="auto"/>
        <w:rPr>
          <w:b/>
          <w:bCs/>
          <w:rtl/>
        </w:rPr>
      </w:pPr>
      <w:bookmarkStart w:id="470" w:name="_Ref399837617"/>
      <w:bookmarkEnd w:id="468"/>
      <w:bookmarkEnd w:id="469"/>
      <w:r w:rsidRPr="00725CAE">
        <w:rPr>
          <w:rFonts w:hint="eastAsia"/>
          <w:b/>
          <w:bCs/>
          <w:rtl/>
        </w:rPr>
        <w:lastRenderedPageBreak/>
        <w:t>מועדי</w:t>
      </w:r>
      <w:r w:rsidRPr="00725CAE">
        <w:rPr>
          <w:b/>
          <w:bCs/>
          <w:rtl/>
        </w:rPr>
        <w:t xml:space="preserve"> </w:t>
      </w:r>
      <w:r w:rsidRPr="00725CAE">
        <w:rPr>
          <w:rFonts w:hint="eastAsia"/>
          <w:b/>
          <w:bCs/>
          <w:rtl/>
        </w:rPr>
        <w:t>תשלום</w:t>
      </w:r>
      <w:r w:rsidRPr="00725CAE">
        <w:rPr>
          <w:b/>
          <w:bCs/>
          <w:rtl/>
        </w:rPr>
        <w:t>:</w:t>
      </w:r>
      <w:bookmarkEnd w:id="470"/>
      <w:r w:rsidRPr="00725CAE">
        <w:rPr>
          <w:b/>
          <w:bCs/>
          <w:rtl/>
        </w:rPr>
        <w:t xml:space="preserve">   </w:t>
      </w:r>
    </w:p>
    <w:p w14:paraId="67962CF4" w14:textId="77777777" w:rsidR="001E0A15" w:rsidRPr="00725CAE" w:rsidRDefault="001E0A15" w:rsidP="00493AC4">
      <w:pPr>
        <w:tabs>
          <w:tab w:val="left" w:pos="746"/>
        </w:tabs>
        <w:spacing w:line="360" w:lineRule="auto"/>
        <w:ind w:left="189" w:firstLine="180"/>
        <w:rPr>
          <w:b/>
          <w:bCs/>
        </w:rPr>
      </w:pPr>
      <w:r w:rsidRPr="00725CAE">
        <w:rPr>
          <w:rFonts w:hint="cs"/>
          <w:rtl/>
        </w:rPr>
        <w:t xml:space="preserve">התשלום </w:t>
      </w:r>
      <w:r w:rsidR="00493AC4">
        <w:rPr>
          <w:rFonts w:hint="cs"/>
          <w:rtl/>
        </w:rPr>
        <w:t>לספק</w:t>
      </w:r>
      <w:r w:rsidR="00493AC4" w:rsidRPr="00725CAE">
        <w:rPr>
          <w:rtl/>
        </w:rPr>
        <w:t xml:space="preserve"> </w:t>
      </w:r>
      <w:r w:rsidRPr="00725CAE">
        <w:rPr>
          <w:rFonts w:hint="cs"/>
          <w:rtl/>
        </w:rPr>
        <w:t>יבוצע כדלהלן:</w:t>
      </w:r>
    </w:p>
    <w:p w14:paraId="0747850E" w14:textId="10726BB5"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התמורה הסופית תקבע על פי חישוב כמויות השירותים שבוצעו בפועל ע"י </w:t>
      </w:r>
      <w:r w:rsidR="00493AC4">
        <w:rPr>
          <w:rFonts w:hint="cs"/>
          <w:rtl/>
        </w:rPr>
        <w:t>הספק</w:t>
      </w:r>
      <w:r w:rsidR="00493AC4" w:rsidRPr="00725CAE">
        <w:rPr>
          <w:rtl/>
        </w:rPr>
        <w:t xml:space="preserve"> </w:t>
      </w:r>
      <w:r w:rsidRPr="00725CAE">
        <w:rPr>
          <w:rFonts w:hint="cs"/>
          <w:rtl/>
        </w:rPr>
        <w:t xml:space="preserve">ובהתאם לאמור בסעיפים </w:t>
      </w:r>
      <w:r w:rsidRPr="00725CAE">
        <w:fldChar w:fldCharType="begin"/>
      </w:r>
      <w:r w:rsidRPr="00725CAE">
        <w:rPr>
          <w:rtl/>
        </w:rPr>
        <w:instrText xml:space="preserve"> </w:instrText>
      </w:r>
      <w:r w:rsidRPr="00725CAE">
        <w:rPr>
          <w:rFonts w:hint="cs"/>
        </w:rPr>
        <w:instrText>REF</w:instrText>
      </w:r>
      <w:r w:rsidRPr="00725CAE">
        <w:rPr>
          <w:rFonts w:hint="cs"/>
          <w:rtl/>
        </w:rPr>
        <w:instrText xml:space="preserve"> _</w:instrText>
      </w:r>
      <w:r w:rsidRPr="00725CAE">
        <w:rPr>
          <w:rFonts w:hint="cs"/>
        </w:rPr>
        <w:instrText>Ref399838973 \r \h</w:instrText>
      </w:r>
      <w:r w:rsidRPr="00725CAE">
        <w:rPr>
          <w:rtl/>
        </w:rPr>
        <w:instrText xml:space="preserve"> </w:instrText>
      </w:r>
      <w:r>
        <w:instrText xml:space="preserve"> \* MERGEFORMAT </w:instrText>
      </w:r>
      <w:r w:rsidRPr="00725CAE">
        <w:fldChar w:fldCharType="separate"/>
      </w:r>
      <w:r w:rsidR="004F1E0B">
        <w:rPr>
          <w:rtl/>
        </w:rPr>
        <w:t>‏12</w:t>
      </w:r>
      <w:r w:rsidRPr="00725CAE">
        <w:fldChar w:fldCharType="end"/>
      </w:r>
      <w:r w:rsidRPr="00725CAE">
        <w:rPr>
          <w:rFonts w:hint="cs"/>
          <w:rtl/>
        </w:rPr>
        <w:t xml:space="preserve"> ו- </w:t>
      </w:r>
      <w:r w:rsidRPr="00725CAE">
        <w:fldChar w:fldCharType="begin"/>
      </w:r>
      <w:r w:rsidRPr="00725CAE">
        <w:rPr>
          <w:rtl/>
        </w:rPr>
        <w:instrText xml:space="preserve"> </w:instrText>
      </w:r>
      <w:r w:rsidRPr="00725CAE">
        <w:rPr>
          <w:rFonts w:hint="cs"/>
        </w:rPr>
        <w:instrText>REF</w:instrText>
      </w:r>
      <w:r w:rsidRPr="00725CAE">
        <w:rPr>
          <w:rFonts w:hint="cs"/>
          <w:rtl/>
        </w:rPr>
        <w:instrText xml:space="preserve"> _</w:instrText>
      </w:r>
      <w:r w:rsidRPr="00725CAE">
        <w:rPr>
          <w:rFonts w:hint="cs"/>
        </w:rPr>
        <w:instrText>Ref399837617 \r \h</w:instrText>
      </w:r>
      <w:r w:rsidRPr="00725CAE">
        <w:rPr>
          <w:rtl/>
        </w:rPr>
        <w:instrText xml:space="preserve"> </w:instrText>
      </w:r>
      <w:r>
        <w:instrText xml:space="preserve"> \* MERGEFORMAT </w:instrText>
      </w:r>
      <w:r w:rsidRPr="00725CAE">
        <w:fldChar w:fldCharType="separate"/>
      </w:r>
      <w:r w:rsidR="004F1E0B">
        <w:rPr>
          <w:rtl/>
        </w:rPr>
        <w:t>‏13</w:t>
      </w:r>
      <w:r w:rsidRPr="00725CAE">
        <w:fldChar w:fldCharType="end"/>
      </w:r>
      <w:r w:rsidRPr="00725CAE">
        <w:rPr>
          <w:rFonts w:hint="cs"/>
          <w:rtl/>
        </w:rPr>
        <w:t xml:space="preserve"> להסכם זה (להלן: "התמורה הסופית").</w:t>
      </w:r>
    </w:p>
    <w:p w14:paraId="5DC81997"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מתחייב להחזיר למזמין כל סכום עודף שקיבל מהמזמין</w:t>
      </w:r>
      <w:r w:rsidR="001E0A15" w:rsidRPr="00725CAE">
        <w:rPr>
          <w:rFonts w:hint="cs"/>
          <w:rtl/>
        </w:rPr>
        <w:t xml:space="preserve"> תוך שני (2) ימי עבודה מיום הדרישה. במידה ולא ישלם </w:t>
      </w:r>
      <w:r>
        <w:rPr>
          <w:rFonts w:hint="cs"/>
          <w:rtl/>
        </w:rPr>
        <w:t>הספק</w:t>
      </w:r>
      <w:r w:rsidRPr="00725CAE">
        <w:rPr>
          <w:rtl/>
        </w:rPr>
        <w:t xml:space="preserve"> </w:t>
      </w:r>
      <w:r w:rsidR="001E0A15" w:rsidRPr="00725CAE">
        <w:rPr>
          <w:rFonts w:hint="cs"/>
          <w:rtl/>
        </w:rPr>
        <w:t>את ההפרש לאחר שני (2) ימי עבודה, כפי המפורט לעיל, יצבור סכום כסף זה ריביות פיגור והצמדה כמשמעותה בסעיף 5 (ב) לחוק פסיקת הריבית והצמדה.</w:t>
      </w:r>
    </w:p>
    <w:p w14:paraId="608A95D6" w14:textId="77777777" w:rsidR="001E0A15" w:rsidRPr="00725CAE" w:rsidRDefault="001E0A15" w:rsidP="001E0A15">
      <w:pPr>
        <w:spacing w:line="360" w:lineRule="auto"/>
        <w:ind w:firstLine="936"/>
        <w:rPr>
          <w:b/>
          <w:bCs/>
          <w:rtl/>
        </w:rPr>
      </w:pPr>
      <w:r w:rsidRPr="00725CAE">
        <w:rPr>
          <w:rFonts w:hint="eastAsia"/>
          <w:b/>
          <w:bCs/>
          <w:rtl/>
        </w:rPr>
        <w:t>מועדי</w:t>
      </w:r>
      <w:r w:rsidRPr="00725CAE">
        <w:rPr>
          <w:b/>
          <w:bCs/>
          <w:rtl/>
        </w:rPr>
        <w:t xml:space="preserve"> </w:t>
      </w:r>
      <w:r w:rsidRPr="00725CAE">
        <w:rPr>
          <w:rFonts w:hint="eastAsia"/>
          <w:b/>
          <w:bCs/>
          <w:rtl/>
        </w:rPr>
        <w:t>תשלום</w:t>
      </w:r>
      <w:r w:rsidRPr="00725CAE">
        <w:rPr>
          <w:b/>
          <w:bCs/>
          <w:rtl/>
        </w:rPr>
        <w:t>:</w:t>
      </w:r>
    </w:p>
    <w:p w14:paraId="5A637E93" w14:textId="782EF2BD" w:rsidR="00545089" w:rsidRDefault="001E0A15" w:rsidP="00545089">
      <w:pPr>
        <w:numPr>
          <w:ilvl w:val="2"/>
          <w:numId w:val="7"/>
        </w:numPr>
        <w:tabs>
          <w:tab w:val="left" w:pos="746"/>
        </w:tabs>
        <w:spacing w:line="360" w:lineRule="auto"/>
        <w:ind w:hanging="864"/>
        <w:rPr>
          <w:rtl/>
        </w:rPr>
      </w:pPr>
      <w:r w:rsidRPr="00725CAE">
        <w:rPr>
          <w:rtl/>
        </w:rPr>
        <w:t>תשלום התמורה עבור דריש</w:t>
      </w:r>
      <w:r w:rsidRPr="00725CAE">
        <w:rPr>
          <w:rFonts w:hint="cs"/>
          <w:rtl/>
        </w:rPr>
        <w:t>ו</w:t>
      </w:r>
      <w:r w:rsidRPr="00725CAE">
        <w:rPr>
          <w:rtl/>
        </w:rPr>
        <w:t>ת התשלום</w:t>
      </w:r>
      <w:r w:rsidRPr="00725CAE">
        <w:rPr>
          <w:rFonts w:hint="cs"/>
          <w:rtl/>
        </w:rPr>
        <w:t xml:space="preserve">, שלהן צורפו חשבוניות כנדרש ואשר אושרו ע"י המזמין, יבוצע </w:t>
      </w:r>
      <w:r w:rsidR="00545089">
        <w:rPr>
          <w:rtl/>
        </w:rPr>
        <w:t xml:space="preserve">לא יאוחר מ- 45 ימים מהמועד שבו הומצא </w:t>
      </w:r>
      <w:r w:rsidR="00545089">
        <w:rPr>
          <w:rFonts w:hint="cs"/>
          <w:rtl/>
        </w:rPr>
        <w:t>החשבון למשרד.</w:t>
      </w:r>
    </w:p>
    <w:p w14:paraId="76C81112" w14:textId="71DA2FAA" w:rsidR="001E0A15" w:rsidRPr="00725CAE" w:rsidRDefault="001E0A15" w:rsidP="00545089">
      <w:pPr>
        <w:numPr>
          <w:ilvl w:val="2"/>
          <w:numId w:val="7"/>
        </w:numPr>
        <w:tabs>
          <w:tab w:val="left" w:pos="746"/>
        </w:tabs>
        <w:spacing w:line="360" w:lineRule="auto"/>
        <w:ind w:hanging="864"/>
      </w:pPr>
      <w:r w:rsidRPr="00725CAE">
        <w:rPr>
          <w:rtl/>
        </w:rPr>
        <w:t>מהתמורה ינוכו כל התשלומים שחלה החובה לנכותם על פי כל דין</w:t>
      </w:r>
      <w:r w:rsidRPr="00725CAE">
        <w:rPr>
          <w:rFonts w:hint="cs"/>
          <w:rtl/>
        </w:rPr>
        <w:t xml:space="preserve">. </w:t>
      </w:r>
      <w:r w:rsidR="00493AC4">
        <w:rPr>
          <w:rFonts w:hint="cs"/>
          <w:rtl/>
        </w:rPr>
        <w:t>הספק</w:t>
      </w:r>
      <w:r w:rsidR="00493AC4" w:rsidRPr="00725CAE">
        <w:rPr>
          <w:rtl/>
        </w:rPr>
        <w:t xml:space="preserve"> </w:t>
      </w:r>
      <w:r w:rsidRPr="00725CAE">
        <w:rPr>
          <w:rFonts w:hint="cs"/>
          <w:rtl/>
        </w:rPr>
        <w:t xml:space="preserve">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7443E91B" w14:textId="77777777" w:rsidR="001E0A15" w:rsidRPr="00725CAE" w:rsidRDefault="00493AC4" w:rsidP="00DF36DD">
      <w:pPr>
        <w:numPr>
          <w:ilvl w:val="2"/>
          <w:numId w:val="7"/>
        </w:numPr>
        <w:tabs>
          <w:tab w:val="left" w:pos="746"/>
        </w:tabs>
        <w:spacing w:line="360" w:lineRule="auto"/>
        <w:ind w:hanging="864"/>
      </w:pPr>
      <w:r>
        <w:rPr>
          <w:rFonts w:hint="cs"/>
          <w:rtl/>
        </w:rPr>
        <w:t>לספק</w:t>
      </w:r>
      <w:r w:rsidRPr="00725CAE">
        <w:rPr>
          <w:rtl/>
        </w:rPr>
        <w:t xml:space="preserve"> </w:t>
      </w:r>
      <w:r w:rsidR="001E0A15" w:rsidRPr="00725CAE">
        <w:rPr>
          <w:rtl/>
        </w:rPr>
        <w:t>לא תהיינה כל דרישות וטענות למ</w:t>
      </w:r>
      <w:r w:rsidR="001E0A15" w:rsidRPr="00725CAE">
        <w:rPr>
          <w:rFonts w:hint="cs"/>
          <w:rtl/>
        </w:rPr>
        <w:t>זמין</w:t>
      </w:r>
      <w:r w:rsidR="001E0A15" w:rsidRPr="00725CAE">
        <w:rPr>
          <w:rtl/>
        </w:rPr>
        <w:t xml:space="preserve"> בגלל עיכובים בתשלום</w:t>
      </w:r>
      <w:r w:rsidR="001E0A15" w:rsidRPr="00725CAE">
        <w:rPr>
          <w:rFonts w:hint="cs"/>
          <w:rtl/>
        </w:rPr>
        <w:t xml:space="preserve"> </w:t>
      </w:r>
      <w:r w:rsidR="001E0A15" w:rsidRPr="00725CAE">
        <w:rPr>
          <w:rtl/>
        </w:rPr>
        <w:t xml:space="preserve">התמורה כולה או חלק </w:t>
      </w:r>
      <w:r w:rsidR="001E0A15" w:rsidRPr="00725CAE">
        <w:rPr>
          <w:rFonts w:hint="cs"/>
          <w:rtl/>
        </w:rPr>
        <w:t>מ</w:t>
      </w:r>
      <w:r w:rsidR="001E0A15" w:rsidRPr="00725CAE">
        <w:rPr>
          <w:rtl/>
        </w:rPr>
        <w:t xml:space="preserve">מנה, אשר נבעו מחוסר פרטים בדרישת התשלום </w:t>
      </w:r>
      <w:r w:rsidR="001E0A15" w:rsidRPr="00725CAE">
        <w:rPr>
          <w:rFonts w:hint="cs"/>
          <w:rtl/>
        </w:rPr>
        <w:t>ו/</w:t>
      </w:r>
      <w:r w:rsidR="001E0A15" w:rsidRPr="00725CAE">
        <w:rPr>
          <w:rtl/>
        </w:rPr>
        <w:t xml:space="preserve">או </w:t>
      </w:r>
      <w:r w:rsidR="001E0A15" w:rsidRPr="00725CAE">
        <w:rPr>
          <w:rFonts w:hint="cs"/>
          <w:rtl/>
        </w:rPr>
        <w:t xml:space="preserve">אי מילוי ראוי של דו"ח השירותים שבוצעו ו/או </w:t>
      </w:r>
      <w:r w:rsidR="001E0A15">
        <w:rPr>
          <w:rtl/>
        </w:rPr>
        <w:t>מ</w:t>
      </w:r>
      <w:r w:rsidR="001E0A15" w:rsidRPr="00725CAE">
        <w:rPr>
          <w:rtl/>
        </w:rPr>
        <w:t xml:space="preserve">דרישת התשלום או הדו"ח לא אושרו. </w:t>
      </w:r>
    </w:p>
    <w:p w14:paraId="6C529D87" w14:textId="77777777" w:rsidR="001E0A15" w:rsidRPr="00725CAE" w:rsidRDefault="001E0A15" w:rsidP="00DF36DD">
      <w:pPr>
        <w:numPr>
          <w:ilvl w:val="2"/>
          <w:numId w:val="7"/>
        </w:numPr>
        <w:tabs>
          <w:tab w:val="left" w:pos="746"/>
        </w:tabs>
        <w:spacing w:line="360" w:lineRule="auto"/>
        <w:ind w:hanging="864"/>
      </w:pPr>
      <w:r w:rsidRPr="00725CAE">
        <w:rPr>
          <w:rtl/>
        </w:rPr>
        <w:t>למען הסר ספק מוסכם בין הצדדים כי המ</w:t>
      </w:r>
      <w:r w:rsidRPr="00725CAE">
        <w:rPr>
          <w:rFonts w:hint="cs"/>
          <w:rtl/>
        </w:rPr>
        <w:t>זמין</w:t>
      </w:r>
      <w:r w:rsidRPr="00725CAE">
        <w:rPr>
          <w:rtl/>
        </w:rPr>
        <w:t xml:space="preserve"> לא יהא אחראי לכיסוי גרעון כלשהו</w:t>
      </w:r>
      <w:r w:rsidRPr="00725CAE">
        <w:rPr>
          <w:rFonts w:hint="cs"/>
          <w:rtl/>
        </w:rPr>
        <w:t xml:space="preserve"> </w:t>
      </w:r>
      <w:r w:rsidRPr="00725CAE">
        <w:rPr>
          <w:rtl/>
        </w:rPr>
        <w:t xml:space="preserve">שייגרם </w:t>
      </w:r>
      <w:r w:rsidR="00493AC4">
        <w:rPr>
          <w:rFonts w:hint="cs"/>
          <w:rtl/>
        </w:rPr>
        <w:t>לספק</w:t>
      </w:r>
      <w:r w:rsidR="00493AC4" w:rsidRPr="00725CAE">
        <w:rPr>
          <w:rtl/>
        </w:rPr>
        <w:t xml:space="preserve"> </w:t>
      </w:r>
      <w:r w:rsidRPr="00725CAE">
        <w:rPr>
          <w:rtl/>
        </w:rPr>
        <w:t xml:space="preserve">עקב מתן השירותים. </w:t>
      </w:r>
    </w:p>
    <w:p w14:paraId="38723376" w14:textId="77777777" w:rsidR="001E0A15" w:rsidRPr="00725CAE" w:rsidRDefault="001E0A15" w:rsidP="00DF36DD">
      <w:pPr>
        <w:numPr>
          <w:ilvl w:val="2"/>
          <w:numId w:val="7"/>
        </w:numPr>
        <w:tabs>
          <w:tab w:val="left" w:pos="746"/>
        </w:tabs>
        <w:spacing w:line="360" w:lineRule="auto"/>
        <w:ind w:hanging="864"/>
      </w:pPr>
      <w:r w:rsidRPr="00725CAE">
        <w:rPr>
          <w:rtl/>
        </w:rPr>
        <w:t xml:space="preserve">מוסכם בזה בין הצדדים, כי לא ישולם </w:t>
      </w:r>
      <w:r w:rsidR="00493AC4">
        <w:rPr>
          <w:rFonts w:hint="cs"/>
          <w:rtl/>
        </w:rPr>
        <w:t>לספק</w:t>
      </w:r>
      <w:r w:rsidR="00493AC4" w:rsidRPr="00725CAE">
        <w:rPr>
          <w:rtl/>
        </w:rPr>
        <w:t xml:space="preserve"> </w:t>
      </w:r>
      <w:r w:rsidRPr="00725CAE">
        <w:rPr>
          <w:rtl/>
        </w:rPr>
        <w:t>או לכל אדם/גורם אחר על ידי המ</w:t>
      </w:r>
      <w:r w:rsidRPr="00725CAE">
        <w:rPr>
          <w:rFonts w:hint="cs"/>
          <w:rtl/>
        </w:rPr>
        <w:t>זמין</w:t>
      </w:r>
      <w:r w:rsidRPr="00725CAE">
        <w:rPr>
          <w:rtl/>
        </w:rPr>
        <w:t xml:space="preserve"> כל תשלום נוסף או אחר פרט לאמור בחוזה זה</w:t>
      </w:r>
      <w:r w:rsidRPr="00725CAE">
        <w:rPr>
          <w:rFonts w:hint="cs"/>
          <w:rtl/>
        </w:rPr>
        <w:t>,</w:t>
      </w:r>
      <w:r w:rsidRPr="00725CAE">
        <w:rPr>
          <w:rtl/>
        </w:rPr>
        <w:t xml:space="preserve"> הן במהלך תקופת ההתקשרות והן לאחר פקיעתה, הן עבור מתן השירותים והן בקשר איתם או כל הנובע מהם.</w:t>
      </w:r>
    </w:p>
    <w:p w14:paraId="102D139B" w14:textId="1B2A024C" w:rsidR="001E0A15" w:rsidRDefault="00493AC4" w:rsidP="00DF36DD">
      <w:pPr>
        <w:numPr>
          <w:ilvl w:val="2"/>
          <w:numId w:val="7"/>
        </w:numPr>
        <w:tabs>
          <w:tab w:val="left" w:pos="746"/>
        </w:tabs>
        <w:spacing w:line="360" w:lineRule="auto"/>
        <w:ind w:hanging="864"/>
      </w:pPr>
      <w:r>
        <w:rPr>
          <w:rFonts w:hint="cs"/>
          <w:rtl/>
        </w:rPr>
        <w:t>הספק</w:t>
      </w:r>
      <w:r w:rsidRPr="00725CAE">
        <w:rPr>
          <w:rtl/>
        </w:rPr>
        <w:t xml:space="preserve"> </w:t>
      </w:r>
      <w:r w:rsidR="001E0A15" w:rsidRPr="00725CAE">
        <w:rPr>
          <w:rtl/>
        </w:rPr>
        <w:t>לא יתבע ולא יהיה רשאי לתבוע מה</w:t>
      </w:r>
      <w:r w:rsidR="001E0A15" w:rsidRPr="00725CAE">
        <w:rPr>
          <w:rFonts w:hint="cs"/>
          <w:rtl/>
        </w:rPr>
        <w:t>מזמין</w:t>
      </w:r>
      <w:r w:rsidR="001E0A15" w:rsidRPr="00725CAE">
        <w:rPr>
          <w:rtl/>
        </w:rPr>
        <w:t xml:space="preserve"> העלאות או שינויים בתמורה, בין מחמת </w:t>
      </w:r>
      <w:r w:rsidR="001E0A15" w:rsidRPr="00725CAE">
        <w:rPr>
          <w:rFonts w:hint="cs"/>
          <w:rtl/>
        </w:rPr>
        <w:t>ש</w:t>
      </w:r>
      <w:r w:rsidR="001E0A15" w:rsidRPr="00725CAE">
        <w:rPr>
          <w:rtl/>
        </w:rPr>
        <w:t xml:space="preserve">ינויים בשער החליפין של המטבע, הטלתם או העלאתם של מיסים, היטלים או תשלומי חובה אחרים מכל מין וסוג, בין ישירים ובין עקיפים, </w:t>
      </w:r>
      <w:r w:rsidR="001E0A15" w:rsidRPr="00725CAE">
        <w:rPr>
          <w:rFonts w:hint="cs"/>
          <w:rtl/>
        </w:rPr>
        <w:t>אלא בשל שינויים בתעריפי ההתקשרות עם נותני שירותים חיצוניים</w:t>
      </w:r>
      <w:r w:rsidR="001E0A15" w:rsidRPr="00725CAE" w:rsidDel="00C317CA">
        <w:rPr>
          <w:rFonts w:hint="cs"/>
          <w:rtl/>
        </w:rPr>
        <w:t xml:space="preserve"> </w:t>
      </w:r>
      <w:r w:rsidR="001E0A15" w:rsidRPr="00725CAE">
        <w:rPr>
          <w:rFonts w:hint="cs"/>
          <w:rtl/>
        </w:rPr>
        <w:t xml:space="preserve">, כפי המפורט בסעיף </w:t>
      </w:r>
      <w:r w:rsidR="001E0A15" w:rsidRPr="00725CAE">
        <w:fldChar w:fldCharType="begin"/>
      </w:r>
      <w:r w:rsidR="001E0A15" w:rsidRPr="00725CAE">
        <w:rPr>
          <w:rtl/>
        </w:rPr>
        <w:instrText xml:space="preserve"> </w:instrText>
      </w:r>
      <w:r w:rsidR="001E0A15" w:rsidRPr="00725CAE">
        <w:rPr>
          <w:rFonts w:hint="cs"/>
        </w:rPr>
        <w:instrText>REF</w:instrText>
      </w:r>
      <w:r w:rsidR="001E0A15" w:rsidRPr="00725CAE">
        <w:rPr>
          <w:rFonts w:hint="cs"/>
          <w:rtl/>
        </w:rPr>
        <w:instrText xml:space="preserve"> _</w:instrText>
      </w:r>
      <w:r w:rsidR="001E0A15" w:rsidRPr="00725CAE">
        <w:rPr>
          <w:rFonts w:hint="cs"/>
        </w:rPr>
        <w:instrText>Ref158600804 \r \h</w:instrText>
      </w:r>
      <w:r w:rsidR="001E0A15" w:rsidRPr="00725CAE">
        <w:rPr>
          <w:rtl/>
        </w:rPr>
        <w:instrText xml:space="preserve"> </w:instrText>
      </w:r>
      <w:r w:rsidR="001E0A15">
        <w:instrText xml:space="preserve"> \* MERGEFORMAT </w:instrText>
      </w:r>
      <w:r w:rsidR="001E0A15" w:rsidRPr="00725CAE">
        <w:fldChar w:fldCharType="separate"/>
      </w:r>
      <w:r w:rsidR="004F1E0B">
        <w:rPr>
          <w:rtl/>
        </w:rPr>
        <w:t>‏14</w:t>
      </w:r>
      <w:r w:rsidR="001E0A15" w:rsidRPr="00725CAE">
        <w:fldChar w:fldCharType="end"/>
      </w:r>
      <w:r w:rsidR="001E0A15" w:rsidRPr="00725CAE">
        <w:rPr>
          <w:rFonts w:hint="cs"/>
          <w:rtl/>
        </w:rPr>
        <w:t xml:space="preserve"> להלן</w:t>
      </w:r>
      <w:r w:rsidR="001E0A15" w:rsidRPr="00725CAE">
        <w:rPr>
          <w:rtl/>
        </w:rPr>
        <w:t>.</w:t>
      </w:r>
    </w:p>
    <w:p w14:paraId="7527054C" w14:textId="77777777" w:rsidR="004E39CA" w:rsidRPr="00725CAE" w:rsidRDefault="004E39CA" w:rsidP="001E0A15">
      <w:pPr>
        <w:tabs>
          <w:tab w:val="left" w:pos="746"/>
        </w:tabs>
        <w:spacing w:line="360" w:lineRule="auto"/>
        <w:ind w:left="1800"/>
      </w:pPr>
    </w:p>
    <w:p w14:paraId="75033CAD" w14:textId="77777777" w:rsidR="004806A7" w:rsidRPr="00594024" w:rsidRDefault="004806A7" w:rsidP="004806A7">
      <w:pPr>
        <w:numPr>
          <w:ilvl w:val="0"/>
          <w:numId w:val="7"/>
        </w:numPr>
        <w:spacing w:line="360" w:lineRule="auto"/>
        <w:rPr>
          <w:b/>
          <w:bCs/>
        </w:rPr>
      </w:pPr>
      <w:bookmarkStart w:id="471" w:name="_Ref485980074"/>
      <w:bookmarkStart w:id="472" w:name="_Ref158600804"/>
      <w:bookmarkStart w:id="473" w:name="_Ref179691236"/>
      <w:r>
        <w:rPr>
          <w:rFonts w:hint="cs"/>
          <w:b/>
          <w:bCs/>
          <w:rtl/>
        </w:rPr>
        <w:t>ערבות לביצוע ההסכם</w:t>
      </w:r>
      <w:bookmarkEnd w:id="471"/>
    </w:p>
    <w:p w14:paraId="183BB3A8" w14:textId="378EF693" w:rsidR="004806A7" w:rsidRPr="003435BE" w:rsidRDefault="004806A7" w:rsidP="0059331F">
      <w:pPr>
        <w:numPr>
          <w:ilvl w:val="1"/>
          <w:numId w:val="7"/>
        </w:numPr>
        <w:tabs>
          <w:tab w:val="num" w:pos="936"/>
          <w:tab w:val="left" w:pos="1361"/>
        </w:tabs>
        <w:spacing w:line="360" w:lineRule="auto"/>
        <w:ind w:left="936" w:hanging="567"/>
      </w:pPr>
      <w:r w:rsidRPr="003435BE">
        <w:rPr>
          <w:rtl/>
        </w:rPr>
        <w:t xml:space="preserve">לשם הבטחת ביצוע התחייבויותיו במסגרת </w:t>
      </w:r>
      <w:r>
        <w:rPr>
          <w:rFonts w:hint="cs"/>
          <w:rtl/>
        </w:rPr>
        <w:t>הסכם זה</w:t>
      </w:r>
      <w:r w:rsidRPr="003435BE">
        <w:rPr>
          <w:rtl/>
        </w:rPr>
        <w:t xml:space="preserve">, על </w:t>
      </w:r>
      <w:r w:rsidRPr="003435BE">
        <w:rPr>
          <w:rFonts w:hint="cs"/>
          <w:rtl/>
        </w:rPr>
        <w:t xml:space="preserve">הזוכה </w:t>
      </w:r>
      <w:r w:rsidRPr="003435BE">
        <w:rPr>
          <w:rtl/>
        </w:rPr>
        <w:t>להמציא</w:t>
      </w:r>
      <w:r w:rsidRPr="003435BE">
        <w:rPr>
          <w:rFonts w:hint="cs"/>
          <w:rtl/>
        </w:rPr>
        <w:t xml:space="preserve"> </w:t>
      </w:r>
      <w:r>
        <w:rPr>
          <w:rFonts w:hint="cs"/>
          <w:rtl/>
        </w:rPr>
        <w:t>ערבות</w:t>
      </w:r>
      <w:r w:rsidRPr="003435BE">
        <w:rPr>
          <w:rtl/>
        </w:rPr>
        <w:t xml:space="preserve"> </w:t>
      </w:r>
      <w:r w:rsidRPr="003435BE">
        <w:rPr>
          <w:rFonts w:hint="cs"/>
          <w:rtl/>
        </w:rPr>
        <w:t xml:space="preserve">לפקודת המזמין בסך </w:t>
      </w:r>
      <w:r w:rsidRPr="008F555E">
        <w:rPr>
          <w:rFonts w:hint="cs"/>
          <w:rtl/>
        </w:rPr>
        <w:t xml:space="preserve">של </w:t>
      </w:r>
      <w:r w:rsidR="00545089">
        <w:rPr>
          <w:rFonts w:hint="cs"/>
          <w:rtl/>
        </w:rPr>
        <w:t>10</w:t>
      </w:r>
      <w:r w:rsidRPr="008F555E">
        <w:rPr>
          <w:rFonts w:hint="cs"/>
          <w:rtl/>
        </w:rPr>
        <w:t>,000</w:t>
      </w:r>
      <w:r w:rsidRPr="003435BE">
        <w:rPr>
          <w:rFonts w:hint="cs"/>
          <w:rtl/>
        </w:rPr>
        <w:t xml:space="preserve"> ש"ח בתוקף למשך תקופת ההתקשרות ועוד 60 יום.</w:t>
      </w:r>
    </w:p>
    <w:p w14:paraId="456802C8" w14:textId="77777777" w:rsidR="004806A7" w:rsidRPr="003435BE" w:rsidRDefault="004806A7" w:rsidP="004806A7">
      <w:pPr>
        <w:numPr>
          <w:ilvl w:val="1"/>
          <w:numId w:val="7"/>
        </w:numPr>
        <w:tabs>
          <w:tab w:val="num" w:pos="936"/>
          <w:tab w:val="left" w:pos="1361"/>
        </w:tabs>
        <w:spacing w:line="360" w:lineRule="auto"/>
        <w:ind w:left="936" w:hanging="567"/>
      </w:pPr>
      <w:r>
        <w:rPr>
          <w:rFonts w:hint="cs"/>
          <w:rtl/>
        </w:rPr>
        <w:t>הערבות</w:t>
      </w:r>
      <w:r w:rsidRPr="003435BE">
        <w:rPr>
          <w:rFonts w:hint="cs"/>
          <w:rtl/>
        </w:rPr>
        <w:t xml:space="preserve"> תשמש</w:t>
      </w:r>
      <w:r w:rsidRPr="003435BE">
        <w:rPr>
          <w:rtl/>
        </w:rPr>
        <w:t xml:space="preserve"> כביטחון לקיום התחייבויות ה</w:t>
      </w:r>
      <w:r w:rsidRPr="003435BE">
        <w:rPr>
          <w:rFonts w:hint="cs"/>
          <w:rtl/>
        </w:rPr>
        <w:t>זוכה</w:t>
      </w:r>
      <w:r w:rsidRPr="003435BE">
        <w:rPr>
          <w:rtl/>
        </w:rPr>
        <w:t xml:space="preserve"> על פי </w:t>
      </w:r>
      <w:r>
        <w:rPr>
          <w:rFonts w:hint="cs"/>
          <w:rtl/>
        </w:rPr>
        <w:t>פנייה זו</w:t>
      </w:r>
      <w:r w:rsidRPr="003435BE">
        <w:rPr>
          <w:rFonts w:hint="cs"/>
          <w:rtl/>
        </w:rPr>
        <w:t xml:space="preserve"> </w:t>
      </w:r>
      <w:r w:rsidRPr="003435BE">
        <w:rPr>
          <w:rtl/>
        </w:rPr>
        <w:t>(להלן: "</w:t>
      </w:r>
      <w:r>
        <w:rPr>
          <w:rFonts w:hint="cs"/>
          <w:b/>
          <w:bCs/>
          <w:rtl/>
        </w:rPr>
        <w:t>ערבות</w:t>
      </w:r>
      <w:r w:rsidRPr="00594024">
        <w:rPr>
          <w:rFonts w:hint="cs"/>
          <w:b/>
          <w:bCs/>
          <w:rtl/>
        </w:rPr>
        <w:t xml:space="preserve"> לביצוע ההסכם</w:t>
      </w:r>
      <w:r w:rsidRPr="003435BE">
        <w:rPr>
          <w:rtl/>
        </w:rPr>
        <w:t xml:space="preserve">"). </w:t>
      </w:r>
      <w:r>
        <w:rPr>
          <w:rFonts w:hint="cs"/>
          <w:rtl/>
        </w:rPr>
        <w:t xml:space="preserve">הערבות תהיה </w:t>
      </w:r>
      <w:r w:rsidRPr="003435BE">
        <w:rPr>
          <w:rtl/>
        </w:rPr>
        <w:t xml:space="preserve">בנוסח נספח </w:t>
      </w:r>
      <w:r w:rsidRPr="003435BE">
        <w:rPr>
          <w:rFonts w:hint="cs"/>
          <w:rtl/>
        </w:rPr>
        <w:t>ג</w:t>
      </w:r>
      <w:r w:rsidRPr="003435BE">
        <w:rPr>
          <w:rtl/>
        </w:rPr>
        <w:t>'</w:t>
      </w:r>
      <w:r w:rsidRPr="003435BE">
        <w:rPr>
          <w:rFonts w:hint="cs"/>
          <w:rtl/>
        </w:rPr>
        <w:t>2</w:t>
      </w:r>
      <w:r>
        <w:rPr>
          <w:rFonts w:hint="cs"/>
          <w:rtl/>
        </w:rPr>
        <w:t xml:space="preserve"> להסכם.</w:t>
      </w:r>
    </w:p>
    <w:p w14:paraId="423F88D3" w14:textId="77777777" w:rsidR="004806A7" w:rsidRPr="00F66039" w:rsidRDefault="004806A7" w:rsidP="004806A7">
      <w:pPr>
        <w:numPr>
          <w:ilvl w:val="1"/>
          <w:numId w:val="7"/>
        </w:numPr>
        <w:tabs>
          <w:tab w:val="num" w:pos="936"/>
          <w:tab w:val="left" w:pos="1361"/>
        </w:tabs>
        <w:spacing w:line="360" w:lineRule="auto"/>
        <w:ind w:left="936" w:hanging="567"/>
      </w:pPr>
      <w:r w:rsidRPr="00F66039">
        <w:rPr>
          <w:rtl/>
        </w:rPr>
        <w:t xml:space="preserve">המציע שיזכה במכרז מתחייב לדאוג ולוודא כי בכל תקופת ההתקשרות תהיה בידי המזמין </w:t>
      </w:r>
      <w:r>
        <w:rPr>
          <w:rFonts w:hint="cs"/>
          <w:rtl/>
        </w:rPr>
        <w:t>ערבות</w:t>
      </w:r>
      <w:r w:rsidRPr="00F66039">
        <w:rPr>
          <w:rtl/>
        </w:rPr>
        <w:t xml:space="preserve"> תקפה בנוסח נספח </w:t>
      </w:r>
      <w:r w:rsidRPr="00F66039">
        <w:rPr>
          <w:rFonts w:hint="eastAsia"/>
          <w:rtl/>
        </w:rPr>
        <w:t>ג</w:t>
      </w:r>
      <w:r w:rsidRPr="00F66039">
        <w:rPr>
          <w:rtl/>
        </w:rPr>
        <w:t xml:space="preserve">'2. </w:t>
      </w:r>
    </w:p>
    <w:p w14:paraId="1A70DC26" w14:textId="77777777" w:rsidR="004806A7" w:rsidRPr="00F66039" w:rsidRDefault="004806A7" w:rsidP="004806A7">
      <w:pPr>
        <w:numPr>
          <w:ilvl w:val="1"/>
          <w:numId w:val="7"/>
        </w:numPr>
        <w:tabs>
          <w:tab w:val="num" w:pos="936"/>
          <w:tab w:val="left" w:pos="1361"/>
        </w:tabs>
        <w:spacing w:line="360" w:lineRule="auto"/>
        <w:ind w:left="936" w:hanging="567"/>
      </w:pPr>
      <w:r w:rsidRPr="00F66039">
        <w:rPr>
          <w:rFonts w:hint="eastAsia"/>
          <w:rtl/>
        </w:rPr>
        <w:t>במידה</w:t>
      </w:r>
      <w:r w:rsidRPr="00F66039">
        <w:rPr>
          <w:rtl/>
        </w:rPr>
        <w:t xml:space="preserve"> </w:t>
      </w:r>
      <w:r w:rsidRPr="00F66039">
        <w:rPr>
          <w:rFonts w:hint="eastAsia"/>
          <w:rtl/>
        </w:rPr>
        <w:t>ותתממשנה</w:t>
      </w:r>
      <w:r w:rsidRPr="00F66039">
        <w:rPr>
          <w:rtl/>
        </w:rPr>
        <w:t xml:space="preserve"> </w:t>
      </w:r>
      <w:r w:rsidRPr="00F66039">
        <w:rPr>
          <w:rFonts w:hint="eastAsia"/>
          <w:rtl/>
        </w:rPr>
        <w:t>האופציות</w:t>
      </w:r>
      <w:r w:rsidRPr="00F66039">
        <w:rPr>
          <w:rtl/>
        </w:rPr>
        <w:t xml:space="preserve"> </w:t>
      </w:r>
      <w:r w:rsidRPr="00F66039">
        <w:rPr>
          <w:rFonts w:hint="eastAsia"/>
          <w:rtl/>
        </w:rPr>
        <w:t>הנתונות</w:t>
      </w:r>
      <w:r w:rsidRPr="00F66039">
        <w:rPr>
          <w:rtl/>
        </w:rPr>
        <w:t xml:space="preserve"> </w:t>
      </w:r>
      <w:r w:rsidRPr="00F66039">
        <w:rPr>
          <w:rFonts w:hint="eastAsia"/>
          <w:rtl/>
        </w:rPr>
        <w:t>למזמין</w:t>
      </w:r>
      <w:r w:rsidRPr="00F66039">
        <w:rPr>
          <w:rtl/>
        </w:rPr>
        <w:t xml:space="preserve"> </w:t>
      </w:r>
      <w:r w:rsidRPr="00F66039">
        <w:rPr>
          <w:rFonts w:hint="eastAsia"/>
          <w:rtl/>
        </w:rPr>
        <w:t>להארכת</w:t>
      </w:r>
      <w:r w:rsidRPr="00F66039">
        <w:rPr>
          <w:rtl/>
        </w:rPr>
        <w:t xml:space="preserve"> </w:t>
      </w:r>
      <w:r w:rsidRPr="00F66039">
        <w:rPr>
          <w:rFonts w:hint="eastAsia"/>
          <w:rtl/>
        </w:rPr>
        <w:t>תקופת</w:t>
      </w:r>
      <w:r w:rsidRPr="00F66039">
        <w:rPr>
          <w:rtl/>
        </w:rPr>
        <w:t xml:space="preserve"> </w:t>
      </w:r>
      <w:r w:rsidRPr="00F66039">
        <w:rPr>
          <w:rFonts w:hint="eastAsia"/>
          <w:rtl/>
        </w:rPr>
        <w:t>ההתקשרות</w:t>
      </w:r>
      <w:r w:rsidRPr="00F66039">
        <w:rPr>
          <w:rtl/>
        </w:rPr>
        <w:t xml:space="preserve"> </w:t>
      </w:r>
      <w:r w:rsidRPr="00F66039">
        <w:rPr>
          <w:rFonts w:hint="eastAsia"/>
          <w:rtl/>
        </w:rPr>
        <w:t>כאמור</w:t>
      </w:r>
      <w:r w:rsidRPr="00F66039">
        <w:rPr>
          <w:rtl/>
        </w:rPr>
        <w:t xml:space="preserve"> </w:t>
      </w:r>
      <w:r w:rsidRPr="00F66039">
        <w:rPr>
          <w:rFonts w:hint="eastAsia"/>
          <w:rtl/>
        </w:rPr>
        <w:t>במכרז</w:t>
      </w:r>
      <w:r w:rsidRPr="00F66039">
        <w:rPr>
          <w:rtl/>
        </w:rPr>
        <w:t xml:space="preserve"> </w:t>
      </w:r>
      <w:r w:rsidRPr="00F66039">
        <w:rPr>
          <w:rFonts w:hint="eastAsia"/>
          <w:rtl/>
        </w:rPr>
        <w:t>זה</w:t>
      </w:r>
      <w:r w:rsidRPr="00F66039">
        <w:rPr>
          <w:rtl/>
        </w:rPr>
        <w:t xml:space="preserve">, </w:t>
      </w:r>
      <w:r w:rsidRPr="00F66039">
        <w:rPr>
          <w:rFonts w:hint="eastAsia"/>
          <w:rtl/>
        </w:rPr>
        <w:t>תוארך</w:t>
      </w:r>
      <w:r w:rsidRPr="00F66039">
        <w:rPr>
          <w:rtl/>
        </w:rPr>
        <w:t xml:space="preserve"> </w:t>
      </w:r>
      <w:r>
        <w:rPr>
          <w:rFonts w:hint="cs"/>
          <w:rtl/>
        </w:rPr>
        <w:t>ההוראה</w:t>
      </w:r>
      <w:r w:rsidRPr="00F66039">
        <w:rPr>
          <w:rtl/>
        </w:rPr>
        <w:t xml:space="preserve"> </w:t>
      </w:r>
      <w:r w:rsidRPr="00F66039">
        <w:rPr>
          <w:rFonts w:hint="eastAsia"/>
          <w:rtl/>
        </w:rPr>
        <w:t>בהתאם</w:t>
      </w:r>
      <w:r w:rsidRPr="00F66039">
        <w:rPr>
          <w:rtl/>
        </w:rPr>
        <w:t>.</w:t>
      </w:r>
    </w:p>
    <w:p w14:paraId="76BA5AF1" w14:textId="77777777" w:rsidR="00594024" w:rsidRPr="004806A7" w:rsidRDefault="00594024" w:rsidP="00594024">
      <w:pPr>
        <w:spacing w:line="360" w:lineRule="auto"/>
        <w:ind w:left="360"/>
        <w:rPr>
          <w:b/>
          <w:bCs/>
          <w:u w:val="single"/>
        </w:rPr>
      </w:pPr>
    </w:p>
    <w:p w14:paraId="663FD825" w14:textId="77777777" w:rsidR="001E0A15" w:rsidRPr="00594024" w:rsidRDefault="001E0A15" w:rsidP="00DF36DD">
      <w:pPr>
        <w:numPr>
          <w:ilvl w:val="0"/>
          <w:numId w:val="7"/>
        </w:numPr>
        <w:spacing w:line="360" w:lineRule="auto"/>
        <w:rPr>
          <w:b/>
          <w:bCs/>
        </w:rPr>
      </w:pPr>
      <w:r w:rsidRPr="00594024">
        <w:rPr>
          <w:rFonts w:hint="eastAsia"/>
          <w:b/>
          <w:bCs/>
          <w:rtl/>
        </w:rPr>
        <w:t>הצמדה</w:t>
      </w:r>
      <w:r w:rsidRPr="00594024">
        <w:rPr>
          <w:b/>
          <w:bCs/>
          <w:rtl/>
        </w:rPr>
        <w:t xml:space="preserve"> </w:t>
      </w:r>
      <w:r w:rsidRPr="00594024">
        <w:rPr>
          <w:rFonts w:hint="eastAsia"/>
          <w:b/>
          <w:bCs/>
          <w:rtl/>
        </w:rPr>
        <w:t>והתאמה</w:t>
      </w:r>
      <w:bookmarkEnd w:id="472"/>
    </w:p>
    <w:p w14:paraId="1690034E" w14:textId="64C33F2C" w:rsidR="00545089" w:rsidRPr="00725CAE" w:rsidRDefault="00545089" w:rsidP="00545089">
      <w:pPr>
        <w:numPr>
          <w:ilvl w:val="1"/>
          <w:numId w:val="7"/>
        </w:numPr>
        <w:tabs>
          <w:tab w:val="num" w:pos="936"/>
          <w:tab w:val="left" w:pos="1361"/>
        </w:tabs>
        <w:spacing w:line="360" w:lineRule="auto"/>
        <w:ind w:left="936" w:hanging="567"/>
      </w:pPr>
      <w:r>
        <w:rPr>
          <w:rFonts w:hint="cs"/>
          <w:rtl/>
        </w:rPr>
        <w:lastRenderedPageBreak/>
        <w:t>תעריפי המחיר לשעת עבודה</w:t>
      </w:r>
      <w:r w:rsidRPr="00725CAE">
        <w:rPr>
          <w:rFonts w:hint="cs"/>
          <w:rtl/>
        </w:rPr>
        <w:t xml:space="preserve"> ש</w:t>
      </w:r>
      <w:r>
        <w:rPr>
          <w:rFonts w:hint="cs"/>
          <w:rtl/>
        </w:rPr>
        <w:t>ישולמו ליועץ והמופיעים בטבלת הצעת המחיר ב</w:t>
      </w:r>
      <w:r w:rsidRPr="00725CAE">
        <w:rPr>
          <w:rFonts w:hint="cs"/>
          <w:rtl/>
        </w:rPr>
        <w:t xml:space="preserve">מכרז, יוצמדו לתעריפי ההתקשרות של </w:t>
      </w:r>
      <w:proofErr w:type="spellStart"/>
      <w:r w:rsidRPr="00725CAE">
        <w:rPr>
          <w:rFonts w:hint="cs"/>
          <w:rtl/>
        </w:rPr>
        <w:t>החשכ"ל</w:t>
      </w:r>
      <w:proofErr w:type="spellEnd"/>
      <w:r w:rsidRPr="00725CAE">
        <w:rPr>
          <w:rFonts w:hint="cs"/>
          <w:rtl/>
        </w:rPr>
        <w:t xml:space="preserve"> עם נותני שירותים חיצוניים </w:t>
      </w:r>
      <w:r w:rsidRPr="00725CAE">
        <w:rPr>
          <w:rFonts w:hint="cs"/>
          <w:u w:val="single"/>
          <w:rtl/>
        </w:rPr>
        <w:t xml:space="preserve">לעבודה מתמשכת </w:t>
      </w:r>
      <w:r w:rsidRPr="00725CAE">
        <w:rPr>
          <w:rFonts w:hint="cs"/>
          <w:rtl/>
        </w:rPr>
        <w:t>כפי</w:t>
      </w:r>
      <w:r w:rsidRPr="00725CAE">
        <w:rPr>
          <w:rtl/>
        </w:rPr>
        <w:t xml:space="preserve"> </w:t>
      </w:r>
      <w:r w:rsidRPr="00725CAE">
        <w:rPr>
          <w:rFonts w:hint="cs"/>
          <w:rtl/>
        </w:rPr>
        <w:t>ש</w:t>
      </w:r>
      <w:r w:rsidRPr="00725CAE">
        <w:rPr>
          <w:rtl/>
        </w:rPr>
        <w:t xml:space="preserve">מתפרסם ע"י </w:t>
      </w:r>
      <w:r w:rsidRPr="00725CAE">
        <w:rPr>
          <w:rFonts w:hint="cs"/>
          <w:rtl/>
        </w:rPr>
        <w:t xml:space="preserve">החשב הכללי מעת לעת </w:t>
      </w:r>
      <w:r w:rsidRPr="00725CAE">
        <w:rPr>
          <w:rFonts w:hint="cs"/>
          <w:u w:val="single"/>
          <w:rtl/>
        </w:rPr>
        <w:t>(להלן:</w:t>
      </w:r>
      <w:r>
        <w:rPr>
          <w:rFonts w:hint="cs"/>
          <w:u w:val="single"/>
          <w:rtl/>
        </w:rPr>
        <w:t xml:space="preserve"> </w:t>
      </w:r>
      <w:r w:rsidRPr="00725CAE">
        <w:rPr>
          <w:rFonts w:hint="cs"/>
          <w:u w:val="single"/>
          <w:rtl/>
        </w:rPr>
        <w:t>"תעריפי ההתקשרות")</w:t>
      </w:r>
      <w:r>
        <w:rPr>
          <w:rFonts w:hint="cs"/>
          <w:u w:val="single"/>
          <w:rtl/>
        </w:rPr>
        <w:t>.</w:t>
      </w:r>
    </w:p>
    <w:p w14:paraId="2DDB7EB6" w14:textId="3CC68172" w:rsidR="00545089" w:rsidRDefault="00545089" w:rsidP="00545089">
      <w:pPr>
        <w:tabs>
          <w:tab w:val="num" w:pos="936"/>
          <w:tab w:val="left" w:pos="1361"/>
        </w:tabs>
        <w:spacing w:line="360" w:lineRule="auto"/>
        <w:ind w:left="936"/>
      </w:pPr>
      <w:r w:rsidRPr="00725CAE">
        <w:rPr>
          <w:rFonts w:hint="cs"/>
          <w:rtl/>
        </w:rPr>
        <w:t xml:space="preserve">עדכון התמורה למציע </w:t>
      </w:r>
      <w:r>
        <w:rPr>
          <w:rFonts w:hint="cs"/>
          <w:rtl/>
        </w:rPr>
        <w:t xml:space="preserve">עבור הרכיבים השעתיים, </w:t>
      </w:r>
      <w:r w:rsidRPr="00725CAE">
        <w:rPr>
          <w:rFonts w:hint="cs"/>
          <w:rtl/>
        </w:rPr>
        <w:t xml:space="preserve">ייעשה באופן </w:t>
      </w:r>
      <w:proofErr w:type="spellStart"/>
      <w:r w:rsidRPr="00725CAE">
        <w:rPr>
          <w:rFonts w:hint="cs"/>
          <w:rtl/>
        </w:rPr>
        <w:t>מיידי</w:t>
      </w:r>
      <w:proofErr w:type="spellEnd"/>
      <w:r w:rsidRPr="00725CAE">
        <w:rPr>
          <w:rFonts w:hint="cs"/>
          <w:rtl/>
        </w:rPr>
        <w:t xml:space="preserve"> במועד התשלום הראשון שלאחר עדכון תעריפי ההתקשרות.</w:t>
      </w:r>
    </w:p>
    <w:p w14:paraId="3A53E260" w14:textId="534C4B24" w:rsidR="001E0A15" w:rsidRDefault="00545089" w:rsidP="00F33B85">
      <w:pPr>
        <w:numPr>
          <w:ilvl w:val="1"/>
          <w:numId w:val="7"/>
        </w:numPr>
        <w:tabs>
          <w:tab w:val="num" w:pos="936"/>
          <w:tab w:val="left" w:pos="1361"/>
        </w:tabs>
        <w:spacing w:line="360" w:lineRule="auto"/>
        <w:ind w:left="936" w:hanging="567"/>
      </w:pPr>
      <w:r>
        <w:rPr>
          <w:rFonts w:hint="cs"/>
          <w:rtl/>
        </w:rPr>
        <w:t>יתר הסכומים, שאינם סכומים שעתיים, יוצמדו</w:t>
      </w:r>
      <w:r w:rsidR="005C010D">
        <w:rPr>
          <w:rFonts w:hint="cs"/>
          <w:rtl/>
        </w:rPr>
        <w:t xml:space="preserve"> ל</w:t>
      </w:r>
      <w:r w:rsidR="00493AC4">
        <w:rPr>
          <w:rFonts w:hint="cs"/>
          <w:rtl/>
        </w:rPr>
        <w:t>מדד המחירים לצרכן</w:t>
      </w:r>
      <w:r w:rsidR="00EE7CBE">
        <w:rPr>
          <w:rFonts w:hint="cs"/>
          <w:rtl/>
        </w:rPr>
        <w:t>, בהתאם להוראות שלהלן ובכפוף להוראות החשב הכללי:</w:t>
      </w:r>
    </w:p>
    <w:p w14:paraId="3F205C09" w14:textId="77777777" w:rsidR="00EE7CBE" w:rsidRDefault="00EE7CBE" w:rsidP="00EE7CBE">
      <w:pPr>
        <w:numPr>
          <w:ilvl w:val="2"/>
          <w:numId w:val="7"/>
        </w:numPr>
        <w:tabs>
          <w:tab w:val="left" w:pos="1361"/>
        </w:tabs>
        <w:spacing w:line="360" w:lineRule="auto"/>
      </w:pPr>
      <w:r>
        <w:rPr>
          <w:rFonts w:hint="cs"/>
          <w:rtl/>
        </w:rPr>
        <w:t>ההצמדה תבוצע לאחר 18 חודשים מיום תחילת ההתקשרות, אלא אם המדד עלה ביותר מ-4% משיעורו ביום החתימה על הסכם זה.</w:t>
      </w:r>
    </w:p>
    <w:p w14:paraId="577792F8" w14:textId="77777777" w:rsidR="00EE7CBE" w:rsidRDefault="00EE7CBE" w:rsidP="00EE7CBE">
      <w:pPr>
        <w:numPr>
          <w:ilvl w:val="2"/>
          <w:numId w:val="7"/>
        </w:numPr>
        <w:tabs>
          <w:tab w:val="left" w:pos="1361"/>
        </w:tabs>
        <w:spacing w:line="360" w:lineRule="auto"/>
      </w:pPr>
      <w:r>
        <w:rPr>
          <w:rFonts w:hint="cs"/>
          <w:rtl/>
        </w:rPr>
        <w:t>ההצמדה תבוצע מדי רבעון.</w:t>
      </w:r>
    </w:p>
    <w:p w14:paraId="214E1BCC" w14:textId="77777777" w:rsidR="00EE7CBE" w:rsidRDefault="00EE7CBE" w:rsidP="00EE7CBE">
      <w:pPr>
        <w:numPr>
          <w:ilvl w:val="2"/>
          <w:numId w:val="7"/>
        </w:numPr>
        <w:tabs>
          <w:tab w:val="left" w:pos="1361"/>
        </w:tabs>
        <w:spacing w:line="360" w:lineRule="auto"/>
      </w:pPr>
      <w:r>
        <w:rPr>
          <w:rFonts w:hint="cs"/>
          <w:rtl/>
        </w:rPr>
        <w:t>סכום ההצמדה יתווסף או יופחת מהתעריף שננקב על ידי הספק בהצעתו במכרז.</w:t>
      </w:r>
    </w:p>
    <w:p w14:paraId="4C8D2392" w14:textId="77777777" w:rsidR="00EE7CBE" w:rsidRPr="00725CAE" w:rsidRDefault="00EE7CBE" w:rsidP="00EE7CBE">
      <w:pPr>
        <w:numPr>
          <w:ilvl w:val="2"/>
          <w:numId w:val="7"/>
        </w:numPr>
        <w:tabs>
          <w:tab w:val="left" w:pos="1361"/>
        </w:tabs>
        <w:spacing w:line="360" w:lineRule="auto"/>
      </w:pPr>
      <w:r>
        <w:rPr>
          <w:rFonts w:hint="cs"/>
          <w:rtl/>
        </w:rPr>
        <w:t>במידה וההצמדה מבוצעת קודם לחלוף 18 חודשים ממועד ההתקשרות בגין עליית המדד ביותר מ-4%, המדד הידוע ביום השינוי ייחשב כמדד ההתחלתי והמשרד יצמיד את התמורה למדד מדי רבעון מיום זה.</w:t>
      </w:r>
    </w:p>
    <w:p w14:paraId="5D9A764C" w14:textId="77777777" w:rsidR="001E0A15" w:rsidRPr="00725CAE" w:rsidRDefault="001E0A15" w:rsidP="001E0A15">
      <w:pPr>
        <w:tabs>
          <w:tab w:val="num" w:pos="936"/>
          <w:tab w:val="left" w:pos="1361"/>
        </w:tabs>
        <w:spacing w:line="360" w:lineRule="auto"/>
        <w:ind w:left="549"/>
      </w:pPr>
    </w:p>
    <w:p w14:paraId="09B92EC9" w14:textId="77777777" w:rsidR="001E0A15" w:rsidRPr="00725CAE" w:rsidRDefault="001E0A15" w:rsidP="00DF36DD">
      <w:pPr>
        <w:numPr>
          <w:ilvl w:val="0"/>
          <w:numId w:val="7"/>
        </w:numPr>
        <w:spacing w:line="360" w:lineRule="auto"/>
        <w:rPr>
          <w:b/>
          <w:bCs/>
        </w:rPr>
      </w:pPr>
      <w:r w:rsidRPr="00725CAE">
        <w:rPr>
          <w:b/>
          <w:bCs/>
          <w:rtl/>
        </w:rPr>
        <w:t>קיזוז</w:t>
      </w:r>
    </w:p>
    <w:p w14:paraId="20447B16"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 xml:space="preserve">מסכים ומצהיר בזאת כי המזמין יהא רשאי לקזז מהתמורה שעל המזמין לשלם </w:t>
      </w:r>
      <w:r w:rsidR="001E0A15" w:rsidRPr="00725CAE">
        <w:rPr>
          <w:rFonts w:hint="cs"/>
          <w:rtl/>
        </w:rPr>
        <w:t>לו</w:t>
      </w:r>
      <w:r w:rsidR="001E0A15" w:rsidRPr="00725CAE">
        <w:rPr>
          <w:rtl/>
        </w:rPr>
        <w:t xml:space="preserve"> על-פי הסכם זה על נספחיו </w:t>
      </w:r>
      <w:r w:rsidR="001E0A15" w:rsidRPr="00725CAE">
        <w:rPr>
          <w:rFonts w:hint="cs"/>
          <w:rtl/>
        </w:rPr>
        <w:t xml:space="preserve">ומכוח כל הסכם אחר - </w:t>
      </w:r>
      <w:r w:rsidR="001E0A15" w:rsidRPr="00725CAE">
        <w:rPr>
          <w:rtl/>
        </w:rPr>
        <w:t xml:space="preserve">כל סכום המגיע למזמין </w:t>
      </w:r>
      <w:r w:rsidR="001E0A15" w:rsidRPr="00725CAE">
        <w:rPr>
          <w:rFonts w:hint="cs"/>
          <w:rtl/>
        </w:rPr>
        <w:t xml:space="preserve">מן </w:t>
      </w:r>
      <w:r>
        <w:rPr>
          <w:rFonts w:hint="cs"/>
          <w:rtl/>
        </w:rPr>
        <w:t>הספק</w:t>
      </w:r>
      <w:r w:rsidRPr="00725CAE">
        <w:rPr>
          <w:rtl/>
        </w:rPr>
        <w:t xml:space="preserve"> </w:t>
      </w:r>
      <w:r w:rsidR="001E0A15" w:rsidRPr="00725CAE">
        <w:rPr>
          <w:rtl/>
        </w:rPr>
        <w:t>על-פי הסכם זה או על-פי כל הסכם אחר.</w:t>
      </w:r>
    </w:p>
    <w:p w14:paraId="7E32B8F4" w14:textId="77777777" w:rsidR="001E0A15" w:rsidRPr="00725CAE" w:rsidRDefault="001E0A15" w:rsidP="001E0A15">
      <w:pPr>
        <w:spacing w:line="360" w:lineRule="auto"/>
        <w:ind w:left="792"/>
        <w:rPr>
          <w:rtl/>
        </w:rPr>
      </w:pPr>
    </w:p>
    <w:p w14:paraId="7AEE7128" w14:textId="77777777" w:rsidR="00EE7CBE" w:rsidRDefault="00EE7CBE" w:rsidP="00DF36DD">
      <w:pPr>
        <w:numPr>
          <w:ilvl w:val="0"/>
          <w:numId w:val="7"/>
        </w:numPr>
        <w:tabs>
          <w:tab w:val="num" w:pos="927"/>
        </w:tabs>
        <w:spacing w:line="360" w:lineRule="auto"/>
        <w:rPr>
          <w:b/>
          <w:bCs/>
        </w:rPr>
      </w:pPr>
      <w:bookmarkStart w:id="474" w:name="_Ref406430123"/>
      <w:r>
        <w:rPr>
          <w:rFonts w:hint="cs"/>
          <w:b/>
          <w:bCs/>
          <w:rtl/>
        </w:rPr>
        <w:t xml:space="preserve">זכויות יוצרים </w:t>
      </w:r>
    </w:p>
    <w:p w14:paraId="287809F0" w14:textId="77777777" w:rsidR="00F33B85" w:rsidRPr="009B0B4D" w:rsidRDefault="00F33B85" w:rsidP="00F33B85">
      <w:pPr>
        <w:numPr>
          <w:ilvl w:val="1"/>
          <w:numId w:val="7"/>
        </w:numPr>
        <w:tabs>
          <w:tab w:val="num" w:pos="936"/>
          <w:tab w:val="left" w:pos="1361"/>
        </w:tabs>
        <w:spacing w:line="360" w:lineRule="auto"/>
        <w:ind w:left="936" w:hanging="567"/>
        <w:rPr>
          <w:rtl/>
        </w:rPr>
      </w:pPr>
      <w:r>
        <w:rPr>
          <w:rFonts w:hint="cs"/>
          <w:rtl/>
        </w:rPr>
        <w:t>יובהר</w:t>
      </w:r>
      <w:r w:rsidRPr="009B0B4D">
        <w:rPr>
          <w:rtl/>
        </w:rPr>
        <w:t xml:space="preserve"> </w:t>
      </w:r>
      <w:r w:rsidRPr="009B0B4D">
        <w:rPr>
          <w:rFonts w:hint="eastAsia"/>
          <w:rtl/>
        </w:rPr>
        <w:t>כי</w:t>
      </w:r>
      <w:r w:rsidRPr="009B0B4D">
        <w:rPr>
          <w:rtl/>
        </w:rPr>
        <w:t xml:space="preserve"> </w:t>
      </w:r>
      <w:r w:rsidRPr="009B0B4D">
        <w:rPr>
          <w:rFonts w:hint="eastAsia"/>
          <w:rtl/>
        </w:rPr>
        <w:t>כל</w:t>
      </w:r>
      <w:r w:rsidRPr="009B0B4D">
        <w:rPr>
          <w:rtl/>
        </w:rPr>
        <w:t xml:space="preserve"> </w:t>
      </w:r>
      <w:r w:rsidRPr="009B0B4D">
        <w:rPr>
          <w:rFonts w:hint="eastAsia"/>
          <w:rtl/>
        </w:rPr>
        <w:t>הזכויות</w:t>
      </w:r>
      <w:r w:rsidRPr="009B0B4D">
        <w:rPr>
          <w:rtl/>
        </w:rPr>
        <w:t xml:space="preserve">, </w:t>
      </w:r>
      <w:r w:rsidRPr="009B0B4D">
        <w:rPr>
          <w:rFonts w:hint="eastAsia"/>
          <w:rtl/>
        </w:rPr>
        <w:t>לרבות</w:t>
      </w:r>
      <w:r w:rsidRPr="009B0B4D">
        <w:rPr>
          <w:rtl/>
        </w:rPr>
        <w:t xml:space="preserve"> </w:t>
      </w:r>
      <w:r w:rsidRPr="009B0B4D">
        <w:rPr>
          <w:rFonts w:hint="eastAsia"/>
          <w:rtl/>
        </w:rPr>
        <w:t>זכויות</w:t>
      </w:r>
      <w:r w:rsidRPr="009B0B4D">
        <w:rPr>
          <w:rtl/>
        </w:rPr>
        <w:t xml:space="preserve"> </w:t>
      </w:r>
      <w:r w:rsidRPr="009B0B4D">
        <w:rPr>
          <w:rFonts w:hint="eastAsia"/>
          <w:rtl/>
        </w:rPr>
        <w:t>היוצרים</w:t>
      </w:r>
      <w:r w:rsidRPr="009B0B4D">
        <w:rPr>
          <w:rtl/>
        </w:rPr>
        <w:t xml:space="preserve">, </w:t>
      </w:r>
      <w:r w:rsidRPr="009B0B4D">
        <w:rPr>
          <w:rFonts w:hint="eastAsia"/>
          <w:rtl/>
        </w:rPr>
        <w:t>בכל</w:t>
      </w:r>
      <w:r w:rsidRPr="009B0B4D">
        <w:rPr>
          <w:rtl/>
        </w:rPr>
        <w:t xml:space="preserve"> </w:t>
      </w:r>
      <w:r w:rsidRPr="009B0B4D">
        <w:rPr>
          <w:rFonts w:hint="eastAsia"/>
          <w:rtl/>
        </w:rPr>
        <w:t>חומר</w:t>
      </w:r>
      <w:r w:rsidRPr="009B0B4D">
        <w:rPr>
          <w:rtl/>
        </w:rPr>
        <w:t xml:space="preserve"> </w:t>
      </w:r>
      <w:r w:rsidRPr="009B0B4D">
        <w:rPr>
          <w:rFonts w:hint="eastAsia"/>
          <w:rtl/>
        </w:rPr>
        <w:t>אשר</w:t>
      </w:r>
      <w:r w:rsidRPr="009B0B4D">
        <w:rPr>
          <w:rtl/>
        </w:rPr>
        <w:t xml:space="preserve"> </w:t>
      </w:r>
      <w:r w:rsidRPr="009B0B4D">
        <w:rPr>
          <w:rFonts w:hint="eastAsia"/>
          <w:rtl/>
        </w:rPr>
        <w:t>יוכן</w:t>
      </w:r>
      <w:r w:rsidRPr="009B0B4D">
        <w:rPr>
          <w:rtl/>
        </w:rPr>
        <w:t xml:space="preserve"> </w:t>
      </w:r>
      <w:r w:rsidRPr="009B0B4D">
        <w:rPr>
          <w:rFonts w:hint="eastAsia"/>
          <w:rtl/>
        </w:rPr>
        <w:t>על</w:t>
      </w:r>
      <w:r w:rsidRPr="009B0B4D">
        <w:rPr>
          <w:rtl/>
        </w:rPr>
        <w:t xml:space="preserve"> </w:t>
      </w:r>
      <w:r w:rsidRPr="009B0B4D">
        <w:rPr>
          <w:rFonts w:hint="eastAsia"/>
          <w:rtl/>
        </w:rPr>
        <w:t>ידי</w:t>
      </w:r>
      <w:r w:rsidRPr="009B0B4D">
        <w:rPr>
          <w:rtl/>
        </w:rPr>
        <w:t xml:space="preserve"> </w:t>
      </w:r>
      <w:r w:rsidRPr="009B0B4D">
        <w:rPr>
          <w:rFonts w:hint="eastAsia"/>
          <w:rtl/>
        </w:rPr>
        <w:t>הספק</w:t>
      </w:r>
      <w:r w:rsidRPr="009B0B4D">
        <w:rPr>
          <w:rtl/>
        </w:rPr>
        <w:t xml:space="preserve"> </w:t>
      </w:r>
      <w:r w:rsidRPr="009B0B4D">
        <w:rPr>
          <w:rFonts w:hint="eastAsia"/>
          <w:rtl/>
        </w:rPr>
        <w:t>במסגרת</w:t>
      </w:r>
      <w:r w:rsidRPr="009B0B4D">
        <w:rPr>
          <w:rtl/>
        </w:rPr>
        <w:t xml:space="preserve"> </w:t>
      </w:r>
      <w:r w:rsidRPr="009B0B4D">
        <w:rPr>
          <w:rFonts w:hint="eastAsia"/>
          <w:rtl/>
        </w:rPr>
        <w:t>מתן</w:t>
      </w:r>
      <w:r w:rsidRPr="009B0B4D">
        <w:rPr>
          <w:rtl/>
        </w:rPr>
        <w:t xml:space="preserve"> </w:t>
      </w:r>
      <w:r w:rsidRPr="009B0B4D">
        <w:rPr>
          <w:rFonts w:hint="eastAsia"/>
          <w:rtl/>
        </w:rPr>
        <w:t>השירותים</w:t>
      </w:r>
      <w:r w:rsidRPr="009B0B4D">
        <w:rPr>
          <w:rtl/>
        </w:rPr>
        <w:t xml:space="preserve"> </w:t>
      </w:r>
      <w:r w:rsidRPr="009B0B4D">
        <w:rPr>
          <w:rFonts w:hint="eastAsia"/>
          <w:rtl/>
        </w:rPr>
        <w:t>לפי</w:t>
      </w:r>
      <w:r w:rsidRPr="009B0B4D">
        <w:rPr>
          <w:rtl/>
        </w:rPr>
        <w:t xml:space="preserve"> </w:t>
      </w:r>
      <w:r w:rsidRPr="009B0B4D">
        <w:rPr>
          <w:rFonts w:hint="eastAsia"/>
          <w:rtl/>
        </w:rPr>
        <w:t>הסכם</w:t>
      </w:r>
      <w:r w:rsidRPr="009B0B4D">
        <w:rPr>
          <w:rtl/>
        </w:rPr>
        <w:t xml:space="preserve"> </w:t>
      </w:r>
      <w:r w:rsidRPr="009B0B4D">
        <w:rPr>
          <w:rFonts w:hint="eastAsia"/>
          <w:rtl/>
        </w:rPr>
        <w:t>זה</w:t>
      </w:r>
      <w:r w:rsidRPr="009B0B4D">
        <w:rPr>
          <w:rtl/>
        </w:rPr>
        <w:t xml:space="preserve">, </w:t>
      </w:r>
      <w:r w:rsidRPr="009B0B4D">
        <w:rPr>
          <w:rFonts w:hint="eastAsia"/>
          <w:rtl/>
        </w:rPr>
        <w:t>יהיו</w:t>
      </w:r>
      <w:r w:rsidRPr="009B0B4D">
        <w:rPr>
          <w:rtl/>
        </w:rPr>
        <w:t xml:space="preserve"> </w:t>
      </w:r>
      <w:r w:rsidRPr="009B0B4D">
        <w:rPr>
          <w:rFonts w:hint="eastAsia"/>
          <w:rtl/>
        </w:rPr>
        <w:t>שייכות</w:t>
      </w:r>
      <w:r w:rsidRPr="009B0B4D">
        <w:rPr>
          <w:rtl/>
        </w:rPr>
        <w:t xml:space="preserve"> </w:t>
      </w:r>
      <w:r w:rsidRPr="009B0B4D">
        <w:rPr>
          <w:rFonts w:hint="eastAsia"/>
          <w:rtl/>
        </w:rPr>
        <w:t>למשרד</w:t>
      </w:r>
      <w:r w:rsidRPr="009B0B4D">
        <w:rPr>
          <w:rtl/>
        </w:rPr>
        <w:t xml:space="preserve"> </w:t>
      </w:r>
      <w:r w:rsidRPr="009B0B4D">
        <w:rPr>
          <w:rFonts w:hint="eastAsia"/>
          <w:rtl/>
        </w:rPr>
        <w:t>בלבד</w:t>
      </w:r>
      <w:r w:rsidRPr="009B0B4D">
        <w:rPr>
          <w:rtl/>
        </w:rPr>
        <w:t xml:space="preserve">. </w:t>
      </w:r>
      <w:r w:rsidRPr="009B0B4D">
        <w:rPr>
          <w:rFonts w:hint="eastAsia"/>
          <w:rtl/>
        </w:rPr>
        <w:t>המשרד</w:t>
      </w:r>
      <w:r w:rsidRPr="009B0B4D">
        <w:rPr>
          <w:rtl/>
        </w:rPr>
        <w:t xml:space="preserve"> </w:t>
      </w:r>
      <w:r w:rsidRPr="009B0B4D">
        <w:rPr>
          <w:rFonts w:hint="eastAsia"/>
          <w:rtl/>
        </w:rPr>
        <w:t>יהיה</w:t>
      </w:r>
      <w:r w:rsidRPr="009B0B4D">
        <w:rPr>
          <w:rtl/>
        </w:rPr>
        <w:t xml:space="preserve"> </w:t>
      </w:r>
      <w:r w:rsidRPr="009B0B4D">
        <w:rPr>
          <w:rFonts w:hint="eastAsia"/>
          <w:rtl/>
        </w:rPr>
        <w:t>רשאי</w:t>
      </w:r>
      <w:r w:rsidRPr="009B0B4D">
        <w:rPr>
          <w:rtl/>
        </w:rPr>
        <w:t xml:space="preserve"> </w:t>
      </w:r>
      <w:r w:rsidRPr="009B0B4D">
        <w:rPr>
          <w:rFonts w:hint="eastAsia"/>
          <w:rtl/>
        </w:rPr>
        <w:t>לעשות</w:t>
      </w:r>
      <w:r w:rsidRPr="009B0B4D">
        <w:rPr>
          <w:rtl/>
        </w:rPr>
        <w:t xml:space="preserve"> </w:t>
      </w:r>
      <w:r w:rsidRPr="009B0B4D">
        <w:rPr>
          <w:rFonts w:hint="eastAsia"/>
          <w:rtl/>
        </w:rPr>
        <w:t>בכל</w:t>
      </w:r>
      <w:r w:rsidRPr="009B0B4D">
        <w:rPr>
          <w:rtl/>
        </w:rPr>
        <w:t xml:space="preserve"> </w:t>
      </w:r>
      <w:r w:rsidRPr="009B0B4D">
        <w:rPr>
          <w:rFonts w:hint="eastAsia"/>
          <w:rtl/>
        </w:rPr>
        <w:t>חומר</w:t>
      </w:r>
      <w:r w:rsidRPr="009B0B4D">
        <w:rPr>
          <w:rtl/>
        </w:rPr>
        <w:t xml:space="preserve"> </w:t>
      </w:r>
      <w:r w:rsidRPr="009B0B4D">
        <w:rPr>
          <w:rFonts w:hint="eastAsia"/>
          <w:rtl/>
        </w:rPr>
        <w:t>כאמור</w:t>
      </w:r>
      <w:r w:rsidRPr="009B0B4D">
        <w:rPr>
          <w:rtl/>
        </w:rPr>
        <w:t xml:space="preserve"> </w:t>
      </w:r>
      <w:r w:rsidRPr="009B0B4D">
        <w:rPr>
          <w:rFonts w:hint="eastAsia"/>
          <w:rtl/>
        </w:rPr>
        <w:t>כל</w:t>
      </w:r>
      <w:r w:rsidRPr="009B0B4D">
        <w:rPr>
          <w:rtl/>
        </w:rPr>
        <w:t xml:space="preserve"> </w:t>
      </w:r>
      <w:r w:rsidRPr="009B0B4D">
        <w:rPr>
          <w:rFonts w:hint="eastAsia"/>
          <w:rtl/>
        </w:rPr>
        <w:t>שימוש</w:t>
      </w:r>
      <w:r w:rsidRPr="009B0B4D">
        <w:rPr>
          <w:rtl/>
        </w:rPr>
        <w:t xml:space="preserve"> </w:t>
      </w:r>
      <w:r w:rsidRPr="009B0B4D">
        <w:rPr>
          <w:rFonts w:hint="eastAsia"/>
          <w:rtl/>
        </w:rPr>
        <w:t>שיימצא</w:t>
      </w:r>
      <w:r w:rsidRPr="009B0B4D">
        <w:rPr>
          <w:rtl/>
        </w:rPr>
        <w:t xml:space="preserve"> </w:t>
      </w:r>
      <w:r w:rsidRPr="009B0B4D">
        <w:rPr>
          <w:rFonts w:hint="eastAsia"/>
          <w:rtl/>
        </w:rPr>
        <w:t>לנכון</w:t>
      </w:r>
      <w:r w:rsidRPr="009B0B4D">
        <w:rPr>
          <w:rtl/>
        </w:rPr>
        <w:t xml:space="preserve">, </w:t>
      </w:r>
      <w:r w:rsidRPr="009B0B4D">
        <w:rPr>
          <w:rFonts w:hint="eastAsia"/>
          <w:rtl/>
        </w:rPr>
        <w:t>תוך</w:t>
      </w:r>
      <w:r w:rsidRPr="009B0B4D">
        <w:rPr>
          <w:rtl/>
        </w:rPr>
        <w:t xml:space="preserve"> </w:t>
      </w:r>
      <w:r w:rsidRPr="009B0B4D">
        <w:rPr>
          <w:rFonts w:hint="eastAsia"/>
          <w:rtl/>
        </w:rPr>
        <w:t>כדי</w:t>
      </w:r>
      <w:r w:rsidRPr="009B0B4D">
        <w:rPr>
          <w:rtl/>
        </w:rPr>
        <w:t xml:space="preserve"> </w:t>
      </w:r>
      <w:r w:rsidRPr="009B0B4D">
        <w:rPr>
          <w:rFonts w:hint="eastAsia"/>
          <w:rtl/>
        </w:rPr>
        <w:t>תקופת</w:t>
      </w:r>
      <w:r w:rsidRPr="009B0B4D">
        <w:rPr>
          <w:rtl/>
        </w:rPr>
        <w:t xml:space="preserve"> </w:t>
      </w:r>
      <w:r w:rsidRPr="009B0B4D">
        <w:rPr>
          <w:rFonts w:hint="eastAsia"/>
          <w:rtl/>
        </w:rPr>
        <w:t>ההתקשרות</w:t>
      </w:r>
      <w:r w:rsidRPr="009B0B4D">
        <w:rPr>
          <w:rtl/>
        </w:rPr>
        <w:t xml:space="preserve"> </w:t>
      </w:r>
      <w:r w:rsidRPr="009B0B4D">
        <w:rPr>
          <w:rFonts w:hint="eastAsia"/>
          <w:rtl/>
        </w:rPr>
        <w:t>ולאחריה</w:t>
      </w:r>
      <w:r w:rsidRPr="009B0B4D">
        <w:rPr>
          <w:rtl/>
        </w:rPr>
        <w:t xml:space="preserve">, </w:t>
      </w:r>
      <w:r w:rsidRPr="009B0B4D">
        <w:rPr>
          <w:rFonts w:hint="eastAsia"/>
          <w:rtl/>
        </w:rPr>
        <w:t>לרבות</w:t>
      </w:r>
      <w:r w:rsidRPr="009B0B4D">
        <w:rPr>
          <w:rtl/>
        </w:rPr>
        <w:t xml:space="preserve"> </w:t>
      </w:r>
      <w:r w:rsidRPr="009B0B4D">
        <w:rPr>
          <w:rFonts w:hint="eastAsia"/>
          <w:rtl/>
        </w:rPr>
        <w:t>ביצוע</w:t>
      </w:r>
      <w:r w:rsidRPr="009B0B4D">
        <w:rPr>
          <w:rtl/>
        </w:rPr>
        <w:t xml:space="preserve"> </w:t>
      </w:r>
      <w:r w:rsidRPr="009B0B4D">
        <w:rPr>
          <w:rFonts w:hint="eastAsia"/>
          <w:rtl/>
        </w:rPr>
        <w:t>שינויים</w:t>
      </w:r>
      <w:r w:rsidRPr="009B0B4D">
        <w:rPr>
          <w:rtl/>
        </w:rPr>
        <w:t xml:space="preserve"> </w:t>
      </w:r>
      <w:r w:rsidRPr="009B0B4D">
        <w:rPr>
          <w:rFonts w:hint="eastAsia"/>
          <w:rtl/>
        </w:rPr>
        <w:t>והכנסת</w:t>
      </w:r>
      <w:r w:rsidRPr="009B0B4D">
        <w:rPr>
          <w:rtl/>
        </w:rPr>
        <w:t xml:space="preserve"> </w:t>
      </w:r>
      <w:r w:rsidRPr="009B0B4D">
        <w:rPr>
          <w:rFonts w:hint="eastAsia"/>
          <w:rtl/>
        </w:rPr>
        <w:t>תוספות</w:t>
      </w:r>
      <w:r w:rsidRPr="009B0B4D">
        <w:rPr>
          <w:rtl/>
        </w:rPr>
        <w:t xml:space="preserve">, </w:t>
      </w:r>
      <w:r w:rsidRPr="009B0B4D">
        <w:rPr>
          <w:rFonts w:hint="eastAsia"/>
          <w:rtl/>
        </w:rPr>
        <w:t>השלמות</w:t>
      </w:r>
      <w:r w:rsidRPr="009B0B4D">
        <w:rPr>
          <w:rtl/>
        </w:rPr>
        <w:t xml:space="preserve"> </w:t>
      </w:r>
      <w:r w:rsidRPr="009B0B4D">
        <w:rPr>
          <w:rFonts w:hint="eastAsia"/>
          <w:rtl/>
        </w:rPr>
        <w:t>או</w:t>
      </w:r>
      <w:r w:rsidRPr="009B0B4D">
        <w:rPr>
          <w:rtl/>
        </w:rPr>
        <w:t xml:space="preserve"> </w:t>
      </w:r>
      <w:r w:rsidRPr="009B0B4D">
        <w:rPr>
          <w:rFonts w:hint="eastAsia"/>
          <w:rtl/>
        </w:rPr>
        <w:t>עריכה</w:t>
      </w:r>
      <w:r w:rsidRPr="009B0B4D">
        <w:rPr>
          <w:rtl/>
        </w:rPr>
        <w:t xml:space="preserve"> </w:t>
      </w:r>
      <w:r w:rsidRPr="009B0B4D">
        <w:rPr>
          <w:rFonts w:hint="eastAsia"/>
          <w:rtl/>
        </w:rPr>
        <w:t>מחדש</w:t>
      </w:r>
      <w:r w:rsidRPr="009B0B4D">
        <w:rPr>
          <w:rtl/>
        </w:rPr>
        <w:t xml:space="preserve">, </w:t>
      </w:r>
      <w:r w:rsidRPr="009B0B4D">
        <w:rPr>
          <w:rFonts w:hint="eastAsia"/>
          <w:rtl/>
        </w:rPr>
        <w:t>פרסומו</w:t>
      </w:r>
      <w:r w:rsidRPr="009B0B4D">
        <w:rPr>
          <w:rtl/>
        </w:rPr>
        <w:t xml:space="preserve">, </w:t>
      </w:r>
      <w:r w:rsidRPr="009B0B4D">
        <w:rPr>
          <w:rFonts w:hint="eastAsia"/>
          <w:rtl/>
        </w:rPr>
        <w:t>או</w:t>
      </w:r>
      <w:r w:rsidRPr="009B0B4D">
        <w:rPr>
          <w:rtl/>
        </w:rPr>
        <w:t xml:space="preserve"> </w:t>
      </w:r>
      <w:r w:rsidRPr="009B0B4D">
        <w:rPr>
          <w:rFonts w:hint="eastAsia"/>
          <w:rtl/>
        </w:rPr>
        <w:t>העברתו</w:t>
      </w:r>
      <w:r w:rsidRPr="009B0B4D">
        <w:rPr>
          <w:rtl/>
        </w:rPr>
        <w:t xml:space="preserve"> </w:t>
      </w:r>
      <w:r w:rsidRPr="009B0B4D">
        <w:rPr>
          <w:rFonts w:hint="eastAsia"/>
          <w:rtl/>
        </w:rPr>
        <w:t>לאחר</w:t>
      </w:r>
      <w:r w:rsidRPr="009B0B4D">
        <w:rPr>
          <w:rtl/>
        </w:rPr>
        <w:t xml:space="preserve">, </w:t>
      </w:r>
      <w:r w:rsidRPr="009B0B4D">
        <w:rPr>
          <w:rFonts w:hint="eastAsia"/>
          <w:rtl/>
        </w:rPr>
        <w:t>בתמורה</w:t>
      </w:r>
      <w:r w:rsidRPr="009B0B4D">
        <w:rPr>
          <w:rtl/>
        </w:rPr>
        <w:t xml:space="preserve"> </w:t>
      </w:r>
      <w:r w:rsidRPr="009B0B4D">
        <w:rPr>
          <w:rFonts w:hint="eastAsia"/>
          <w:rtl/>
        </w:rPr>
        <w:t>או</w:t>
      </w:r>
      <w:r w:rsidRPr="009B0B4D">
        <w:rPr>
          <w:rtl/>
        </w:rPr>
        <w:t xml:space="preserve"> </w:t>
      </w:r>
      <w:r w:rsidRPr="009B0B4D">
        <w:rPr>
          <w:rFonts w:hint="eastAsia"/>
          <w:rtl/>
        </w:rPr>
        <w:t>ללא</w:t>
      </w:r>
      <w:r w:rsidRPr="009B0B4D">
        <w:rPr>
          <w:rtl/>
        </w:rPr>
        <w:t xml:space="preserve"> </w:t>
      </w:r>
      <w:r w:rsidRPr="009B0B4D">
        <w:rPr>
          <w:rFonts w:hint="eastAsia"/>
          <w:rtl/>
        </w:rPr>
        <w:t>תמורה</w:t>
      </w:r>
      <w:r w:rsidRPr="009B0B4D">
        <w:rPr>
          <w:rtl/>
        </w:rPr>
        <w:t>.</w:t>
      </w:r>
    </w:p>
    <w:p w14:paraId="20220026" w14:textId="77777777" w:rsidR="00F33B85" w:rsidRPr="009B0B4D" w:rsidRDefault="00F33B85" w:rsidP="00F33B85">
      <w:pPr>
        <w:numPr>
          <w:ilvl w:val="1"/>
          <w:numId w:val="7"/>
        </w:numPr>
        <w:tabs>
          <w:tab w:val="num" w:pos="936"/>
          <w:tab w:val="left" w:pos="1361"/>
        </w:tabs>
        <w:spacing w:line="360" w:lineRule="auto"/>
        <w:ind w:left="936" w:hanging="567"/>
      </w:pPr>
      <w:r w:rsidRPr="009B0B4D">
        <w:rPr>
          <w:rFonts w:hint="eastAsia"/>
          <w:rtl/>
        </w:rPr>
        <w:t>חתימת</w:t>
      </w:r>
      <w:r w:rsidRPr="009B0B4D">
        <w:rPr>
          <w:rtl/>
        </w:rPr>
        <w:t xml:space="preserve"> </w:t>
      </w:r>
      <w:r w:rsidRPr="009B0B4D">
        <w:rPr>
          <w:rFonts w:hint="eastAsia"/>
          <w:rtl/>
        </w:rPr>
        <w:t>הספק</w:t>
      </w:r>
      <w:r w:rsidRPr="009B0B4D">
        <w:rPr>
          <w:rtl/>
        </w:rPr>
        <w:t xml:space="preserve"> </w:t>
      </w:r>
      <w:r w:rsidRPr="009B0B4D">
        <w:rPr>
          <w:rFonts w:hint="eastAsia"/>
          <w:rtl/>
        </w:rPr>
        <w:t>על</w:t>
      </w:r>
      <w:r w:rsidRPr="009B0B4D">
        <w:rPr>
          <w:rtl/>
        </w:rPr>
        <w:t xml:space="preserve"> </w:t>
      </w:r>
      <w:r w:rsidRPr="009B0B4D">
        <w:rPr>
          <w:rFonts w:hint="eastAsia"/>
          <w:rtl/>
        </w:rPr>
        <w:t>הסכם</w:t>
      </w:r>
      <w:r w:rsidRPr="009B0B4D">
        <w:rPr>
          <w:rtl/>
        </w:rPr>
        <w:t xml:space="preserve"> </w:t>
      </w:r>
      <w:r w:rsidRPr="009B0B4D">
        <w:rPr>
          <w:rFonts w:hint="eastAsia"/>
          <w:rtl/>
        </w:rPr>
        <w:t>זה</w:t>
      </w:r>
      <w:r w:rsidRPr="009B0B4D">
        <w:rPr>
          <w:rtl/>
        </w:rPr>
        <w:t xml:space="preserve"> </w:t>
      </w:r>
      <w:r w:rsidRPr="009B0B4D">
        <w:rPr>
          <w:rFonts w:hint="eastAsia"/>
          <w:rtl/>
        </w:rPr>
        <w:t>מהווה</w:t>
      </w:r>
      <w:r w:rsidRPr="009B0B4D">
        <w:rPr>
          <w:rtl/>
        </w:rPr>
        <w:t xml:space="preserve"> </w:t>
      </w:r>
      <w:r w:rsidRPr="009B0B4D">
        <w:rPr>
          <w:rFonts w:hint="eastAsia"/>
          <w:rtl/>
        </w:rPr>
        <w:t>אישור</w:t>
      </w:r>
      <w:r w:rsidRPr="009B0B4D">
        <w:rPr>
          <w:rtl/>
        </w:rPr>
        <w:t xml:space="preserve"> </w:t>
      </w:r>
      <w:r w:rsidRPr="009B0B4D">
        <w:rPr>
          <w:rFonts w:hint="eastAsia"/>
          <w:rtl/>
        </w:rPr>
        <w:t>לכל</w:t>
      </w:r>
      <w:r w:rsidRPr="009B0B4D">
        <w:rPr>
          <w:rtl/>
        </w:rPr>
        <w:t xml:space="preserve"> </w:t>
      </w:r>
      <w:r w:rsidRPr="009B0B4D">
        <w:rPr>
          <w:rFonts w:hint="eastAsia"/>
          <w:rtl/>
        </w:rPr>
        <w:t>שימוש</w:t>
      </w:r>
      <w:r w:rsidRPr="009B0B4D">
        <w:rPr>
          <w:rtl/>
        </w:rPr>
        <w:t xml:space="preserve"> </w:t>
      </w:r>
      <w:r w:rsidRPr="009B0B4D">
        <w:rPr>
          <w:rFonts w:hint="eastAsia"/>
          <w:rtl/>
        </w:rPr>
        <w:t>שיעשה</w:t>
      </w:r>
      <w:r w:rsidRPr="009B0B4D">
        <w:rPr>
          <w:rtl/>
        </w:rPr>
        <w:t xml:space="preserve"> </w:t>
      </w:r>
      <w:r w:rsidRPr="009B0B4D">
        <w:rPr>
          <w:rFonts w:hint="eastAsia"/>
          <w:rtl/>
        </w:rPr>
        <w:t>המשרד</w:t>
      </w:r>
      <w:r w:rsidRPr="009B0B4D">
        <w:rPr>
          <w:rtl/>
        </w:rPr>
        <w:t xml:space="preserve"> </w:t>
      </w:r>
      <w:r w:rsidRPr="009B0B4D">
        <w:rPr>
          <w:rFonts w:hint="eastAsia"/>
          <w:rtl/>
        </w:rPr>
        <w:t>בחומר</w:t>
      </w:r>
      <w:r w:rsidRPr="009B0B4D">
        <w:rPr>
          <w:rtl/>
        </w:rPr>
        <w:t xml:space="preserve"> </w:t>
      </w:r>
      <w:r w:rsidRPr="009B0B4D">
        <w:rPr>
          <w:rFonts w:hint="eastAsia"/>
          <w:rtl/>
        </w:rPr>
        <w:t>שיוכן</w:t>
      </w:r>
      <w:r w:rsidRPr="009B0B4D">
        <w:rPr>
          <w:rtl/>
        </w:rPr>
        <w:t xml:space="preserve"> </w:t>
      </w:r>
      <w:r w:rsidRPr="009B0B4D">
        <w:rPr>
          <w:rFonts w:hint="eastAsia"/>
          <w:rtl/>
        </w:rPr>
        <w:t>על</w:t>
      </w:r>
      <w:r w:rsidRPr="009B0B4D">
        <w:rPr>
          <w:rtl/>
        </w:rPr>
        <w:t xml:space="preserve"> </w:t>
      </w:r>
      <w:r w:rsidRPr="009B0B4D">
        <w:rPr>
          <w:rFonts w:hint="eastAsia"/>
          <w:rtl/>
        </w:rPr>
        <w:t>ידי</w:t>
      </w:r>
      <w:r w:rsidRPr="009B0B4D">
        <w:rPr>
          <w:rtl/>
        </w:rPr>
        <w:t xml:space="preserve"> </w:t>
      </w:r>
      <w:r w:rsidRPr="009B0B4D">
        <w:rPr>
          <w:rFonts w:hint="eastAsia"/>
          <w:rtl/>
        </w:rPr>
        <w:t>הספק</w:t>
      </w:r>
      <w:r w:rsidRPr="009B0B4D">
        <w:rPr>
          <w:rtl/>
        </w:rPr>
        <w:t>.</w:t>
      </w:r>
    </w:p>
    <w:p w14:paraId="536C81FA" w14:textId="77777777" w:rsidR="00F33B85" w:rsidRPr="009B0B4D" w:rsidRDefault="00F33B85" w:rsidP="00F33B85">
      <w:pPr>
        <w:numPr>
          <w:ilvl w:val="1"/>
          <w:numId w:val="7"/>
        </w:numPr>
        <w:tabs>
          <w:tab w:val="num" w:pos="936"/>
          <w:tab w:val="left" w:pos="1361"/>
        </w:tabs>
        <w:spacing w:line="360" w:lineRule="auto"/>
        <w:ind w:left="936" w:hanging="567"/>
        <w:rPr>
          <w:rtl/>
        </w:rPr>
      </w:pPr>
      <w:r w:rsidRPr="009B0B4D">
        <w:rPr>
          <w:rFonts w:hint="eastAsia"/>
          <w:rtl/>
        </w:rPr>
        <w:t>הספק</w:t>
      </w:r>
      <w:r w:rsidRPr="009B0B4D">
        <w:rPr>
          <w:rtl/>
        </w:rPr>
        <w:t xml:space="preserve"> </w:t>
      </w:r>
      <w:r w:rsidRPr="009B0B4D">
        <w:rPr>
          <w:rFonts w:hint="eastAsia"/>
          <w:rtl/>
        </w:rPr>
        <w:t>ימסור</w:t>
      </w:r>
      <w:r w:rsidRPr="009B0B4D">
        <w:rPr>
          <w:rtl/>
        </w:rPr>
        <w:t xml:space="preserve"> </w:t>
      </w:r>
      <w:r w:rsidRPr="009B0B4D">
        <w:rPr>
          <w:rFonts w:hint="eastAsia"/>
          <w:rtl/>
        </w:rPr>
        <w:t>לידי</w:t>
      </w:r>
      <w:r w:rsidRPr="009B0B4D">
        <w:rPr>
          <w:rtl/>
        </w:rPr>
        <w:t xml:space="preserve"> </w:t>
      </w:r>
      <w:r w:rsidRPr="009B0B4D">
        <w:rPr>
          <w:rFonts w:hint="eastAsia"/>
          <w:rtl/>
        </w:rPr>
        <w:t>המשרד</w:t>
      </w:r>
      <w:r w:rsidRPr="009B0B4D">
        <w:rPr>
          <w:rtl/>
        </w:rPr>
        <w:t xml:space="preserve"> </w:t>
      </w:r>
      <w:r>
        <w:rPr>
          <w:rFonts w:hint="cs"/>
          <w:rtl/>
        </w:rPr>
        <w:t xml:space="preserve">בתום תקופת ההתקשרות או ע"פ בקשתו של המשרד </w:t>
      </w:r>
      <w:r w:rsidRPr="009B0B4D">
        <w:rPr>
          <w:rFonts w:hint="eastAsia"/>
          <w:rtl/>
        </w:rPr>
        <w:t>את</w:t>
      </w:r>
      <w:r w:rsidRPr="009B0B4D">
        <w:rPr>
          <w:rtl/>
        </w:rPr>
        <w:t xml:space="preserve"> </w:t>
      </w:r>
      <w:r w:rsidRPr="009B0B4D">
        <w:rPr>
          <w:rFonts w:hint="eastAsia"/>
          <w:rtl/>
        </w:rPr>
        <w:t>כל</w:t>
      </w:r>
      <w:r w:rsidRPr="009B0B4D">
        <w:rPr>
          <w:rtl/>
        </w:rPr>
        <w:t xml:space="preserve"> </w:t>
      </w:r>
      <w:r w:rsidRPr="009B0B4D">
        <w:rPr>
          <w:rFonts w:hint="eastAsia"/>
          <w:rtl/>
        </w:rPr>
        <w:t>החומר</w:t>
      </w:r>
      <w:r w:rsidRPr="009B0B4D">
        <w:rPr>
          <w:rtl/>
        </w:rPr>
        <w:t xml:space="preserve"> </w:t>
      </w:r>
      <w:r w:rsidRPr="009B0B4D">
        <w:rPr>
          <w:rFonts w:hint="eastAsia"/>
          <w:rtl/>
        </w:rPr>
        <w:t>שיוכן</w:t>
      </w:r>
      <w:r w:rsidRPr="009B0B4D">
        <w:rPr>
          <w:rtl/>
        </w:rPr>
        <w:t xml:space="preserve"> </w:t>
      </w:r>
      <w:r w:rsidRPr="009B0B4D">
        <w:rPr>
          <w:rFonts w:hint="eastAsia"/>
          <w:rtl/>
        </w:rPr>
        <w:t>על</w:t>
      </w:r>
      <w:r w:rsidRPr="009B0B4D">
        <w:rPr>
          <w:rtl/>
        </w:rPr>
        <w:t xml:space="preserve"> </w:t>
      </w:r>
      <w:r w:rsidRPr="009B0B4D">
        <w:rPr>
          <w:rFonts w:hint="eastAsia"/>
          <w:rtl/>
        </w:rPr>
        <w:t>ידו</w:t>
      </w:r>
      <w:r w:rsidRPr="009B0B4D">
        <w:rPr>
          <w:rtl/>
        </w:rPr>
        <w:t xml:space="preserve"> </w:t>
      </w:r>
      <w:r w:rsidRPr="009B0B4D">
        <w:rPr>
          <w:rFonts w:hint="eastAsia"/>
          <w:rtl/>
        </w:rPr>
        <w:t>במסגרת</w:t>
      </w:r>
      <w:r w:rsidRPr="009B0B4D">
        <w:rPr>
          <w:rtl/>
        </w:rPr>
        <w:t xml:space="preserve"> </w:t>
      </w:r>
      <w:r w:rsidRPr="009B0B4D">
        <w:rPr>
          <w:rFonts w:hint="eastAsia"/>
          <w:rtl/>
        </w:rPr>
        <w:t>הסכם</w:t>
      </w:r>
      <w:r w:rsidRPr="009B0B4D">
        <w:rPr>
          <w:rtl/>
        </w:rPr>
        <w:t xml:space="preserve"> </w:t>
      </w:r>
      <w:r w:rsidRPr="009B0B4D">
        <w:rPr>
          <w:rFonts w:hint="eastAsia"/>
          <w:rtl/>
        </w:rPr>
        <w:t>זה</w:t>
      </w:r>
      <w:r>
        <w:rPr>
          <w:rFonts w:hint="cs"/>
          <w:rtl/>
        </w:rPr>
        <w:t xml:space="preserve"> ואת כל הנתונים שנאספו בתקופת ההתקשרות. העברת החומר תהייה על גבי מדיה המגנטית על חשבון הספק.</w:t>
      </w:r>
    </w:p>
    <w:p w14:paraId="04C33B4D" w14:textId="77777777" w:rsidR="00F33B85" w:rsidRPr="009B0B4D" w:rsidRDefault="00F33B85" w:rsidP="00F33B85">
      <w:pPr>
        <w:numPr>
          <w:ilvl w:val="1"/>
          <w:numId w:val="7"/>
        </w:numPr>
        <w:tabs>
          <w:tab w:val="num" w:pos="936"/>
          <w:tab w:val="left" w:pos="1361"/>
        </w:tabs>
        <w:spacing w:line="360" w:lineRule="auto"/>
        <w:ind w:left="936" w:hanging="567"/>
      </w:pPr>
      <w:r w:rsidRPr="009B0B4D">
        <w:rPr>
          <w:rFonts w:hint="eastAsia"/>
          <w:rtl/>
        </w:rPr>
        <w:t>מודגש</w:t>
      </w:r>
      <w:r w:rsidRPr="009B0B4D">
        <w:rPr>
          <w:rtl/>
        </w:rPr>
        <w:t xml:space="preserve"> </w:t>
      </w:r>
      <w:r w:rsidRPr="009B0B4D">
        <w:rPr>
          <w:rFonts w:hint="eastAsia"/>
          <w:rtl/>
        </w:rPr>
        <w:t>בזה</w:t>
      </w:r>
      <w:r w:rsidRPr="009B0B4D">
        <w:rPr>
          <w:rtl/>
        </w:rPr>
        <w:t xml:space="preserve"> </w:t>
      </w:r>
      <w:r w:rsidRPr="009B0B4D">
        <w:rPr>
          <w:rFonts w:hint="eastAsia"/>
          <w:rtl/>
        </w:rPr>
        <w:t>כי</w:t>
      </w:r>
      <w:r w:rsidRPr="009B0B4D">
        <w:rPr>
          <w:rtl/>
        </w:rPr>
        <w:t xml:space="preserve"> </w:t>
      </w:r>
      <w:r w:rsidRPr="009B0B4D">
        <w:rPr>
          <w:rFonts w:hint="eastAsia"/>
          <w:rtl/>
        </w:rPr>
        <w:t>החומר</w:t>
      </w:r>
      <w:r w:rsidRPr="009B0B4D">
        <w:rPr>
          <w:rtl/>
        </w:rPr>
        <w:t xml:space="preserve"> </w:t>
      </w:r>
      <w:r w:rsidRPr="009B0B4D">
        <w:rPr>
          <w:rFonts w:hint="eastAsia"/>
          <w:rtl/>
        </w:rPr>
        <w:t>האמור</w:t>
      </w:r>
      <w:r w:rsidRPr="009B0B4D">
        <w:rPr>
          <w:rtl/>
        </w:rPr>
        <w:t xml:space="preserve"> </w:t>
      </w:r>
      <w:r w:rsidRPr="009B0B4D">
        <w:rPr>
          <w:rFonts w:hint="eastAsia"/>
          <w:rtl/>
        </w:rPr>
        <w:t>וכל</w:t>
      </w:r>
      <w:r w:rsidRPr="009B0B4D">
        <w:rPr>
          <w:rtl/>
        </w:rPr>
        <w:t xml:space="preserve"> </w:t>
      </w:r>
      <w:r w:rsidRPr="009B0B4D">
        <w:rPr>
          <w:rFonts w:hint="eastAsia"/>
          <w:rtl/>
        </w:rPr>
        <w:t>עותק</w:t>
      </w:r>
      <w:r w:rsidRPr="009B0B4D">
        <w:rPr>
          <w:rtl/>
        </w:rPr>
        <w:t xml:space="preserve"> </w:t>
      </w:r>
      <w:r w:rsidRPr="009B0B4D">
        <w:rPr>
          <w:rFonts w:hint="eastAsia"/>
          <w:rtl/>
        </w:rPr>
        <w:t>ממנו</w:t>
      </w:r>
      <w:r w:rsidRPr="009B0B4D">
        <w:rPr>
          <w:rtl/>
        </w:rPr>
        <w:t xml:space="preserve"> </w:t>
      </w:r>
      <w:r w:rsidRPr="009B0B4D">
        <w:rPr>
          <w:rFonts w:hint="eastAsia"/>
          <w:rtl/>
        </w:rPr>
        <w:t>בין</w:t>
      </w:r>
      <w:r w:rsidRPr="009B0B4D">
        <w:rPr>
          <w:rtl/>
        </w:rPr>
        <w:t xml:space="preserve"> </w:t>
      </w:r>
      <w:r w:rsidRPr="009B0B4D">
        <w:rPr>
          <w:rFonts w:hint="eastAsia"/>
          <w:rtl/>
        </w:rPr>
        <w:t>אם</w:t>
      </w:r>
      <w:r w:rsidRPr="009B0B4D">
        <w:rPr>
          <w:rtl/>
        </w:rPr>
        <w:t xml:space="preserve"> </w:t>
      </w:r>
      <w:r w:rsidRPr="009B0B4D">
        <w:rPr>
          <w:rFonts w:hint="eastAsia"/>
          <w:rtl/>
        </w:rPr>
        <w:t>הוא</w:t>
      </w:r>
      <w:r w:rsidRPr="009B0B4D">
        <w:rPr>
          <w:rtl/>
        </w:rPr>
        <w:t xml:space="preserve"> </w:t>
      </w:r>
      <w:r w:rsidRPr="009B0B4D">
        <w:rPr>
          <w:rFonts w:hint="eastAsia"/>
          <w:rtl/>
        </w:rPr>
        <w:t>מודפס</w:t>
      </w:r>
      <w:r w:rsidRPr="009B0B4D">
        <w:rPr>
          <w:rtl/>
        </w:rPr>
        <w:t xml:space="preserve"> </w:t>
      </w:r>
      <w:r w:rsidRPr="009B0B4D">
        <w:rPr>
          <w:rFonts w:hint="eastAsia"/>
          <w:rtl/>
        </w:rPr>
        <w:t>או</w:t>
      </w:r>
      <w:r w:rsidRPr="009B0B4D">
        <w:rPr>
          <w:rtl/>
        </w:rPr>
        <w:t xml:space="preserve"> </w:t>
      </w:r>
      <w:r w:rsidRPr="009B0B4D">
        <w:rPr>
          <w:rFonts w:hint="eastAsia"/>
          <w:rtl/>
        </w:rPr>
        <w:t>אל</w:t>
      </w:r>
      <w:r w:rsidRPr="009B0B4D">
        <w:rPr>
          <w:rtl/>
        </w:rPr>
        <w:t xml:space="preserve"> </w:t>
      </w:r>
      <w:r w:rsidRPr="009B0B4D">
        <w:rPr>
          <w:rFonts w:hint="eastAsia"/>
          <w:rtl/>
        </w:rPr>
        <w:t>מדיה</w:t>
      </w:r>
      <w:r w:rsidRPr="009B0B4D">
        <w:rPr>
          <w:rtl/>
        </w:rPr>
        <w:t xml:space="preserve"> </w:t>
      </w:r>
      <w:r w:rsidRPr="009B0B4D">
        <w:rPr>
          <w:rFonts w:hint="eastAsia"/>
          <w:rtl/>
        </w:rPr>
        <w:t>מגנטית</w:t>
      </w:r>
      <w:r w:rsidRPr="009B0B4D">
        <w:rPr>
          <w:rtl/>
        </w:rPr>
        <w:t xml:space="preserve"> </w:t>
      </w:r>
      <w:r w:rsidRPr="009B0B4D">
        <w:rPr>
          <w:rFonts w:hint="eastAsia"/>
          <w:rtl/>
        </w:rPr>
        <w:t>או</w:t>
      </w:r>
      <w:r w:rsidRPr="009B0B4D">
        <w:rPr>
          <w:rtl/>
        </w:rPr>
        <w:t xml:space="preserve"> </w:t>
      </w:r>
      <w:r w:rsidRPr="009B0B4D">
        <w:rPr>
          <w:rFonts w:hint="eastAsia"/>
          <w:rtl/>
        </w:rPr>
        <w:t>בכל</w:t>
      </w:r>
      <w:r w:rsidRPr="009B0B4D">
        <w:rPr>
          <w:rtl/>
        </w:rPr>
        <w:t xml:space="preserve"> </w:t>
      </w:r>
      <w:r w:rsidRPr="009B0B4D">
        <w:rPr>
          <w:rFonts w:hint="eastAsia"/>
          <w:rtl/>
        </w:rPr>
        <w:t>צורה</w:t>
      </w:r>
      <w:r w:rsidRPr="009B0B4D">
        <w:rPr>
          <w:rtl/>
        </w:rPr>
        <w:t xml:space="preserve"> </w:t>
      </w:r>
      <w:r w:rsidRPr="009B0B4D">
        <w:rPr>
          <w:rFonts w:hint="eastAsia"/>
          <w:rtl/>
        </w:rPr>
        <w:t>אחרת</w:t>
      </w:r>
      <w:r w:rsidRPr="009B0B4D">
        <w:rPr>
          <w:rtl/>
        </w:rPr>
        <w:t xml:space="preserve"> </w:t>
      </w:r>
      <w:r w:rsidRPr="009B0B4D">
        <w:rPr>
          <w:rFonts w:hint="eastAsia"/>
          <w:rtl/>
        </w:rPr>
        <w:t>הינו</w:t>
      </w:r>
      <w:r w:rsidRPr="009B0B4D">
        <w:rPr>
          <w:rtl/>
        </w:rPr>
        <w:t xml:space="preserve"> </w:t>
      </w:r>
      <w:r w:rsidRPr="009B0B4D">
        <w:rPr>
          <w:rFonts w:hint="eastAsia"/>
          <w:rtl/>
        </w:rPr>
        <w:t>רכושו</w:t>
      </w:r>
      <w:r w:rsidRPr="009B0B4D">
        <w:rPr>
          <w:rtl/>
        </w:rPr>
        <w:t xml:space="preserve"> </w:t>
      </w:r>
      <w:r w:rsidRPr="009B0B4D">
        <w:rPr>
          <w:rFonts w:hint="eastAsia"/>
          <w:rtl/>
        </w:rPr>
        <w:t>של</w:t>
      </w:r>
      <w:r w:rsidRPr="009B0B4D">
        <w:rPr>
          <w:rtl/>
        </w:rPr>
        <w:t xml:space="preserve"> </w:t>
      </w:r>
      <w:r w:rsidRPr="009B0B4D">
        <w:rPr>
          <w:rFonts w:hint="eastAsia"/>
          <w:rtl/>
        </w:rPr>
        <w:t>המשרד</w:t>
      </w:r>
      <w:r w:rsidRPr="009B0B4D">
        <w:rPr>
          <w:rtl/>
        </w:rPr>
        <w:t xml:space="preserve"> </w:t>
      </w:r>
      <w:r w:rsidRPr="009B0B4D">
        <w:rPr>
          <w:rFonts w:hint="eastAsia"/>
          <w:rtl/>
        </w:rPr>
        <w:t>והספק</w:t>
      </w:r>
      <w:r w:rsidRPr="009B0B4D">
        <w:rPr>
          <w:rtl/>
        </w:rPr>
        <w:t xml:space="preserve"> </w:t>
      </w:r>
      <w:r w:rsidRPr="009B0B4D">
        <w:rPr>
          <w:rFonts w:hint="eastAsia"/>
          <w:rtl/>
        </w:rPr>
        <w:t>לא</w:t>
      </w:r>
      <w:r w:rsidRPr="009B0B4D">
        <w:rPr>
          <w:rtl/>
        </w:rPr>
        <w:t xml:space="preserve"> </w:t>
      </w:r>
      <w:r w:rsidRPr="009B0B4D">
        <w:rPr>
          <w:rFonts w:hint="eastAsia"/>
          <w:rtl/>
        </w:rPr>
        <w:t>יהיה</w:t>
      </w:r>
      <w:r w:rsidRPr="009B0B4D">
        <w:rPr>
          <w:rtl/>
        </w:rPr>
        <w:t xml:space="preserve"> </w:t>
      </w:r>
      <w:r w:rsidRPr="009B0B4D">
        <w:rPr>
          <w:rFonts w:hint="eastAsia"/>
          <w:rtl/>
        </w:rPr>
        <w:t>רשאי</w:t>
      </w:r>
      <w:r w:rsidRPr="009B0B4D">
        <w:rPr>
          <w:rtl/>
        </w:rPr>
        <w:t xml:space="preserve"> </w:t>
      </w:r>
      <w:r w:rsidRPr="009B0B4D">
        <w:rPr>
          <w:rFonts w:hint="eastAsia"/>
          <w:rtl/>
        </w:rPr>
        <w:t>לעכבו</w:t>
      </w:r>
      <w:r w:rsidRPr="009B0B4D">
        <w:rPr>
          <w:rtl/>
        </w:rPr>
        <w:t xml:space="preserve"> </w:t>
      </w:r>
      <w:r w:rsidRPr="009B0B4D">
        <w:rPr>
          <w:rFonts w:hint="eastAsia"/>
          <w:rtl/>
        </w:rPr>
        <w:t>תחת</w:t>
      </w:r>
      <w:r w:rsidRPr="009B0B4D">
        <w:rPr>
          <w:rtl/>
        </w:rPr>
        <w:t xml:space="preserve"> </w:t>
      </w:r>
      <w:r w:rsidRPr="009B0B4D">
        <w:rPr>
          <w:rFonts w:hint="eastAsia"/>
          <w:rtl/>
        </w:rPr>
        <w:t>ידו</w:t>
      </w:r>
      <w:r w:rsidRPr="009B0B4D">
        <w:rPr>
          <w:rtl/>
        </w:rPr>
        <w:t xml:space="preserve"> </w:t>
      </w:r>
      <w:r w:rsidRPr="009B0B4D">
        <w:rPr>
          <w:rFonts w:hint="eastAsia"/>
          <w:rtl/>
        </w:rPr>
        <w:t>גם</w:t>
      </w:r>
      <w:r w:rsidRPr="009B0B4D">
        <w:rPr>
          <w:rtl/>
        </w:rPr>
        <w:t xml:space="preserve"> </w:t>
      </w:r>
      <w:r w:rsidRPr="009B0B4D">
        <w:rPr>
          <w:rFonts w:hint="eastAsia"/>
          <w:rtl/>
        </w:rPr>
        <w:t>במידה</w:t>
      </w:r>
      <w:r w:rsidRPr="009B0B4D">
        <w:rPr>
          <w:rtl/>
        </w:rPr>
        <w:t xml:space="preserve"> </w:t>
      </w:r>
      <w:r w:rsidRPr="009B0B4D">
        <w:rPr>
          <w:rFonts w:hint="eastAsia"/>
          <w:rtl/>
        </w:rPr>
        <w:t>ויגיעו</w:t>
      </w:r>
      <w:r w:rsidRPr="009B0B4D">
        <w:rPr>
          <w:rtl/>
        </w:rPr>
        <w:t xml:space="preserve"> </w:t>
      </w:r>
      <w:r w:rsidRPr="009B0B4D">
        <w:rPr>
          <w:rFonts w:hint="eastAsia"/>
          <w:rtl/>
        </w:rPr>
        <w:t>לו</w:t>
      </w:r>
      <w:r w:rsidRPr="009B0B4D">
        <w:rPr>
          <w:rtl/>
        </w:rPr>
        <w:t xml:space="preserve">, </w:t>
      </w:r>
      <w:r w:rsidRPr="009B0B4D">
        <w:rPr>
          <w:rFonts w:hint="eastAsia"/>
          <w:rtl/>
        </w:rPr>
        <w:t>לטענתו</w:t>
      </w:r>
      <w:r w:rsidRPr="009B0B4D">
        <w:rPr>
          <w:rtl/>
        </w:rPr>
        <w:t xml:space="preserve">, </w:t>
      </w:r>
      <w:r w:rsidRPr="009B0B4D">
        <w:rPr>
          <w:rFonts w:hint="eastAsia"/>
          <w:rtl/>
        </w:rPr>
        <w:t>תשלומים</w:t>
      </w:r>
      <w:r w:rsidRPr="009B0B4D">
        <w:rPr>
          <w:rtl/>
        </w:rPr>
        <w:t xml:space="preserve"> </w:t>
      </w:r>
      <w:r w:rsidRPr="009B0B4D">
        <w:rPr>
          <w:rFonts w:hint="eastAsia"/>
          <w:rtl/>
        </w:rPr>
        <w:t>מאת</w:t>
      </w:r>
      <w:r w:rsidRPr="009B0B4D">
        <w:rPr>
          <w:rtl/>
        </w:rPr>
        <w:t xml:space="preserve"> </w:t>
      </w:r>
      <w:r w:rsidRPr="009B0B4D">
        <w:rPr>
          <w:rFonts w:hint="eastAsia"/>
          <w:rtl/>
        </w:rPr>
        <w:t>המשרד</w:t>
      </w:r>
      <w:r w:rsidRPr="009B0B4D">
        <w:rPr>
          <w:rtl/>
        </w:rPr>
        <w:t>.</w:t>
      </w:r>
    </w:p>
    <w:p w14:paraId="50C6A687" w14:textId="77777777" w:rsidR="00EE7CBE" w:rsidRPr="00F33B85" w:rsidRDefault="00EE7CBE" w:rsidP="00EE7CBE">
      <w:pPr>
        <w:tabs>
          <w:tab w:val="num" w:pos="927"/>
        </w:tabs>
        <w:spacing w:line="360" w:lineRule="auto"/>
        <w:ind w:left="360"/>
        <w:rPr>
          <w:b/>
          <w:bCs/>
        </w:rPr>
      </w:pPr>
    </w:p>
    <w:p w14:paraId="6FEF73AA" w14:textId="77777777" w:rsidR="001E0A15" w:rsidRPr="00725CAE" w:rsidRDefault="001E0A15" w:rsidP="00DF36DD">
      <w:pPr>
        <w:numPr>
          <w:ilvl w:val="0"/>
          <w:numId w:val="7"/>
        </w:numPr>
        <w:tabs>
          <w:tab w:val="num" w:pos="927"/>
        </w:tabs>
        <w:spacing w:line="360" w:lineRule="auto"/>
        <w:rPr>
          <w:b/>
          <w:bCs/>
        </w:rPr>
      </w:pPr>
      <w:r w:rsidRPr="00725CAE">
        <w:rPr>
          <w:b/>
          <w:bCs/>
          <w:rtl/>
        </w:rPr>
        <w:t>אי קיום יחסי עובד-מעביד</w:t>
      </w:r>
      <w:bookmarkEnd w:id="474"/>
      <w:r w:rsidRPr="00725CAE">
        <w:rPr>
          <w:rFonts w:hint="cs"/>
          <w:b/>
          <w:bCs/>
          <w:rtl/>
        </w:rPr>
        <w:t xml:space="preserve"> </w:t>
      </w:r>
    </w:p>
    <w:p w14:paraId="50352CCE"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מוצהר ומוסכם בזאת בין הצדדים כי </w:t>
      </w:r>
      <w:r w:rsidRPr="00725CAE">
        <w:rPr>
          <w:rtl/>
        </w:rPr>
        <w:t>היחסים בין המ</w:t>
      </w:r>
      <w:r w:rsidRPr="00725CAE">
        <w:rPr>
          <w:rFonts w:hint="cs"/>
          <w:rtl/>
        </w:rPr>
        <w:t>זמין</w:t>
      </w:r>
      <w:r w:rsidRPr="00725CAE">
        <w:rPr>
          <w:rtl/>
        </w:rPr>
        <w:t xml:space="preserve"> לבין </w:t>
      </w:r>
      <w:r w:rsidR="00493AC4">
        <w:rPr>
          <w:rFonts w:hint="cs"/>
          <w:rtl/>
        </w:rPr>
        <w:t>הספק</w:t>
      </w:r>
      <w:r w:rsidR="00493AC4" w:rsidRPr="00725CAE">
        <w:rPr>
          <w:rtl/>
        </w:rPr>
        <w:t xml:space="preserve"> </w:t>
      </w:r>
      <w:r w:rsidRPr="00725CAE">
        <w:rPr>
          <w:rtl/>
        </w:rPr>
        <w:t>יהיו יחסים של מזמין שירותים ו</w:t>
      </w:r>
      <w:r w:rsidRPr="00725CAE">
        <w:rPr>
          <w:rFonts w:hint="cs"/>
          <w:rtl/>
        </w:rPr>
        <w:t>קבלן</w:t>
      </w:r>
      <w:r w:rsidRPr="00725CAE">
        <w:rPr>
          <w:rtl/>
        </w:rPr>
        <w:t xml:space="preserve"> עצמאי. לא ישררו יחסי עובד ומעביד בין המ</w:t>
      </w:r>
      <w:r w:rsidRPr="00725CAE">
        <w:rPr>
          <w:rFonts w:hint="cs"/>
          <w:rtl/>
        </w:rPr>
        <w:t>זמין</w:t>
      </w:r>
      <w:r w:rsidRPr="00725CAE">
        <w:rPr>
          <w:rtl/>
        </w:rPr>
        <w:t xml:space="preserve"> לבין </w:t>
      </w:r>
      <w:r w:rsidR="00493AC4">
        <w:rPr>
          <w:rFonts w:hint="cs"/>
          <w:rtl/>
        </w:rPr>
        <w:t>הספק</w:t>
      </w:r>
      <w:r w:rsidRPr="00725CAE">
        <w:rPr>
          <w:rtl/>
        </w:rPr>
        <w:t>, עובדיו או מי מטעמו.</w:t>
      </w:r>
      <w:r w:rsidRPr="00725CAE">
        <w:rPr>
          <w:rFonts w:hint="cs"/>
          <w:rtl/>
        </w:rPr>
        <w:t xml:space="preserve"> אין לראות בכל זכות הנמנית ע"פ הסכם זה, למזמין לפקח, להדריך ולהורות לכל אחד </w:t>
      </w:r>
      <w:r w:rsidRPr="00725CAE">
        <w:rPr>
          <w:rFonts w:hint="cs"/>
          <w:rtl/>
        </w:rPr>
        <w:lastRenderedPageBreak/>
        <w:t xml:space="preserve">מהמועסקים על ידו, אלא אמצעי להבטיח ביצוע הוראות הסכם זה במלואו, ולא תהינה </w:t>
      </w:r>
      <w:r w:rsidR="00493AC4">
        <w:rPr>
          <w:rFonts w:hint="cs"/>
          <w:rtl/>
        </w:rPr>
        <w:t>לספק</w:t>
      </w:r>
      <w:r w:rsidR="00493AC4" w:rsidRPr="00725CAE">
        <w:rPr>
          <w:rtl/>
        </w:rPr>
        <w:t xml:space="preserve"> </w:t>
      </w:r>
      <w:r w:rsidRPr="00725CAE">
        <w:rPr>
          <w:rFonts w:hint="cs"/>
          <w:rtl/>
        </w:rPr>
        <w:t>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2304B1FB" w14:textId="77777777" w:rsidR="001E0A15" w:rsidRPr="00725CAE" w:rsidRDefault="001E0A15" w:rsidP="00DF36DD">
      <w:pPr>
        <w:numPr>
          <w:ilvl w:val="1"/>
          <w:numId w:val="7"/>
        </w:numPr>
        <w:tabs>
          <w:tab w:val="num" w:pos="936"/>
          <w:tab w:val="left" w:pos="1361"/>
        </w:tabs>
        <w:spacing w:line="360" w:lineRule="auto"/>
        <w:ind w:left="936" w:hanging="567"/>
      </w:pPr>
      <w:r w:rsidRPr="00725CAE">
        <w:rPr>
          <w:rtl/>
        </w:rPr>
        <w:t>למען הסר כל ספק, היה ומסיבה כלשהיא, יקבע ע"י רשות מוסמכת, לרבות ע"י גוף שיפוטי, כי ביחסיו עם המ</w:t>
      </w:r>
      <w:r w:rsidRPr="00725CAE">
        <w:rPr>
          <w:rFonts w:hint="cs"/>
          <w:rtl/>
        </w:rPr>
        <w:t>זמין</w:t>
      </w:r>
      <w:r w:rsidRPr="00725CAE">
        <w:rPr>
          <w:rtl/>
        </w:rPr>
        <w:t xml:space="preserve">, </w:t>
      </w:r>
      <w:r w:rsidR="00493AC4">
        <w:rPr>
          <w:rFonts w:hint="cs"/>
          <w:rtl/>
        </w:rPr>
        <w:t>הספק</w:t>
      </w:r>
      <w:r w:rsidR="00493AC4" w:rsidRPr="00725CAE">
        <w:rPr>
          <w:rtl/>
        </w:rPr>
        <w:t xml:space="preserve"> </w:t>
      </w:r>
      <w:r w:rsidRPr="00725CAE">
        <w:rPr>
          <w:rtl/>
        </w:rPr>
        <w:t>או עובדיו הינם עובדים של המ</w:t>
      </w:r>
      <w:r w:rsidRPr="00725CAE">
        <w:rPr>
          <w:rFonts w:hint="cs"/>
          <w:rtl/>
        </w:rPr>
        <w:t>זמין</w:t>
      </w:r>
      <w:r w:rsidRPr="00725CAE">
        <w:rPr>
          <w:rtl/>
        </w:rPr>
        <w:t xml:space="preserve">, יחולו ההוראות כדלקמן: </w:t>
      </w:r>
      <w:r w:rsidRPr="00725CAE">
        <w:rPr>
          <w:rFonts w:hint="cs"/>
          <w:rtl/>
        </w:rPr>
        <w:t xml:space="preserve"> </w:t>
      </w:r>
    </w:p>
    <w:p w14:paraId="062CA72E" w14:textId="77777777" w:rsidR="001E0A15" w:rsidRPr="00725CAE" w:rsidRDefault="00493AC4" w:rsidP="00DF36DD">
      <w:pPr>
        <w:numPr>
          <w:ilvl w:val="2"/>
          <w:numId w:val="7"/>
        </w:numPr>
        <w:tabs>
          <w:tab w:val="left" w:pos="746"/>
        </w:tabs>
        <w:spacing w:line="360" w:lineRule="auto"/>
        <w:ind w:hanging="864"/>
      </w:pPr>
      <w:bookmarkStart w:id="475" w:name="_Ref236626336"/>
      <w:r>
        <w:rPr>
          <w:rFonts w:hint="cs"/>
          <w:rtl/>
        </w:rPr>
        <w:t>הספק</w:t>
      </w:r>
      <w:r w:rsidRPr="00725CAE">
        <w:rPr>
          <w:rtl/>
        </w:rPr>
        <w:t xml:space="preserve"> </w:t>
      </w:r>
      <w:r w:rsidR="001E0A15" w:rsidRPr="00725CAE">
        <w:rPr>
          <w:rtl/>
        </w:rPr>
        <w:t xml:space="preserve">מתחייב לשפות את </w:t>
      </w:r>
      <w:r w:rsidR="001E0A15" w:rsidRPr="00725CAE">
        <w:rPr>
          <w:rFonts w:hint="cs"/>
          <w:rtl/>
        </w:rPr>
        <w:t>המזמין</w:t>
      </w:r>
      <w:r w:rsidR="001E0A15" w:rsidRPr="00725CAE">
        <w:rPr>
          <w:rtl/>
        </w:rPr>
        <w:t xml:space="preserve"> </w:t>
      </w:r>
      <w:r w:rsidR="001E0A15" w:rsidRPr="00725CAE">
        <w:rPr>
          <w:rFonts w:hint="cs"/>
          <w:rtl/>
        </w:rPr>
        <w:t>ב</w:t>
      </w:r>
      <w:r w:rsidR="001E0A15" w:rsidRPr="00725CAE">
        <w:rPr>
          <w:rtl/>
        </w:rPr>
        <w:t>כל סכום שיאלץ לשלמו לפי פסק-דין של</w:t>
      </w:r>
      <w:r w:rsidR="001E0A15" w:rsidRPr="00725CAE">
        <w:rPr>
          <w:rFonts w:hint="cs"/>
          <w:rtl/>
        </w:rPr>
        <w:t xml:space="preserve"> </w:t>
      </w:r>
      <w:r w:rsidR="001E0A15" w:rsidRPr="00725CAE">
        <w:rPr>
          <w:rtl/>
        </w:rPr>
        <w:t>ערכאה מוסמכת,</w:t>
      </w:r>
      <w:r w:rsidR="001E0A15" w:rsidRPr="00725CAE">
        <w:rPr>
          <w:rFonts w:hint="cs"/>
          <w:rtl/>
        </w:rPr>
        <w:t xml:space="preserve"> </w:t>
      </w:r>
      <w:r w:rsidR="001E0A15" w:rsidRPr="00725CAE">
        <w:rPr>
          <w:rtl/>
        </w:rPr>
        <w:t xml:space="preserve">הנובע מתביעות עובד </w:t>
      </w:r>
      <w:r>
        <w:rPr>
          <w:rFonts w:hint="cs"/>
          <w:rtl/>
        </w:rPr>
        <w:t>הספק</w:t>
      </w:r>
      <w:r w:rsidRPr="00725CAE">
        <w:rPr>
          <w:rtl/>
        </w:rPr>
        <w:t xml:space="preserve"> </w:t>
      </w:r>
      <w:r w:rsidR="001E0A15" w:rsidRPr="00725CAE">
        <w:rPr>
          <w:rtl/>
        </w:rPr>
        <w:t>או מי מטעמו, או הטוען כי הוא</w:t>
      </w:r>
      <w:r w:rsidR="001E0A15" w:rsidRPr="00725CAE">
        <w:rPr>
          <w:rFonts w:hint="cs"/>
          <w:rtl/>
        </w:rPr>
        <w:t xml:space="preserve"> </w:t>
      </w:r>
      <w:r w:rsidR="001E0A15" w:rsidRPr="00725CAE">
        <w:rPr>
          <w:rtl/>
        </w:rPr>
        <w:t>עובדו, נגד המזמין.</w:t>
      </w:r>
      <w:bookmarkEnd w:id="475"/>
    </w:p>
    <w:p w14:paraId="7A163DA4" w14:textId="5BD2891C" w:rsidR="001E0A15" w:rsidRPr="00725CAE" w:rsidRDefault="00493AC4" w:rsidP="00DF36DD">
      <w:pPr>
        <w:numPr>
          <w:ilvl w:val="2"/>
          <w:numId w:val="7"/>
        </w:numPr>
        <w:tabs>
          <w:tab w:val="left" w:pos="746"/>
        </w:tabs>
        <w:spacing w:line="360" w:lineRule="auto"/>
        <w:ind w:hanging="864"/>
      </w:pPr>
      <w:r>
        <w:rPr>
          <w:rFonts w:hint="cs"/>
          <w:rtl/>
        </w:rPr>
        <w:t>הספק</w:t>
      </w:r>
      <w:r w:rsidRPr="00725CAE">
        <w:rPr>
          <w:rtl/>
        </w:rPr>
        <w:t xml:space="preserve"> </w:t>
      </w:r>
      <w:r w:rsidR="001E0A15" w:rsidRPr="00725CAE">
        <w:rPr>
          <w:rFonts w:hint="cs"/>
          <w:rtl/>
        </w:rPr>
        <w:t xml:space="preserve">יהיה זכאי להפרש בין התמורה שקיבל ובין התשלומים החלים עליו ושהוטלו על המזמין וככל שלא שיפה את המדינה  כנדרש בסעיף </w:t>
      </w:r>
      <w:r w:rsidR="001E0A15" w:rsidRPr="00725CAE">
        <w:fldChar w:fldCharType="begin"/>
      </w:r>
      <w:r w:rsidR="001E0A15" w:rsidRPr="00725CAE">
        <w:instrText xml:space="preserve"> REF _Ref236626336 \r \h  \* MERGEFORMAT </w:instrText>
      </w:r>
      <w:r w:rsidR="001E0A15" w:rsidRPr="00725CAE">
        <w:fldChar w:fldCharType="separate"/>
      </w:r>
      <w:r w:rsidR="004F1E0B">
        <w:rPr>
          <w:rtl/>
        </w:rPr>
        <w:t>‏18.2.1</w:t>
      </w:r>
      <w:r w:rsidR="001E0A15" w:rsidRPr="00725CAE">
        <w:fldChar w:fldCharType="end"/>
      </w:r>
      <w:r w:rsidR="001E0A15" w:rsidRPr="00725CAE">
        <w:rPr>
          <w:rFonts w:hint="cs"/>
          <w:rtl/>
        </w:rPr>
        <w:t xml:space="preserve"> וזאת לרבות על דרך של התחשבנות רטרואקטיבית ככל שהיא מתחייבת מנסיבות העניין.</w:t>
      </w:r>
    </w:p>
    <w:p w14:paraId="4247A3AE"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המזמין, על פי החלטתו הבלעדית ובלא כל תנאי, יהיה רשאי לקזז מכל סכום שיגיע </w:t>
      </w:r>
      <w:r w:rsidR="00493AC4">
        <w:rPr>
          <w:rFonts w:hint="cs"/>
          <w:rtl/>
        </w:rPr>
        <w:t>לספק</w:t>
      </w:r>
      <w:r w:rsidRPr="00725CAE">
        <w:rPr>
          <w:rFonts w:hint="cs"/>
          <w:rtl/>
        </w:rPr>
        <w:t>, אם וככל שיגיע, את סכומי ההחזר ו/או השיפוי המגיעים לו</w:t>
      </w:r>
      <w:r w:rsidRPr="00725CAE">
        <w:rPr>
          <w:rtl/>
        </w:rPr>
        <w:t>.</w:t>
      </w:r>
    </w:p>
    <w:bookmarkEnd w:id="473"/>
    <w:p w14:paraId="515F21A7" w14:textId="77777777" w:rsidR="001E0A15" w:rsidRPr="00725CAE" w:rsidRDefault="001E0A15" w:rsidP="001E0A15">
      <w:pPr>
        <w:spacing w:line="360" w:lineRule="auto"/>
        <w:ind w:left="567" w:firstLine="369"/>
        <w:rPr>
          <w:b/>
          <w:bCs/>
          <w:u w:val="single"/>
          <w:rtl/>
        </w:rPr>
      </w:pPr>
      <w:r w:rsidRPr="00725CAE">
        <w:rPr>
          <w:b/>
          <w:bCs/>
          <w:rtl/>
        </w:rPr>
        <w:t>סעיף זה הינו תנאי יסודי בהסכם</w:t>
      </w:r>
    </w:p>
    <w:p w14:paraId="499ADC88" w14:textId="77777777" w:rsidR="001E0A15" w:rsidRPr="00725CAE" w:rsidRDefault="001E0A15" w:rsidP="001E0A15">
      <w:pPr>
        <w:spacing w:line="360" w:lineRule="auto"/>
        <w:ind w:left="567"/>
        <w:rPr>
          <w:b/>
          <w:bCs/>
        </w:rPr>
      </w:pPr>
    </w:p>
    <w:p w14:paraId="550B3794" w14:textId="77777777" w:rsidR="001E0A15" w:rsidRPr="00725CAE" w:rsidRDefault="001E0A15" w:rsidP="00DF36DD">
      <w:pPr>
        <w:numPr>
          <w:ilvl w:val="0"/>
          <w:numId w:val="7"/>
        </w:numPr>
        <w:tabs>
          <w:tab w:val="num" w:pos="927"/>
        </w:tabs>
        <w:spacing w:line="360" w:lineRule="auto"/>
        <w:rPr>
          <w:b/>
          <w:bCs/>
        </w:rPr>
      </w:pPr>
      <w:bookmarkStart w:id="476" w:name="_Ref179708888"/>
      <w:bookmarkStart w:id="477" w:name="_Ref138394005"/>
      <w:bookmarkStart w:id="478" w:name="_Ref181072966"/>
      <w:r w:rsidRPr="00725CAE">
        <w:rPr>
          <w:rFonts w:hint="cs"/>
          <w:b/>
          <w:bCs/>
          <w:rtl/>
        </w:rPr>
        <w:t>ניגוד עניינים</w:t>
      </w:r>
      <w:bookmarkEnd w:id="476"/>
      <w:r w:rsidRPr="00725CAE">
        <w:rPr>
          <w:rFonts w:hint="cs"/>
          <w:b/>
          <w:bCs/>
          <w:rtl/>
        </w:rPr>
        <w:t xml:space="preserve"> </w:t>
      </w:r>
    </w:p>
    <w:p w14:paraId="2A60115E" w14:textId="77777777" w:rsidR="001E0A15" w:rsidRPr="00725CAE" w:rsidRDefault="00493AC4" w:rsidP="00DF36DD">
      <w:pPr>
        <w:numPr>
          <w:ilvl w:val="1"/>
          <w:numId w:val="7"/>
        </w:numPr>
        <w:tabs>
          <w:tab w:val="num" w:pos="936"/>
          <w:tab w:val="left" w:pos="1361"/>
        </w:tabs>
        <w:spacing w:line="360" w:lineRule="auto"/>
        <w:ind w:left="936" w:hanging="567"/>
        <w:rPr>
          <w:rtl/>
        </w:rPr>
      </w:pPr>
      <w:r>
        <w:rPr>
          <w:rFonts w:hint="cs"/>
          <w:rtl/>
        </w:rPr>
        <w:t>הספק</w:t>
      </w:r>
      <w:r w:rsidRPr="00725CAE">
        <w:rPr>
          <w:rtl/>
        </w:rPr>
        <w:t xml:space="preserve"> </w:t>
      </w:r>
      <w:r w:rsidR="001E0A15" w:rsidRPr="00725CAE">
        <w:rPr>
          <w:rFonts w:hint="cs"/>
          <w:rtl/>
        </w:rPr>
        <w:t>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42870C81"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w:t>
      </w:r>
      <w:r>
        <w:rPr>
          <w:rFonts w:hint="cs"/>
          <w:rtl/>
        </w:rPr>
        <w:t>יגוד עניינים"). "ניגוד עניינים"</w:t>
      </w:r>
      <w:r w:rsidR="001E0A15" w:rsidRPr="00725CAE">
        <w:rPr>
          <w:rFonts w:hint="cs"/>
          <w:rtl/>
        </w:rPr>
        <w:t xml:space="preserve"> משמעו אף חשש לניגוד עניינים כאמור. </w:t>
      </w:r>
    </w:p>
    <w:p w14:paraId="51F78408"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1F911893"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מתחייב להימנע מכל פעולה שיש בה חשש לעניין אישי בה, או שיש חשש כי תגרום לו להימצא במצב של ניגוד עניינים בכל הקשור למתן השירותים נשוא חוזה זה.</w:t>
      </w:r>
    </w:p>
    <w:p w14:paraId="1C6887EF"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מתחייב לפנות לאחראי המנהל או מי מטעמו בכל מקרה של ספק בקשר להוראות סעיף זה ולפעול בהתאם להחלטתו.</w:t>
      </w:r>
    </w:p>
    <w:p w14:paraId="7133AF11" w14:textId="77777777" w:rsidR="001E0A15" w:rsidRDefault="001E0A15" w:rsidP="001E0A15">
      <w:pPr>
        <w:autoSpaceDE w:val="0"/>
        <w:autoSpaceDN w:val="0"/>
        <w:spacing w:before="120" w:after="120" w:line="360" w:lineRule="auto"/>
        <w:rPr>
          <w:b/>
          <w:bCs/>
          <w:u w:val="single"/>
          <w:rtl/>
        </w:rPr>
      </w:pPr>
      <w:r w:rsidRPr="00725CAE">
        <w:rPr>
          <w:b/>
          <w:bCs/>
          <w:rtl/>
        </w:rPr>
        <w:t>סעיף זה הינו תנאי יסודי בהסכם</w:t>
      </w:r>
    </w:p>
    <w:p w14:paraId="66D017CF" w14:textId="77777777" w:rsidR="001E0A15" w:rsidRPr="00725CAE" w:rsidRDefault="001E0A15" w:rsidP="001E0A15">
      <w:pPr>
        <w:autoSpaceDE w:val="0"/>
        <w:autoSpaceDN w:val="0"/>
        <w:spacing w:before="120" w:after="120" w:line="360" w:lineRule="auto"/>
        <w:rPr>
          <w:b/>
          <w:bCs/>
          <w:u w:val="single"/>
          <w:rtl/>
        </w:rPr>
      </w:pPr>
    </w:p>
    <w:p w14:paraId="582E4B1F" w14:textId="77777777" w:rsidR="001E0A15" w:rsidRPr="00725CAE" w:rsidRDefault="001E0A15" w:rsidP="00DF36DD">
      <w:pPr>
        <w:numPr>
          <w:ilvl w:val="0"/>
          <w:numId w:val="7"/>
        </w:numPr>
        <w:tabs>
          <w:tab w:val="num" w:pos="927"/>
        </w:tabs>
        <w:spacing w:line="360" w:lineRule="auto"/>
        <w:rPr>
          <w:b/>
          <w:bCs/>
        </w:rPr>
      </w:pPr>
      <w:bookmarkStart w:id="479" w:name="_Ref406430180"/>
      <w:r w:rsidRPr="00725CAE">
        <w:rPr>
          <w:b/>
          <w:bCs/>
          <w:rtl/>
        </w:rPr>
        <w:t>ש</w:t>
      </w:r>
      <w:r w:rsidRPr="00725CAE">
        <w:rPr>
          <w:rFonts w:hint="cs"/>
          <w:b/>
          <w:bCs/>
          <w:rtl/>
        </w:rPr>
        <w:t>מ</w:t>
      </w:r>
      <w:r w:rsidRPr="00725CAE">
        <w:rPr>
          <w:b/>
          <w:bCs/>
          <w:rtl/>
        </w:rPr>
        <w:t>י</w:t>
      </w:r>
      <w:r w:rsidRPr="00725CAE">
        <w:rPr>
          <w:rFonts w:hint="cs"/>
          <w:b/>
          <w:bCs/>
          <w:rtl/>
        </w:rPr>
        <w:t xml:space="preserve">רת סודיות </w:t>
      </w:r>
      <w:r w:rsidRPr="00725CAE">
        <w:rPr>
          <w:b/>
          <w:bCs/>
          <w:rtl/>
        </w:rPr>
        <w:t>ואבטחת מידע</w:t>
      </w:r>
      <w:bookmarkEnd w:id="479"/>
      <w:r w:rsidRPr="00725CAE">
        <w:rPr>
          <w:b/>
          <w:bCs/>
          <w:rtl/>
        </w:rPr>
        <w:t xml:space="preserve"> </w:t>
      </w:r>
    </w:p>
    <w:p w14:paraId="0304C5D3" w14:textId="77777777" w:rsidR="001E0A15"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מתחייב לשמור בסוד ולא להעביר או להודיע או למסור או להביא לידיעת כל אדם, כל</w:t>
      </w:r>
      <w:r w:rsidR="001E0A15" w:rsidRPr="00725CAE">
        <w:rPr>
          <w:rFonts w:hint="cs"/>
          <w:rtl/>
        </w:rPr>
        <w:t xml:space="preserve"> מידע, ידיעה, סוד מסחרי, נתונים, חפץ, מסמך מכל סוג שהוא או כל דבר אחר שלפי טיבם אינם נכסי הכלל  (להלן: "</w:t>
      </w:r>
      <w:r w:rsidR="001E0A15" w:rsidRPr="00725CAE">
        <w:rPr>
          <w:rFonts w:hint="cs"/>
          <w:b/>
          <w:bCs/>
          <w:rtl/>
        </w:rPr>
        <w:t>מידע סודי</w:t>
      </w:r>
      <w:r w:rsidR="001E0A15" w:rsidRPr="00725CAE">
        <w:rPr>
          <w:rFonts w:hint="cs"/>
          <w:rtl/>
        </w:rPr>
        <w:t xml:space="preserve">") </w:t>
      </w:r>
      <w:r w:rsidR="001E0A15" w:rsidRPr="00725CAE">
        <w:rPr>
          <w:rtl/>
        </w:rPr>
        <w:t xml:space="preserve"> ש</w:t>
      </w:r>
      <w:r w:rsidR="001E0A15" w:rsidRPr="00725CAE">
        <w:rPr>
          <w:rFonts w:hint="cs"/>
          <w:rtl/>
        </w:rPr>
        <w:t>י</w:t>
      </w:r>
      <w:r w:rsidR="001E0A15" w:rsidRPr="00725CAE">
        <w:rPr>
          <w:rtl/>
        </w:rPr>
        <w:t>גיע</w:t>
      </w:r>
      <w:r w:rsidR="001E0A15" w:rsidRPr="00725CAE">
        <w:rPr>
          <w:rFonts w:hint="cs"/>
          <w:rtl/>
        </w:rPr>
        <w:t>ו</w:t>
      </w:r>
      <w:r w:rsidR="001E0A15" w:rsidRPr="00725CAE">
        <w:rPr>
          <w:rtl/>
        </w:rPr>
        <w:t xml:space="preserve"> אלי</w:t>
      </w:r>
      <w:r w:rsidR="001E0A15" w:rsidRPr="00725CAE">
        <w:rPr>
          <w:rFonts w:hint="cs"/>
          <w:rtl/>
        </w:rPr>
        <w:t>ו</w:t>
      </w:r>
      <w:r w:rsidR="001E0A15" w:rsidRPr="00725CAE">
        <w:rPr>
          <w:rtl/>
        </w:rPr>
        <w:t xml:space="preserve"> בקשר עם ביצוע </w:t>
      </w:r>
      <w:r w:rsidR="001E0A15" w:rsidRPr="00725CAE">
        <w:rPr>
          <w:rFonts w:hint="cs"/>
          <w:rtl/>
        </w:rPr>
        <w:t>השירותים הנדרשים במכרז זה</w:t>
      </w:r>
      <w:r w:rsidR="001E0A15" w:rsidRPr="00725CAE">
        <w:rPr>
          <w:rtl/>
        </w:rPr>
        <w:t xml:space="preserve"> </w:t>
      </w:r>
      <w:r w:rsidR="001E0A15" w:rsidRPr="00725CAE">
        <w:rPr>
          <w:rtl/>
        </w:rPr>
        <w:lastRenderedPageBreak/>
        <w:t>או אגב ביצוען. עבירה על סעיף זה מהווה עבירה על חוק העונשין תשל"ז - 1977 לפי סעיף 118 לחוק. המציע יחת</w:t>
      </w:r>
      <w:r w:rsidR="001E0A15" w:rsidRPr="00725CAE">
        <w:rPr>
          <w:rFonts w:hint="cs"/>
          <w:rtl/>
        </w:rPr>
        <w:t>ום</w:t>
      </w:r>
      <w:r w:rsidR="001E0A15" w:rsidRPr="00725CAE">
        <w:rPr>
          <w:rtl/>
        </w:rPr>
        <w:t xml:space="preserve"> על הצהרת סודיות כפי שת</w:t>
      </w:r>
      <w:r w:rsidR="001E0A15" w:rsidRPr="00725CAE">
        <w:rPr>
          <w:rFonts w:hint="cs"/>
          <w:rtl/>
        </w:rPr>
        <w:t>י</w:t>
      </w:r>
      <w:r w:rsidR="001E0A15" w:rsidRPr="00725CAE">
        <w:rPr>
          <w:rtl/>
        </w:rPr>
        <w:t>דרש ע"י ה</w:t>
      </w:r>
      <w:r w:rsidR="001E0A15" w:rsidRPr="00725CAE">
        <w:rPr>
          <w:rFonts w:hint="cs"/>
          <w:rtl/>
        </w:rPr>
        <w:t>מזמין</w:t>
      </w:r>
      <w:r w:rsidR="001E0A15" w:rsidRPr="00725CAE">
        <w:rPr>
          <w:rtl/>
        </w:rPr>
        <w:t>.</w:t>
      </w:r>
      <w:r w:rsidR="001E0A15" w:rsidRPr="00725CAE">
        <w:rPr>
          <w:rFonts w:hint="cs"/>
          <w:rtl/>
        </w:rPr>
        <w:t xml:space="preserve"> </w:t>
      </w:r>
    </w:p>
    <w:p w14:paraId="6925CFCB" w14:textId="77777777" w:rsidR="001E0A15" w:rsidRPr="00725CAE" w:rsidRDefault="001E0A15" w:rsidP="008E310F">
      <w:pPr>
        <w:numPr>
          <w:ilvl w:val="1"/>
          <w:numId w:val="7"/>
        </w:numPr>
        <w:tabs>
          <w:tab w:val="num" w:pos="936"/>
          <w:tab w:val="left" w:pos="1361"/>
        </w:tabs>
        <w:spacing w:line="360" w:lineRule="auto"/>
        <w:ind w:left="936" w:hanging="567"/>
      </w:pPr>
      <w:r>
        <w:rPr>
          <w:rFonts w:hint="cs"/>
          <w:rtl/>
        </w:rPr>
        <w:t>הספק מחויב לפעול לפי הנחיות ל</w:t>
      </w:r>
      <w:r w:rsidRPr="00595DF0">
        <w:rPr>
          <w:rFonts w:hint="cs"/>
          <w:rtl/>
        </w:rPr>
        <w:t>אבטחת</w:t>
      </w:r>
      <w:r w:rsidRPr="00595DF0">
        <w:rPr>
          <w:rtl/>
        </w:rPr>
        <w:t xml:space="preserve"> </w:t>
      </w:r>
      <w:r w:rsidRPr="00595DF0">
        <w:rPr>
          <w:rFonts w:hint="cs"/>
          <w:rtl/>
        </w:rPr>
        <w:t>מידע</w:t>
      </w:r>
      <w:r>
        <w:rPr>
          <w:rFonts w:hint="cs"/>
          <w:rtl/>
        </w:rPr>
        <w:t xml:space="preserve"> </w:t>
      </w:r>
      <w:proofErr w:type="spellStart"/>
      <w:r>
        <w:rPr>
          <w:rFonts w:hint="cs"/>
          <w:rtl/>
        </w:rPr>
        <w:t>המצ"ב</w:t>
      </w:r>
      <w:proofErr w:type="spellEnd"/>
      <w:r>
        <w:rPr>
          <w:rFonts w:hint="cs"/>
          <w:rtl/>
        </w:rPr>
        <w:t xml:space="preserve"> בנספח ב'2.</w:t>
      </w:r>
    </w:p>
    <w:p w14:paraId="6AA19C07"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 xml:space="preserve">מתחייב שלא להשתמש במידע סודי למטרה כלשהי מלבד לביצוע הסכם זה, אלא באישור מראש ובכתב מאת </w:t>
      </w:r>
      <w:r>
        <w:rPr>
          <w:rFonts w:hint="cs"/>
          <w:rtl/>
        </w:rPr>
        <w:t>המשרד</w:t>
      </w:r>
      <w:r w:rsidR="001E0A15" w:rsidRPr="00725CAE" w:rsidDel="00DA133C">
        <w:rPr>
          <w:rFonts w:hint="cs"/>
          <w:rtl/>
        </w:rPr>
        <w:t xml:space="preserve"> </w:t>
      </w:r>
      <w:r w:rsidR="001E0A15" w:rsidRPr="00725CAE">
        <w:rPr>
          <w:rFonts w:hint="cs"/>
          <w:rtl/>
        </w:rPr>
        <w:t>או מי מטעמו.</w:t>
      </w:r>
    </w:p>
    <w:p w14:paraId="54EB9DFF" w14:textId="7C54D9D2" w:rsidR="001E0A15" w:rsidRPr="00725CAE" w:rsidRDefault="001E0A15" w:rsidP="00DF36DD">
      <w:pPr>
        <w:numPr>
          <w:ilvl w:val="1"/>
          <w:numId w:val="7"/>
        </w:numPr>
        <w:tabs>
          <w:tab w:val="num" w:pos="936"/>
          <w:tab w:val="left" w:pos="1361"/>
        </w:tabs>
        <w:spacing w:line="360" w:lineRule="auto"/>
        <w:ind w:left="936" w:hanging="567"/>
        <w:rPr>
          <w:rtl/>
        </w:rPr>
      </w:pPr>
      <w:r w:rsidRPr="00725CAE">
        <w:rPr>
          <w:rFonts w:hint="cs"/>
          <w:rtl/>
        </w:rPr>
        <w:t xml:space="preserve">המזמין רשאי להורות </w:t>
      </w:r>
      <w:r w:rsidR="00493AC4">
        <w:rPr>
          <w:rFonts w:hint="cs"/>
          <w:rtl/>
        </w:rPr>
        <w:t>לספק</w:t>
      </w:r>
      <w:r w:rsidR="00493AC4" w:rsidRPr="00725CAE">
        <w:rPr>
          <w:rtl/>
        </w:rPr>
        <w:t xml:space="preserve"> </w:t>
      </w:r>
      <w:r w:rsidRPr="00725CAE">
        <w:rPr>
          <w:rFonts w:hint="cs"/>
          <w:rtl/>
        </w:rPr>
        <w:t xml:space="preserve">בדבר הסדרים מיוחדים לעניין שמירת סודיות, לרבות קביעת הסדרי בטחון מיוחדים, הסדרי מידור או נוהלי עבודה מיוחדים </w:t>
      </w:r>
      <w:r w:rsidR="00644891">
        <w:rPr>
          <w:rFonts w:hint="cs"/>
          <w:rtl/>
        </w:rPr>
        <w:t>והספק</w:t>
      </w:r>
      <w:r w:rsidR="00644891" w:rsidRPr="00725CAE">
        <w:rPr>
          <w:rFonts w:hint="cs"/>
          <w:rtl/>
        </w:rPr>
        <w:t xml:space="preserve"> </w:t>
      </w:r>
      <w:r w:rsidRPr="00725CAE">
        <w:rPr>
          <w:rFonts w:hint="cs"/>
          <w:rtl/>
        </w:rPr>
        <w:t>מתחייב למלא אחר דרישות המזמין בנדון.</w:t>
      </w:r>
    </w:p>
    <w:p w14:paraId="6E19173A"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אי פרסום מידע: </w:t>
      </w:r>
      <w:r w:rsidR="00493AC4">
        <w:rPr>
          <w:rFonts w:hint="cs"/>
          <w:rtl/>
        </w:rPr>
        <w:t>הספק</w:t>
      </w:r>
      <w:r w:rsidR="00493AC4" w:rsidRPr="00725CAE">
        <w:rPr>
          <w:rtl/>
        </w:rPr>
        <w:t xml:space="preserve"> </w:t>
      </w:r>
      <w:r w:rsidRPr="00725CAE">
        <w:rPr>
          <w:rtl/>
        </w:rPr>
        <w:t>מצהיר בזה שידוע לו כי מידע</w:t>
      </w:r>
      <w:r w:rsidRPr="00725CAE">
        <w:rPr>
          <w:rFonts w:hint="cs"/>
          <w:rtl/>
        </w:rPr>
        <w:t xml:space="preserve"> סודי</w:t>
      </w:r>
      <w:r w:rsidRPr="00725CAE">
        <w:rPr>
          <w:rtl/>
        </w:rPr>
        <w:t xml:space="preserve"> שיימסר לו על ידי המ</w:t>
      </w:r>
      <w:r w:rsidRPr="00725CAE">
        <w:rPr>
          <w:rFonts w:hint="cs"/>
          <w:rtl/>
        </w:rPr>
        <w:t>זמין</w:t>
      </w:r>
      <w:r w:rsidRPr="00725CAE">
        <w:rPr>
          <w:rtl/>
        </w:rPr>
        <w:t xml:space="preserve"> לשם ביצוע התחייבויותיו </w:t>
      </w:r>
      <w:r w:rsidRPr="00725CAE">
        <w:rPr>
          <w:rFonts w:hint="cs"/>
          <w:rtl/>
        </w:rPr>
        <w:t>ע"פ</w:t>
      </w:r>
      <w:r w:rsidRPr="00725CAE">
        <w:rPr>
          <w:rtl/>
        </w:rPr>
        <w:t xml:space="preserve"> מכרז זה, אין לפרסמו</w:t>
      </w:r>
      <w:r w:rsidRPr="00725CAE">
        <w:rPr>
          <w:rFonts w:hint="cs"/>
          <w:rtl/>
        </w:rPr>
        <w:t xml:space="preserve">. </w:t>
      </w:r>
      <w:r w:rsidR="00493AC4">
        <w:rPr>
          <w:rFonts w:hint="cs"/>
          <w:rtl/>
        </w:rPr>
        <w:t>הספק</w:t>
      </w:r>
      <w:r w:rsidR="00493AC4" w:rsidRPr="00725CAE">
        <w:rPr>
          <w:rtl/>
        </w:rPr>
        <w:t xml:space="preserve"> </w:t>
      </w:r>
      <w:r w:rsidRPr="00725CAE">
        <w:rPr>
          <w:rFonts w:hint="cs"/>
          <w:rtl/>
        </w:rPr>
        <w:t xml:space="preserve">מתחייב </w:t>
      </w:r>
      <w:r w:rsidRPr="00725CAE">
        <w:rPr>
          <w:rtl/>
        </w:rPr>
        <w:t>להחזיר ל</w:t>
      </w:r>
      <w:r w:rsidRPr="00725CAE">
        <w:rPr>
          <w:rFonts w:hint="cs"/>
          <w:rtl/>
        </w:rPr>
        <w:t>מזמין</w:t>
      </w:r>
      <w:r w:rsidRPr="00725CAE">
        <w:rPr>
          <w:rtl/>
        </w:rPr>
        <w:t xml:space="preserve"> בתום השימוש</w:t>
      </w:r>
      <w:r w:rsidRPr="00725CAE">
        <w:rPr>
          <w:rFonts w:hint="cs"/>
          <w:rtl/>
        </w:rPr>
        <w:t>, כל מידע סודי שהגיע לידיו, כל מידע, מסמך או נכס שנמסר לו על ידי המזמין וכן לא להשאיר בידיו כל מידע כלשהו שנאסף על ידו במסגרת מתן השירותים על פי הסכם זה.</w:t>
      </w:r>
      <w:r w:rsidRPr="00725CAE">
        <w:rPr>
          <w:rtl/>
        </w:rPr>
        <w:t xml:space="preserve"> ההתחייבות לשמירת הסודיות תחול גם לאחר תום תקופת ההתקשרות בין הצדדים</w:t>
      </w:r>
      <w:r w:rsidRPr="00725CAE">
        <w:rPr>
          <w:rFonts w:hint="cs"/>
          <w:rtl/>
        </w:rPr>
        <w:t xml:space="preserve">. </w:t>
      </w:r>
    </w:p>
    <w:p w14:paraId="539CF2DF" w14:textId="77777777" w:rsidR="001E0A15" w:rsidRPr="00536A5C" w:rsidRDefault="001E0A15" w:rsidP="00DF36DD">
      <w:pPr>
        <w:numPr>
          <w:ilvl w:val="1"/>
          <w:numId w:val="7"/>
        </w:numPr>
        <w:tabs>
          <w:tab w:val="num" w:pos="936"/>
          <w:tab w:val="left" w:pos="1361"/>
        </w:tabs>
        <w:spacing w:line="360" w:lineRule="auto"/>
        <w:ind w:left="936" w:hanging="567"/>
        <w:rPr>
          <w:b/>
          <w:bCs/>
          <w:u w:val="single"/>
        </w:rPr>
      </w:pPr>
      <w:r w:rsidRPr="00725CAE">
        <w:rPr>
          <w:b/>
          <w:bCs/>
          <w:rtl/>
        </w:rPr>
        <w:t>שמירת סוד</w:t>
      </w:r>
      <w:r w:rsidRPr="00725CAE">
        <w:rPr>
          <w:rtl/>
        </w:rPr>
        <w:t xml:space="preserve">: </w:t>
      </w:r>
      <w:r w:rsidR="00493AC4">
        <w:rPr>
          <w:rFonts w:hint="cs"/>
          <w:rtl/>
        </w:rPr>
        <w:t>הספק</w:t>
      </w:r>
      <w:r w:rsidR="00493AC4" w:rsidRPr="00725CAE">
        <w:rPr>
          <w:rtl/>
        </w:rPr>
        <w:t xml:space="preserve"> </w:t>
      </w:r>
      <w:r w:rsidRPr="00725CAE">
        <w:rPr>
          <w:rtl/>
        </w:rPr>
        <w:t>מתחייב לשמור בסוד, ולא להעביר, להודיע, למסור או להביא לידיעת אחר כל מסמך ו/או ידיעה אשר הגיעו אליו בקשר או בעת ביצוע התחייבויותיו ע</w:t>
      </w:r>
      <w:r w:rsidRPr="00725CAE">
        <w:rPr>
          <w:rFonts w:hint="cs"/>
          <w:rtl/>
        </w:rPr>
        <w:t>"פ</w:t>
      </w:r>
      <w:r w:rsidRPr="00725CAE">
        <w:rPr>
          <w:rtl/>
        </w:rPr>
        <w:t xml:space="preserve"> מכרז זה. תשומת לב </w:t>
      </w:r>
      <w:r w:rsidR="00493AC4">
        <w:rPr>
          <w:rFonts w:hint="cs"/>
          <w:rtl/>
        </w:rPr>
        <w:t>הספק</w:t>
      </w:r>
      <w:r w:rsidR="00493AC4" w:rsidRPr="00725CAE">
        <w:rPr>
          <w:rtl/>
        </w:rPr>
        <w:t xml:space="preserve"> </w:t>
      </w:r>
      <w:r w:rsidRPr="00725CAE">
        <w:rPr>
          <w:rtl/>
        </w:rPr>
        <w:t xml:space="preserve">מופנית לסעיפים 91 ו- 118 לחוק העונשין, </w:t>
      </w:r>
      <w:proofErr w:type="spellStart"/>
      <w:r w:rsidRPr="00725CAE">
        <w:rPr>
          <w:rtl/>
        </w:rPr>
        <w:t>התשל"ז</w:t>
      </w:r>
      <w:proofErr w:type="spellEnd"/>
      <w:r w:rsidRPr="00725CAE">
        <w:rPr>
          <w:rtl/>
        </w:rPr>
        <w:t xml:space="preserve"> –1977, שעניינם איסור ועונש על מסירת ידיעות רשמיות ע"י בעל חוזה, לרבות מציע, עם גוף מבוקר</w:t>
      </w:r>
      <w:bookmarkEnd w:id="477"/>
      <w:bookmarkEnd w:id="478"/>
      <w:r>
        <w:rPr>
          <w:rFonts w:hint="cs"/>
          <w:rtl/>
        </w:rPr>
        <w:t>.</w:t>
      </w:r>
    </w:p>
    <w:p w14:paraId="471E36F1" w14:textId="77777777" w:rsidR="001E0A15" w:rsidRDefault="001E0A15" w:rsidP="001E0A15">
      <w:pPr>
        <w:tabs>
          <w:tab w:val="left" w:pos="1361"/>
        </w:tabs>
        <w:spacing w:line="360" w:lineRule="auto"/>
        <w:ind w:left="936"/>
        <w:rPr>
          <w:b/>
          <w:bCs/>
          <w:rtl/>
        </w:rPr>
      </w:pPr>
      <w:r w:rsidRPr="00536A5C">
        <w:rPr>
          <w:rFonts w:hint="cs"/>
          <w:b/>
          <w:bCs/>
          <w:rtl/>
        </w:rPr>
        <w:t>סעיף</w:t>
      </w:r>
      <w:r w:rsidRPr="00536A5C">
        <w:rPr>
          <w:b/>
          <w:bCs/>
          <w:rtl/>
        </w:rPr>
        <w:t xml:space="preserve"> </w:t>
      </w:r>
      <w:r w:rsidRPr="00536A5C">
        <w:rPr>
          <w:rFonts w:hint="cs"/>
          <w:b/>
          <w:bCs/>
          <w:rtl/>
        </w:rPr>
        <w:t>זה</w:t>
      </w:r>
      <w:r w:rsidRPr="00536A5C">
        <w:rPr>
          <w:b/>
          <w:bCs/>
          <w:rtl/>
        </w:rPr>
        <w:t xml:space="preserve"> </w:t>
      </w:r>
      <w:r w:rsidRPr="00536A5C">
        <w:rPr>
          <w:rFonts w:hint="cs"/>
          <w:b/>
          <w:bCs/>
          <w:rtl/>
        </w:rPr>
        <w:t>הינו</w:t>
      </w:r>
      <w:r w:rsidRPr="00536A5C">
        <w:rPr>
          <w:b/>
          <w:bCs/>
          <w:rtl/>
        </w:rPr>
        <w:t xml:space="preserve"> </w:t>
      </w:r>
      <w:r w:rsidRPr="00536A5C">
        <w:rPr>
          <w:rFonts w:hint="cs"/>
          <w:b/>
          <w:bCs/>
          <w:rtl/>
        </w:rPr>
        <w:t>תנאי</w:t>
      </w:r>
      <w:r w:rsidRPr="00536A5C">
        <w:rPr>
          <w:b/>
          <w:bCs/>
          <w:rtl/>
        </w:rPr>
        <w:t xml:space="preserve"> </w:t>
      </w:r>
      <w:r w:rsidRPr="00536A5C">
        <w:rPr>
          <w:rFonts w:hint="cs"/>
          <w:b/>
          <w:bCs/>
          <w:rtl/>
        </w:rPr>
        <w:t>יסודי</w:t>
      </w:r>
      <w:r w:rsidRPr="00536A5C">
        <w:rPr>
          <w:b/>
          <w:bCs/>
          <w:rtl/>
        </w:rPr>
        <w:t xml:space="preserve"> </w:t>
      </w:r>
      <w:r w:rsidRPr="00536A5C">
        <w:rPr>
          <w:rFonts w:hint="cs"/>
          <w:b/>
          <w:bCs/>
          <w:rtl/>
        </w:rPr>
        <w:t>בהסכם</w:t>
      </w:r>
    </w:p>
    <w:p w14:paraId="6D2EA4E6" w14:textId="77777777" w:rsidR="001E0A15" w:rsidRPr="00725CAE" w:rsidRDefault="001E0A15" w:rsidP="001E0A15">
      <w:pPr>
        <w:tabs>
          <w:tab w:val="left" w:pos="1361"/>
        </w:tabs>
        <w:spacing w:line="360" w:lineRule="auto"/>
        <w:ind w:left="936"/>
        <w:rPr>
          <w:b/>
          <w:bCs/>
        </w:rPr>
      </w:pPr>
    </w:p>
    <w:p w14:paraId="3178F43B" w14:textId="77777777" w:rsidR="001E0A15" w:rsidRPr="00725CAE" w:rsidRDefault="001E0A15" w:rsidP="00DF36DD">
      <w:pPr>
        <w:numPr>
          <w:ilvl w:val="0"/>
          <w:numId w:val="7"/>
        </w:numPr>
        <w:tabs>
          <w:tab w:val="num" w:pos="927"/>
        </w:tabs>
        <w:spacing w:line="360" w:lineRule="auto"/>
        <w:rPr>
          <w:b/>
          <w:bCs/>
        </w:rPr>
      </w:pPr>
      <w:r w:rsidRPr="00725CAE">
        <w:rPr>
          <w:rFonts w:hint="cs"/>
          <w:b/>
          <w:bCs/>
          <w:rtl/>
        </w:rPr>
        <w:t>ביטוח</w:t>
      </w:r>
    </w:p>
    <w:p w14:paraId="083E4BD6" w14:textId="77777777" w:rsidR="00CD6B11" w:rsidRDefault="00CD6B11" w:rsidP="00CD6B11">
      <w:pPr>
        <w:numPr>
          <w:ilvl w:val="1"/>
          <w:numId w:val="7"/>
        </w:numPr>
        <w:tabs>
          <w:tab w:val="num" w:pos="936"/>
          <w:tab w:val="left" w:pos="1361"/>
        </w:tabs>
        <w:spacing w:line="360" w:lineRule="auto"/>
        <w:ind w:left="936" w:hanging="567"/>
        <w:rPr>
          <w:rtl/>
        </w:rPr>
      </w:pPr>
      <w:r>
        <w:rPr>
          <w:rFonts w:hint="cs"/>
          <w:rtl/>
        </w:rPr>
        <w:t xml:space="preserve">הספק מתחייב לבצע ולקיים את הביטוחים המפורטים בזה לטובתו ולטובת  מדינת ישראל </w:t>
      </w:r>
      <w:r>
        <w:rPr>
          <w:rtl/>
        </w:rPr>
        <w:t>–</w:t>
      </w:r>
      <w:r>
        <w:rPr>
          <w:rFonts w:hint="cs"/>
          <w:rtl/>
        </w:rPr>
        <w:t xml:space="preserve"> משרד הבריאות  ולהציגם למשרד הבריאות , כאשר הם כוללים את הכיסויים והתנאים הנדרשים כאשר גבולות האחריות לא יפחתו מהמצוין להלן:-</w:t>
      </w:r>
    </w:p>
    <w:p w14:paraId="58F00065" w14:textId="77777777" w:rsidR="001E0A15" w:rsidRPr="00725CAE" w:rsidRDefault="001E0A15" w:rsidP="00DF36DD">
      <w:pPr>
        <w:numPr>
          <w:ilvl w:val="2"/>
          <w:numId w:val="7"/>
        </w:numPr>
        <w:tabs>
          <w:tab w:val="left" w:pos="746"/>
        </w:tabs>
        <w:spacing w:line="360" w:lineRule="auto"/>
        <w:ind w:hanging="864"/>
        <w:rPr>
          <w:u w:val="single"/>
          <w:rtl/>
        </w:rPr>
      </w:pPr>
      <w:r w:rsidRPr="00725CAE">
        <w:rPr>
          <w:rFonts w:hint="cs"/>
          <w:u w:val="single"/>
          <w:rtl/>
        </w:rPr>
        <w:t>ביטוח חבות מעבידים</w:t>
      </w:r>
      <w:r>
        <w:rPr>
          <w:rFonts w:hint="cs"/>
          <w:u w:val="single"/>
          <w:rtl/>
        </w:rPr>
        <w:t xml:space="preserve"> </w:t>
      </w:r>
    </w:p>
    <w:p w14:paraId="320D47FC" w14:textId="78A9F934" w:rsidR="00644891" w:rsidRPr="000D717F" w:rsidRDefault="00644891" w:rsidP="00644891">
      <w:pPr>
        <w:numPr>
          <w:ilvl w:val="3"/>
          <w:numId w:val="7"/>
        </w:numPr>
        <w:tabs>
          <w:tab w:val="clear" w:pos="1287"/>
          <w:tab w:val="left" w:pos="2648"/>
        </w:tabs>
        <w:spacing w:line="360" w:lineRule="auto"/>
        <w:ind w:left="2648" w:hanging="851"/>
      </w:pPr>
      <w:r>
        <w:rPr>
          <w:rFonts w:hint="cs"/>
          <w:rtl/>
        </w:rPr>
        <w:t>הספק</w:t>
      </w:r>
      <w:r w:rsidRPr="000D717F">
        <w:rPr>
          <w:rtl/>
        </w:rPr>
        <w:t xml:space="preserve"> יבטח את אחריותו החוקית כלפי עובדיו בביטוח חבות המעבידים בכל תחומי מדינת ישראל והשטחים המוחזקים.</w:t>
      </w:r>
    </w:p>
    <w:p w14:paraId="428F69CF" w14:textId="77777777" w:rsidR="00644891" w:rsidRPr="000D717F" w:rsidRDefault="00644891" w:rsidP="00644891">
      <w:pPr>
        <w:numPr>
          <w:ilvl w:val="3"/>
          <w:numId w:val="7"/>
        </w:numPr>
        <w:tabs>
          <w:tab w:val="clear" w:pos="1287"/>
          <w:tab w:val="left" w:pos="2648"/>
        </w:tabs>
        <w:spacing w:line="360" w:lineRule="auto"/>
        <w:ind w:left="2648" w:hanging="851"/>
      </w:pPr>
      <w:r w:rsidRPr="000D717F">
        <w:rPr>
          <w:rtl/>
        </w:rPr>
        <w:t xml:space="preserve">גבול האחריות לא יפחת מסך- 5,000,000 דולר ארה"ב לעובד, למקרה ולתקופת הביטוח (שנה).  </w:t>
      </w:r>
    </w:p>
    <w:p w14:paraId="12DB0D2F" w14:textId="77777777" w:rsidR="00644891" w:rsidRPr="000D717F" w:rsidRDefault="00644891" w:rsidP="00644891">
      <w:pPr>
        <w:numPr>
          <w:ilvl w:val="3"/>
          <w:numId w:val="7"/>
        </w:numPr>
        <w:tabs>
          <w:tab w:val="clear" w:pos="1287"/>
          <w:tab w:val="left" w:pos="2648"/>
        </w:tabs>
        <w:spacing w:line="360" w:lineRule="auto"/>
        <w:ind w:left="2648" w:hanging="851"/>
      </w:pPr>
      <w:r w:rsidRPr="000D717F">
        <w:rPr>
          <w:rtl/>
        </w:rPr>
        <w:t xml:space="preserve">הביטוח יורחב לכסות את </w:t>
      </w:r>
      <w:proofErr w:type="spellStart"/>
      <w:r w:rsidRPr="000D717F">
        <w:rPr>
          <w:rtl/>
        </w:rPr>
        <w:t>חבותו</w:t>
      </w:r>
      <w:proofErr w:type="spellEnd"/>
      <w:r w:rsidRPr="000D717F">
        <w:rPr>
          <w:rtl/>
        </w:rPr>
        <w:t xml:space="preserve"> של המבוטח כלפי קבלנים, קבלני משנה ועובדיהם היה ויחשב כמעבידם.</w:t>
      </w:r>
    </w:p>
    <w:p w14:paraId="78957586" w14:textId="097CA54C" w:rsidR="00644891" w:rsidRPr="000D717F" w:rsidRDefault="00644891" w:rsidP="00644891">
      <w:pPr>
        <w:numPr>
          <w:ilvl w:val="3"/>
          <w:numId w:val="7"/>
        </w:numPr>
        <w:tabs>
          <w:tab w:val="clear" w:pos="1287"/>
          <w:tab w:val="left" w:pos="2648"/>
        </w:tabs>
        <w:spacing w:line="360" w:lineRule="auto"/>
        <w:ind w:left="2648" w:hanging="851"/>
      </w:pPr>
      <w:r w:rsidRPr="000D717F">
        <w:rPr>
          <w:rtl/>
        </w:rPr>
        <w:t>הביטוח יורחב לשפות את מדינת ישראל – משרד הבריאות, היה ונטען לעניין קרות תאונת עבודה/מחלת מקצוע כלשהי כי הם נושאים בחבות מעביד כלשהם</w:t>
      </w:r>
      <w:r w:rsidRPr="00644891">
        <w:rPr>
          <w:rtl/>
        </w:rPr>
        <w:t xml:space="preserve"> </w:t>
      </w:r>
      <w:r w:rsidRPr="000D717F">
        <w:rPr>
          <w:rtl/>
        </w:rPr>
        <w:t xml:space="preserve">כלפי מי מעובדי </w:t>
      </w:r>
      <w:r>
        <w:rPr>
          <w:rFonts w:hint="cs"/>
          <w:rtl/>
        </w:rPr>
        <w:t>הספק</w:t>
      </w:r>
      <w:r w:rsidRPr="000D717F">
        <w:rPr>
          <w:rtl/>
        </w:rPr>
        <w:t>, קבלנים, קבלני משנה ועובדיהם שבשירותו.</w:t>
      </w:r>
    </w:p>
    <w:p w14:paraId="2059A89F" w14:textId="77777777" w:rsidR="001E0A15" w:rsidRPr="00725CAE" w:rsidRDefault="001E0A15" w:rsidP="00DF36DD">
      <w:pPr>
        <w:numPr>
          <w:ilvl w:val="2"/>
          <w:numId w:val="7"/>
        </w:numPr>
        <w:tabs>
          <w:tab w:val="left" w:pos="746"/>
        </w:tabs>
        <w:spacing w:line="360" w:lineRule="auto"/>
        <w:ind w:hanging="864"/>
        <w:rPr>
          <w:u w:val="single"/>
          <w:rtl/>
        </w:rPr>
      </w:pPr>
      <w:r w:rsidRPr="00725CAE">
        <w:rPr>
          <w:u w:val="single"/>
          <w:rtl/>
        </w:rPr>
        <w:t>ביטוח אחריות כלפי צד שלישי</w:t>
      </w:r>
    </w:p>
    <w:p w14:paraId="54033AA4" w14:textId="1BAA4142" w:rsidR="00644891" w:rsidRPr="00644891" w:rsidRDefault="00644891" w:rsidP="00644891">
      <w:pPr>
        <w:numPr>
          <w:ilvl w:val="3"/>
          <w:numId w:val="7"/>
        </w:numPr>
        <w:tabs>
          <w:tab w:val="clear" w:pos="1287"/>
          <w:tab w:val="left" w:pos="2648"/>
        </w:tabs>
        <w:spacing w:line="360" w:lineRule="auto"/>
        <w:ind w:left="2648" w:hanging="851"/>
      </w:pPr>
      <w:r>
        <w:rPr>
          <w:rFonts w:hint="cs"/>
          <w:rtl/>
        </w:rPr>
        <w:t>הספק</w:t>
      </w:r>
      <w:r w:rsidRPr="000D717F">
        <w:rPr>
          <w:rtl/>
        </w:rPr>
        <w:t xml:space="preserve"> יבטח את אחריותו החוקית על פי דיני מדינת ישראל בביטוח אחריות כלפי צד שלישי גוף ורכוש, בכל תחומי מדינת ישראל והשטחים המוחזקים;  </w:t>
      </w:r>
    </w:p>
    <w:p w14:paraId="1AED8411" w14:textId="77777777" w:rsidR="00644891" w:rsidRPr="000D717F" w:rsidRDefault="00644891" w:rsidP="00644891">
      <w:pPr>
        <w:numPr>
          <w:ilvl w:val="3"/>
          <w:numId w:val="7"/>
        </w:numPr>
        <w:tabs>
          <w:tab w:val="clear" w:pos="1287"/>
          <w:tab w:val="left" w:pos="2648"/>
        </w:tabs>
        <w:spacing w:line="360" w:lineRule="auto"/>
        <w:ind w:left="2648" w:hanging="851"/>
      </w:pPr>
      <w:r w:rsidRPr="000D717F">
        <w:rPr>
          <w:rtl/>
        </w:rPr>
        <w:t xml:space="preserve">גבול האחריות לא יפחת מסך- 500,000 דולר ארה"ב למקרה ולתקופת </w:t>
      </w:r>
      <w:r w:rsidRPr="000D717F">
        <w:rPr>
          <w:rtl/>
        </w:rPr>
        <w:lastRenderedPageBreak/>
        <w:t>הביטוח (שנה).</w:t>
      </w:r>
    </w:p>
    <w:p w14:paraId="24F03587" w14:textId="77777777" w:rsidR="00644891" w:rsidRPr="000D717F" w:rsidRDefault="00644891" w:rsidP="00644891">
      <w:pPr>
        <w:numPr>
          <w:ilvl w:val="3"/>
          <w:numId w:val="7"/>
        </w:numPr>
        <w:tabs>
          <w:tab w:val="clear" w:pos="1287"/>
          <w:tab w:val="left" w:pos="2648"/>
        </w:tabs>
        <w:spacing w:line="360" w:lineRule="auto"/>
        <w:ind w:left="2648" w:hanging="851"/>
      </w:pPr>
      <w:r w:rsidRPr="000D717F">
        <w:rPr>
          <w:rtl/>
        </w:rPr>
        <w:t xml:space="preserve">בפוליסה ייכלל סעיף אחריות צולבת - </w:t>
      </w:r>
      <w:r w:rsidRPr="000D717F">
        <w:t>CROSS LIABILITY</w:t>
      </w:r>
      <w:r w:rsidRPr="000D717F">
        <w:rPr>
          <w:rtl/>
        </w:rPr>
        <w:t>.</w:t>
      </w:r>
    </w:p>
    <w:p w14:paraId="2E423C1C" w14:textId="77777777" w:rsidR="00644891" w:rsidRPr="000D717F" w:rsidRDefault="00644891" w:rsidP="00644891">
      <w:pPr>
        <w:numPr>
          <w:ilvl w:val="3"/>
          <w:numId w:val="7"/>
        </w:numPr>
        <w:tabs>
          <w:tab w:val="clear" w:pos="1287"/>
          <w:tab w:val="left" w:pos="2648"/>
        </w:tabs>
        <w:spacing w:line="360" w:lineRule="auto"/>
        <w:ind w:left="2648" w:hanging="851"/>
      </w:pPr>
      <w:r w:rsidRPr="000D717F">
        <w:rPr>
          <w:rtl/>
        </w:rPr>
        <w:t xml:space="preserve">הביטוח יורחב לכסות את </w:t>
      </w:r>
      <w:proofErr w:type="spellStart"/>
      <w:r w:rsidRPr="000D717F">
        <w:rPr>
          <w:rtl/>
        </w:rPr>
        <w:t>חבותו</w:t>
      </w:r>
      <w:proofErr w:type="spellEnd"/>
      <w:r w:rsidRPr="000D717F">
        <w:rPr>
          <w:rtl/>
        </w:rPr>
        <w:t xml:space="preserve"> של המבוטח כלפי צד שלישי בגין פעילות של קבלנים, קבלני</w:t>
      </w:r>
      <w:r w:rsidRPr="000D717F">
        <w:t xml:space="preserve"> </w:t>
      </w:r>
      <w:r w:rsidRPr="000D717F">
        <w:rPr>
          <w:rtl/>
        </w:rPr>
        <w:t xml:space="preserve">משנה ועובדיהם. </w:t>
      </w:r>
    </w:p>
    <w:p w14:paraId="3E08BD43" w14:textId="36C313AD" w:rsidR="00644891" w:rsidRPr="000D717F" w:rsidRDefault="00644891" w:rsidP="00644891">
      <w:pPr>
        <w:numPr>
          <w:ilvl w:val="3"/>
          <w:numId w:val="7"/>
        </w:numPr>
        <w:tabs>
          <w:tab w:val="clear" w:pos="1287"/>
          <w:tab w:val="left" w:pos="2648"/>
        </w:tabs>
        <w:spacing w:line="360" w:lineRule="auto"/>
        <w:ind w:left="2648" w:hanging="851"/>
      </w:pPr>
      <w:r w:rsidRPr="000D717F">
        <w:rPr>
          <w:rtl/>
        </w:rPr>
        <w:t xml:space="preserve">יועצים ובעלי תפקידים נוספים, שאינם מכוסים במסגרת ביטוח חבות המעבידים של </w:t>
      </w:r>
      <w:r>
        <w:rPr>
          <w:rFonts w:hint="cs"/>
          <w:rtl/>
        </w:rPr>
        <w:t>הספק</w:t>
      </w:r>
      <w:r w:rsidRPr="000D717F">
        <w:rPr>
          <w:rtl/>
        </w:rPr>
        <w:t>, ייחשבו צד שלישי.</w:t>
      </w:r>
    </w:p>
    <w:p w14:paraId="70518AEE" w14:textId="77777777" w:rsidR="00644891" w:rsidRPr="000D717F" w:rsidRDefault="00644891" w:rsidP="00644891">
      <w:pPr>
        <w:numPr>
          <w:ilvl w:val="3"/>
          <w:numId w:val="7"/>
        </w:numPr>
        <w:tabs>
          <w:tab w:val="clear" w:pos="1287"/>
          <w:tab w:val="left" w:pos="2648"/>
        </w:tabs>
        <w:spacing w:line="360" w:lineRule="auto"/>
        <w:ind w:left="2648" w:hanging="851"/>
        <w:rPr>
          <w:rtl/>
        </w:rPr>
      </w:pPr>
      <w:r w:rsidRPr="000D717F">
        <w:rPr>
          <w:rtl/>
        </w:rPr>
        <w:t>רכוש מדינת ישראל ייחשב רכוש צד שלישי;</w:t>
      </w:r>
    </w:p>
    <w:p w14:paraId="3A0A8C1D" w14:textId="60378D23" w:rsidR="001E0A15" w:rsidRPr="008E310F" w:rsidRDefault="00644891" w:rsidP="00644891">
      <w:pPr>
        <w:numPr>
          <w:ilvl w:val="3"/>
          <w:numId w:val="7"/>
        </w:numPr>
        <w:tabs>
          <w:tab w:val="clear" w:pos="1287"/>
          <w:tab w:val="left" w:pos="2648"/>
        </w:tabs>
        <w:spacing w:line="360" w:lineRule="auto"/>
        <w:ind w:left="2648" w:hanging="851"/>
      </w:pPr>
      <w:r w:rsidRPr="000D717F">
        <w:rPr>
          <w:rtl/>
        </w:rPr>
        <w:t>הביטוח יורחב לשפות את מדינת ישראל – משרד הבריאות, ככל שייחשבו</w:t>
      </w:r>
      <w:r w:rsidRPr="000D717F">
        <w:t xml:space="preserve"> </w:t>
      </w:r>
      <w:r w:rsidRPr="000D717F">
        <w:rPr>
          <w:rtl/>
        </w:rPr>
        <w:t xml:space="preserve">אחראים למעשי ו/או מחדלי </w:t>
      </w:r>
      <w:r>
        <w:rPr>
          <w:rFonts w:hint="cs"/>
          <w:rtl/>
        </w:rPr>
        <w:t>הספק</w:t>
      </w:r>
      <w:r w:rsidRPr="000D717F">
        <w:rPr>
          <w:rtl/>
        </w:rPr>
        <w:t xml:space="preserve"> וכל הפועלים מטעמו. </w:t>
      </w:r>
      <w:r w:rsidRPr="000D717F">
        <w:rPr>
          <w:rtl/>
        </w:rPr>
        <w:tab/>
      </w:r>
      <w:r w:rsidRPr="000D717F">
        <w:rPr>
          <w:rtl/>
        </w:rPr>
        <w:br/>
      </w:r>
      <w:r w:rsidR="00545089">
        <w:rPr>
          <w:rtl/>
        </w:rPr>
        <w:br/>
      </w:r>
    </w:p>
    <w:p w14:paraId="41ADFC04" w14:textId="77777777" w:rsidR="001E0A15" w:rsidRPr="0069726D" w:rsidRDefault="001E0A15" w:rsidP="00DF36DD">
      <w:pPr>
        <w:numPr>
          <w:ilvl w:val="2"/>
          <w:numId w:val="7"/>
        </w:numPr>
        <w:tabs>
          <w:tab w:val="left" w:pos="746"/>
        </w:tabs>
        <w:spacing w:line="360" w:lineRule="auto"/>
        <w:ind w:hanging="864"/>
        <w:rPr>
          <w:rtl/>
        </w:rPr>
      </w:pPr>
      <w:r w:rsidRPr="003D1206">
        <w:rPr>
          <w:rFonts w:hint="cs"/>
          <w:u w:val="single"/>
          <w:rtl/>
        </w:rPr>
        <w:t>ביטוח אחריות מקצועית</w:t>
      </w:r>
    </w:p>
    <w:p w14:paraId="3A6212A2" w14:textId="78CD0AAD" w:rsidR="00644891" w:rsidRPr="000D717F" w:rsidRDefault="00644891" w:rsidP="00644891">
      <w:pPr>
        <w:numPr>
          <w:ilvl w:val="3"/>
          <w:numId w:val="7"/>
        </w:numPr>
        <w:tabs>
          <w:tab w:val="clear" w:pos="1287"/>
          <w:tab w:val="left" w:pos="2648"/>
        </w:tabs>
        <w:spacing w:line="360" w:lineRule="auto"/>
        <w:ind w:left="2648" w:hanging="851"/>
      </w:pPr>
      <w:r>
        <w:rPr>
          <w:rFonts w:hint="cs"/>
          <w:rtl/>
        </w:rPr>
        <w:t>הספק</w:t>
      </w:r>
      <w:r w:rsidRPr="000D717F">
        <w:rPr>
          <w:rtl/>
        </w:rPr>
        <w:t xml:space="preserve"> יבטח את אחריותו המקצועית בביטוח אחריות מקצועית.</w:t>
      </w:r>
    </w:p>
    <w:p w14:paraId="5F719423" w14:textId="6DFC4043" w:rsidR="00644891" w:rsidRPr="000D717F" w:rsidRDefault="00644891" w:rsidP="00644891">
      <w:pPr>
        <w:numPr>
          <w:ilvl w:val="3"/>
          <w:numId w:val="7"/>
        </w:numPr>
        <w:tabs>
          <w:tab w:val="clear" w:pos="1287"/>
          <w:tab w:val="left" w:pos="2648"/>
        </w:tabs>
        <w:spacing w:line="360" w:lineRule="auto"/>
        <w:ind w:left="2648" w:hanging="851"/>
      </w:pPr>
      <w:r w:rsidRPr="000D717F">
        <w:rPr>
          <w:rtl/>
        </w:rPr>
        <w:t xml:space="preserve">הפוליסה תכסה נזק מהפרת חובה מקצועית של </w:t>
      </w:r>
      <w:r>
        <w:rPr>
          <w:rFonts w:hint="cs"/>
          <w:rtl/>
        </w:rPr>
        <w:t>הספק</w:t>
      </w:r>
      <w:r w:rsidRPr="000D717F">
        <w:rPr>
          <w:rtl/>
        </w:rPr>
        <w:t>, עובדיו ובגין כל הפועלים מטעמו ואשר אירע כתוצאה ממעשה, רשלנות, לרבות מחדל, טעות או השמטה, מצג בלתי נכון, הצהרה רשלנית</w:t>
      </w:r>
      <w:r w:rsidRPr="000D717F">
        <w:t xml:space="preserve"> </w:t>
      </w:r>
      <w:r w:rsidRPr="000D717F">
        <w:rPr>
          <w:rtl/>
        </w:rPr>
        <w:t>שנעשו בתום לב, שייגרמו בכל הקשור למתן שירותי הטמעת כלי תקשורת העברת מידע בבתי חולים עבור משרד הבריאות כולל גם אפיון, והתאמה לרבות התאמת טכניקות תקשורת להעברת מידע אפקטיבי בין צוותים רפואיים בבתי חולים על בסיס שיטות קיימות, הפעלה והטמעה כולל הטמעת הכלים בבתי החולים, הדרכת הצוותים וליווי הצוותים לביסוס הפעילות לרבות ביצוע הכשרות באמצעות עזרי לימוד ואמצעים טכניים, בקרה, כולל בניית כלי / אמצעי בקרה לבדיקת הטמעת ההליך בבתי החולים, בהתאם למכרז וחוזה עם מדינת ישראל – משרד הבריאות.</w:t>
      </w:r>
    </w:p>
    <w:p w14:paraId="234CE0E7" w14:textId="77777777" w:rsidR="00644891" w:rsidRPr="000D717F" w:rsidRDefault="00644891" w:rsidP="00644891">
      <w:pPr>
        <w:numPr>
          <w:ilvl w:val="3"/>
          <w:numId w:val="7"/>
        </w:numPr>
        <w:tabs>
          <w:tab w:val="clear" w:pos="1287"/>
          <w:tab w:val="left" w:pos="2648"/>
        </w:tabs>
        <w:spacing w:line="360" w:lineRule="auto"/>
        <w:ind w:left="2648" w:hanging="851"/>
      </w:pPr>
      <w:r w:rsidRPr="000D717F">
        <w:rPr>
          <w:rtl/>
        </w:rPr>
        <w:t xml:space="preserve">גבול האחריות לא יפחת מסך- 250,000 דולר ארה"ב למקרה ולתקופת הביטוח (שנה).   </w:t>
      </w:r>
    </w:p>
    <w:p w14:paraId="575CBDC1" w14:textId="77777777" w:rsidR="00644891" w:rsidRPr="000D717F" w:rsidRDefault="00644891" w:rsidP="00644891">
      <w:pPr>
        <w:numPr>
          <w:ilvl w:val="3"/>
          <w:numId w:val="7"/>
        </w:numPr>
        <w:tabs>
          <w:tab w:val="clear" w:pos="1287"/>
          <w:tab w:val="left" w:pos="2648"/>
        </w:tabs>
        <w:spacing w:line="360" w:lineRule="auto"/>
        <w:ind w:left="2648" w:hanging="851"/>
      </w:pPr>
      <w:r w:rsidRPr="000D717F">
        <w:rPr>
          <w:rtl/>
        </w:rPr>
        <w:t>הכיסוי על פי הפוליסה יורחב לכלול את ההרחבות הבאות:</w:t>
      </w:r>
    </w:p>
    <w:p w14:paraId="1BE88C07" w14:textId="77777777" w:rsidR="00644891" w:rsidRPr="000D717F" w:rsidRDefault="00644891" w:rsidP="00644891">
      <w:pPr>
        <w:numPr>
          <w:ilvl w:val="4"/>
          <w:numId w:val="7"/>
        </w:numPr>
        <w:tabs>
          <w:tab w:val="clear" w:pos="1836"/>
          <w:tab w:val="left" w:pos="3717"/>
        </w:tabs>
        <w:spacing w:line="360" w:lineRule="auto"/>
        <w:ind w:left="3717"/>
      </w:pPr>
      <w:r w:rsidRPr="000D717F">
        <w:rPr>
          <w:rtl/>
        </w:rPr>
        <w:t>מרמה ואי יושר של עובדים;</w:t>
      </w:r>
    </w:p>
    <w:p w14:paraId="4350A622" w14:textId="77777777" w:rsidR="00644891" w:rsidRPr="000D717F" w:rsidRDefault="00644891" w:rsidP="00644891">
      <w:pPr>
        <w:numPr>
          <w:ilvl w:val="4"/>
          <w:numId w:val="7"/>
        </w:numPr>
        <w:tabs>
          <w:tab w:val="clear" w:pos="1836"/>
          <w:tab w:val="left" w:pos="3717"/>
        </w:tabs>
        <w:spacing w:line="360" w:lineRule="auto"/>
        <w:ind w:left="3717"/>
      </w:pPr>
      <w:r w:rsidRPr="000D717F">
        <w:rPr>
          <w:rtl/>
        </w:rPr>
        <w:t>אובדן מסמכים, לרבות אובדן השימוש ו/או עיכוב עקב מקרה ביטוח;</w:t>
      </w:r>
    </w:p>
    <w:p w14:paraId="08024C08" w14:textId="38A2B82F" w:rsidR="00644891" w:rsidRPr="000D717F" w:rsidRDefault="00644891" w:rsidP="00644891">
      <w:pPr>
        <w:numPr>
          <w:ilvl w:val="4"/>
          <w:numId w:val="7"/>
        </w:numPr>
        <w:tabs>
          <w:tab w:val="clear" w:pos="1836"/>
          <w:tab w:val="left" w:pos="3717"/>
        </w:tabs>
        <w:spacing w:line="360" w:lineRule="auto"/>
        <w:ind w:left="3717"/>
      </w:pPr>
      <w:r w:rsidRPr="000D717F">
        <w:rPr>
          <w:rtl/>
        </w:rPr>
        <w:t xml:space="preserve">אחריות צולבת - </w:t>
      </w:r>
      <w:r w:rsidRPr="000D717F">
        <w:t>Cross Liability</w:t>
      </w:r>
      <w:r w:rsidRPr="000D717F">
        <w:rPr>
          <w:rtl/>
        </w:rPr>
        <w:t xml:space="preserve">, אולם הכיסוי לא יחול על תביעות </w:t>
      </w:r>
      <w:r>
        <w:rPr>
          <w:rFonts w:hint="cs"/>
          <w:rtl/>
        </w:rPr>
        <w:t>הספק</w:t>
      </w:r>
      <w:r w:rsidRPr="000D717F">
        <w:rPr>
          <w:rtl/>
        </w:rPr>
        <w:t xml:space="preserve"> כנגד מדינת ישראל – משרד הבריאות;</w:t>
      </w:r>
    </w:p>
    <w:p w14:paraId="5B2B950A" w14:textId="77777777" w:rsidR="00644891" w:rsidRPr="000D717F" w:rsidRDefault="00644891" w:rsidP="00644891">
      <w:pPr>
        <w:numPr>
          <w:ilvl w:val="4"/>
          <w:numId w:val="7"/>
        </w:numPr>
        <w:tabs>
          <w:tab w:val="clear" w:pos="1836"/>
          <w:tab w:val="left" w:pos="3717"/>
        </w:tabs>
        <w:spacing w:line="360" w:lineRule="auto"/>
        <w:ind w:left="3717"/>
      </w:pPr>
      <w:r w:rsidRPr="000D717F">
        <w:rPr>
          <w:rtl/>
        </w:rPr>
        <w:t>הארכת תקופת הגילוי לפחות 6 חודשים.</w:t>
      </w:r>
    </w:p>
    <w:p w14:paraId="32017B13" w14:textId="1F57C649" w:rsidR="00644891" w:rsidRPr="000D717F" w:rsidRDefault="00644891" w:rsidP="00644891">
      <w:pPr>
        <w:numPr>
          <w:ilvl w:val="3"/>
          <w:numId w:val="7"/>
        </w:numPr>
        <w:tabs>
          <w:tab w:val="clear" w:pos="1287"/>
          <w:tab w:val="left" w:pos="2648"/>
        </w:tabs>
        <w:spacing w:line="360" w:lineRule="auto"/>
        <w:ind w:left="2648" w:hanging="851"/>
      </w:pPr>
      <w:r w:rsidRPr="000D717F">
        <w:rPr>
          <w:rtl/>
        </w:rPr>
        <w:t xml:space="preserve">הביטוח יורחב לשפות את מדינת ישראל – משרד הבריאות, ככל שיחשבו אחראים למעשי ו/או מחדלי </w:t>
      </w:r>
      <w:r>
        <w:rPr>
          <w:rFonts w:hint="cs"/>
          <w:rtl/>
        </w:rPr>
        <w:t>הספק</w:t>
      </w:r>
      <w:r w:rsidRPr="000D717F">
        <w:rPr>
          <w:rtl/>
        </w:rPr>
        <w:t xml:space="preserve"> והפועלים מטעמו.  </w:t>
      </w:r>
    </w:p>
    <w:p w14:paraId="5C688C63" w14:textId="57B73E21" w:rsidR="00574980" w:rsidRPr="00A64578" w:rsidRDefault="00574980" w:rsidP="00545089">
      <w:pPr>
        <w:tabs>
          <w:tab w:val="left" w:pos="2648"/>
        </w:tabs>
        <w:spacing w:line="360" w:lineRule="auto"/>
        <w:ind w:left="2648"/>
      </w:pPr>
    </w:p>
    <w:p w14:paraId="31DE909A" w14:textId="77777777" w:rsidR="001E0A15" w:rsidRPr="00725CAE" w:rsidRDefault="001E0A15" w:rsidP="00DF36DD">
      <w:pPr>
        <w:numPr>
          <w:ilvl w:val="2"/>
          <w:numId w:val="7"/>
        </w:numPr>
        <w:tabs>
          <w:tab w:val="left" w:pos="746"/>
        </w:tabs>
        <w:spacing w:line="360" w:lineRule="auto"/>
        <w:ind w:hanging="864"/>
        <w:rPr>
          <w:u w:val="single"/>
          <w:rtl/>
        </w:rPr>
      </w:pPr>
      <w:r w:rsidRPr="00725CAE">
        <w:rPr>
          <w:rFonts w:hint="cs"/>
          <w:u w:val="single"/>
          <w:rtl/>
        </w:rPr>
        <w:t>כללי</w:t>
      </w:r>
    </w:p>
    <w:p w14:paraId="425E273B" w14:textId="77777777" w:rsidR="001E0A15" w:rsidRPr="00725CAE" w:rsidRDefault="00574980" w:rsidP="00574980">
      <w:pPr>
        <w:tabs>
          <w:tab w:val="num" w:pos="1287"/>
          <w:tab w:val="num" w:pos="1797"/>
          <w:tab w:val="num" w:pos="2778"/>
        </w:tabs>
        <w:spacing w:line="360" w:lineRule="auto"/>
      </w:pPr>
      <w:r>
        <w:rPr>
          <w:rtl/>
        </w:rPr>
        <w:tab/>
      </w:r>
      <w:r>
        <w:rPr>
          <w:rtl/>
        </w:rPr>
        <w:tab/>
      </w:r>
      <w:r w:rsidR="001E0A15" w:rsidRPr="00725CAE">
        <w:rPr>
          <w:rFonts w:hint="cs"/>
          <w:rtl/>
        </w:rPr>
        <w:t>בכל פוליסות הביטוח הנ"ל יכללו התנאים הבאים:-</w:t>
      </w:r>
    </w:p>
    <w:p w14:paraId="7B4996BE" w14:textId="77777777" w:rsidR="00545089" w:rsidRPr="005A269E" w:rsidRDefault="00545089" w:rsidP="00545089">
      <w:pPr>
        <w:numPr>
          <w:ilvl w:val="3"/>
          <w:numId w:val="7"/>
        </w:numPr>
        <w:tabs>
          <w:tab w:val="clear" w:pos="1287"/>
          <w:tab w:val="left" w:pos="2648"/>
        </w:tabs>
        <w:spacing w:line="360" w:lineRule="auto"/>
        <w:ind w:left="2648" w:hanging="851"/>
      </w:pPr>
      <w:r w:rsidRPr="005A269E">
        <w:rPr>
          <w:rtl/>
        </w:rPr>
        <w:t xml:space="preserve">לשם המבוטח יתווספו כמבוטחים נוספים : </w:t>
      </w:r>
      <w:r w:rsidRPr="00545089">
        <w:rPr>
          <w:rFonts w:hint="cs"/>
          <w:rtl/>
        </w:rPr>
        <w:t xml:space="preserve">מדינת ישראל </w:t>
      </w:r>
      <w:r w:rsidRPr="00545089">
        <w:rPr>
          <w:rtl/>
        </w:rPr>
        <w:t>–</w:t>
      </w:r>
      <w:r w:rsidRPr="00545089">
        <w:rPr>
          <w:rFonts w:hint="cs"/>
          <w:rtl/>
        </w:rPr>
        <w:t xml:space="preserve"> משרד </w:t>
      </w:r>
      <w:r w:rsidRPr="00545089">
        <w:rPr>
          <w:rFonts w:hint="cs"/>
          <w:rtl/>
        </w:rPr>
        <w:lastRenderedPageBreak/>
        <w:t>הבריאות</w:t>
      </w:r>
      <w:r w:rsidRPr="005A269E">
        <w:rPr>
          <w:rtl/>
        </w:rPr>
        <w:t xml:space="preserve">, בכפוף </w:t>
      </w:r>
      <w:proofErr w:type="spellStart"/>
      <w:r w:rsidRPr="005A269E">
        <w:rPr>
          <w:rFonts w:hint="cs"/>
          <w:rtl/>
        </w:rPr>
        <w:t>ל</w:t>
      </w:r>
      <w:r w:rsidRPr="005A269E">
        <w:rPr>
          <w:rtl/>
        </w:rPr>
        <w:t>הרחבי</w:t>
      </w:r>
      <w:proofErr w:type="spellEnd"/>
      <w:r w:rsidRPr="005A269E">
        <w:rPr>
          <w:rFonts w:hint="cs"/>
          <w:rtl/>
        </w:rPr>
        <w:t xml:space="preserve"> השיפוי </w:t>
      </w:r>
      <w:r w:rsidRPr="005A269E">
        <w:rPr>
          <w:rtl/>
        </w:rPr>
        <w:t>כמפורט לעיל</w:t>
      </w:r>
      <w:r w:rsidRPr="005A269E">
        <w:rPr>
          <w:rFonts w:hint="cs"/>
          <w:rtl/>
        </w:rPr>
        <w:t>.</w:t>
      </w:r>
      <w:r w:rsidRPr="005A269E">
        <w:rPr>
          <w:rtl/>
        </w:rPr>
        <w:t xml:space="preserve">     </w:t>
      </w:r>
    </w:p>
    <w:p w14:paraId="4A8DA0E7" w14:textId="77777777" w:rsidR="00644891" w:rsidRPr="000D717F" w:rsidRDefault="00644891" w:rsidP="00644891">
      <w:pPr>
        <w:numPr>
          <w:ilvl w:val="3"/>
          <w:numId w:val="7"/>
        </w:numPr>
        <w:tabs>
          <w:tab w:val="clear" w:pos="1287"/>
          <w:tab w:val="left" w:pos="2648"/>
        </w:tabs>
        <w:spacing w:line="360" w:lineRule="auto"/>
        <w:ind w:left="2648" w:hanging="851"/>
      </w:pPr>
      <w:r w:rsidRPr="000D717F">
        <w:rPr>
          <w:rtl/>
        </w:rPr>
        <w:t>בכל מקרה של צמצום או ביטול הביטוח ע"י אחד הצדדים לא יהיה להם כל תוקף אלא אם ניתנה על כך הודעה מוקדמת של 60 יום לפחות במכתב רשום לחשב משרד הבריאות.</w:t>
      </w:r>
    </w:p>
    <w:p w14:paraId="005BF408" w14:textId="77777777" w:rsidR="00644891" w:rsidRPr="000D717F" w:rsidRDefault="00644891" w:rsidP="00644891">
      <w:pPr>
        <w:numPr>
          <w:ilvl w:val="3"/>
          <w:numId w:val="7"/>
        </w:numPr>
        <w:tabs>
          <w:tab w:val="clear" w:pos="1287"/>
          <w:tab w:val="left" w:pos="2648"/>
        </w:tabs>
        <w:spacing w:line="360" w:lineRule="auto"/>
        <w:ind w:left="2648" w:hanging="851"/>
      </w:pPr>
      <w:r w:rsidRPr="000D717F">
        <w:rPr>
          <w:rtl/>
        </w:rPr>
        <w:t>המבטח מוותר על כל זכות שיבוב/תחלוף, תביעה, חזרה או השתתפות כלפי מדינת ישראל – משרד הבריאות ועובדיהם, ובלבד שהוויתור לא יחול לטובת אדם שגרם לנזק מתוך כוונת זדון.</w:t>
      </w:r>
    </w:p>
    <w:p w14:paraId="3532B3D4" w14:textId="585C92C5" w:rsidR="00644891" w:rsidRPr="000D717F" w:rsidRDefault="00644891" w:rsidP="00644891">
      <w:pPr>
        <w:numPr>
          <w:ilvl w:val="3"/>
          <w:numId w:val="7"/>
        </w:numPr>
        <w:tabs>
          <w:tab w:val="clear" w:pos="1287"/>
          <w:tab w:val="left" w:pos="2648"/>
        </w:tabs>
        <w:spacing w:line="360" w:lineRule="auto"/>
        <w:ind w:left="2648" w:hanging="851"/>
      </w:pPr>
      <w:r>
        <w:rPr>
          <w:rFonts w:hint="cs"/>
          <w:rtl/>
        </w:rPr>
        <w:t>הספק</w:t>
      </w:r>
      <w:r w:rsidRPr="000D717F">
        <w:rPr>
          <w:rtl/>
        </w:rPr>
        <w:t xml:space="preserve"> אחראי בלעדית כלפי המבטח לתשלום דמי הביטוח עבור כל הפוליסות ולמילוי כל החובות המוטלות על המבוטח על פי תנאי הפוליסות.</w:t>
      </w:r>
    </w:p>
    <w:p w14:paraId="5A734CBA" w14:textId="6B60FD73" w:rsidR="00644891" w:rsidRPr="000D717F" w:rsidRDefault="00644891" w:rsidP="00644891">
      <w:pPr>
        <w:numPr>
          <w:ilvl w:val="3"/>
          <w:numId w:val="7"/>
        </w:numPr>
        <w:tabs>
          <w:tab w:val="clear" w:pos="1287"/>
          <w:tab w:val="left" w:pos="2648"/>
        </w:tabs>
        <w:spacing w:line="360" w:lineRule="auto"/>
        <w:ind w:left="2648" w:hanging="851"/>
      </w:pPr>
      <w:r w:rsidRPr="000D717F">
        <w:rPr>
          <w:rtl/>
        </w:rPr>
        <w:t xml:space="preserve">ההשתתפויות העצמיות הנקובות בכל פוליסה ופוליסה תחולנה בלעדית על </w:t>
      </w:r>
      <w:r>
        <w:rPr>
          <w:rFonts w:hint="cs"/>
          <w:rtl/>
        </w:rPr>
        <w:t>הספק</w:t>
      </w:r>
      <w:r w:rsidRPr="000D717F">
        <w:rPr>
          <w:rtl/>
        </w:rPr>
        <w:t>.</w:t>
      </w:r>
    </w:p>
    <w:p w14:paraId="3A609EE5" w14:textId="35A4EE81" w:rsidR="00644891" w:rsidRPr="000D717F" w:rsidRDefault="00644891" w:rsidP="00644891">
      <w:pPr>
        <w:numPr>
          <w:ilvl w:val="3"/>
          <w:numId w:val="7"/>
        </w:numPr>
        <w:tabs>
          <w:tab w:val="clear" w:pos="1287"/>
          <w:tab w:val="left" w:pos="2648"/>
        </w:tabs>
        <w:spacing w:line="360" w:lineRule="auto"/>
        <w:ind w:left="2648" w:hanging="851"/>
      </w:pPr>
      <w:r w:rsidRPr="000D717F">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27BC7D53" w14:textId="77777777" w:rsidR="00644891" w:rsidRPr="000D717F" w:rsidRDefault="00644891" w:rsidP="00644891">
      <w:pPr>
        <w:numPr>
          <w:ilvl w:val="3"/>
          <w:numId w:val="7"/>
        </w:numPr>
        <w:tabs>
          <w:tab w:val="clear" w:pos="1287"/>
          <w:tab w:val="left" w:pos="2648"/>
        </w:tabs>
        <w:spacing w:line="360" w:lineRule="auto"/>
        <w:ind w:left="2648" w:hanging="851"/>
        <w:rPr>
          <w:rtl/>
        </w:rPr>
      </w:pPr>
      <w:r w:rsidRPr="000D717F">
        <w:rPr>
          <w:rtl/>
        </w:rPr>
        <w:t>חריג כוונה ו/או רשלנות רבתי יבוטל ככל שקיים.</w:t>
      </w:r>
    </w:p>
    <w:p w14:paraId="45566E99" w14:textId="77777777" w:rsidR="00545089" w:rsidRDefault="00545089" w:rsidP="00545089">
      <w:pPr>
        <w:tabs>
          <w:tab w:val="left" w:pos="746"/>
        </w:tabs>
        <w:spacing w:line="360" w:lineRule="auto"/>
        <w:ind w:left="1800"/>
      </w:pPr>
    </w:p>
    <w:p w14:paraId="50495803" w14:textId="1DAB7F10" w:rsidR="00644891" w:rsidRPr="000D717F" w:rsidRDefault="00644891" w:rsidP="00644891">
      <w:pPr>
        <w:numPr>
          <w:ilvl w:val="1"/>
          <w:numId w:val="7"/>
        </w:numPr>
        <w:tabs>
          <w:tab w:val="num" w:pos="936"/>
          <w:tab w:val="left" w:pos="1361"/>
        </w:tabs>
        <w:spacing w:line="360" w:lineRule="auto"/>
        <w:ind w:left="936" w:hanging="567"/>
        <w:rPr>
          <w:rtl/>
        </w:rPr>
      </w:pPr>
      <w:r w:rsidRPr="000D717F">
        <w:rPr>
          <w:rtl/>
        </w:rPr>
        <w:t xml:space="preserve">העתקי פוליסות הביטוח, מאושרות ע"י המבטח או אישור בחתימתו על קיום הביטוחים כאמור, יומצאו על ידי </w:t>
      </w:r>
      <w:r>
        <w:rPr>
          <w:rFonts w:hint="cs"/>
          <w:rtl/>
        </w:rPr>
        <w:t>הספק</w:t>
      </w:r>
      <w:r w:rsidRPr="000D717F">
        <w:rPr>
          <w:rtl/>
        </w:rPr>
        <w:t xml:space="preserve"> למשרד הבריאות עד למועד חתימת החוזה.  </w:t>
      </w:r>
    </w:p>
    <w:p w14:paraId="4295B0B5" w14:textId="281B4801" w:rsidR="00644891" w:rsidRPr="000D717F" w:rsidRDefault="00644891" w:rsidP="00644891">
      <w:pPr>
        <w:numPr>
          <w:ilvl w:val="1"/>
          <w:numId w:val="7"/>
        </w:numPr>
        <w:tabs>
          <w:tab w:val="num" w:pos="936"/>
          <w:tab w:val="left" w:pos="1361"/>
        </w:tabs>
        <w:spacing w:line="360" w:lineRule="auto"/>
        <w:ind w:left="936" w:hanging="567"/>
        <w:rPr>
          <w:rtl/>
        </w:rPr>
      </w:pPr>
      <w:r>
        <w:rPr>
          <w:rFonts w:hint="cs"/>
          <w:rtl/>
        </w:rPr>
        <w:t>הספק</w:t>
      </w:r>
      <w:r w:rsidRPr="000D717F">
        <w:rPr>
          <w:rtl/>
        </w:rPr>
        <w:t xml:space="preserve"> מתחייב בכל תקופת ההתקשרות החוזית עם מדינת ישראל – משרד הבריאות, וכל עוד אחריותו קיימת, להחזיק בתוקף את פוליסות הביטוח. </w:t>
      </w:r>
      <w:r>
        <w:rPr>
          <w:rFonts w:hint="cs"/>
          <w:rtl/>
        </w:rPr>
        <w:t>הספק</w:t>
      </w:r>
      <w:r w:rsidRPr="000D717F">
        <w:rPr>
          <w:rtl/>
        </w:rPr>
        <w:t xml:space="preserve"> מתחייב כי פוליסות הביטוח תחודשנה על ידו מדי שנה בשנה, כל עוד החוזה עם מדינת ישראל – משרד הבריאות בתוקף.</w:t>
      </w:r>
    </w:p>
    <w:p w14:paraId="03A8E52D" w14:textId="19263751" w:rsidR="00644891" w:rsidRPr="000D717F" w:rsidRDefault="00644891" w:rsidP="00644891">
      <w:pPr>
        <w:numPr>
          <w:ilvl w:val="1"/>
          <w:numId w:val="7"/>
        </w:numPr>
        <w:tabs>
          <w:tab w:val="num" w:pos="936"/>
          <w:tab w:val="left" w:pos="1361"/>
        </w:tabs>
        <w:spacing w:line="360" w:lineRule="auto"/>
        <w:ind w:left="936" w:hanging="567"/>
        <w:rPr>
          <w:rtl/>
        </w:rPr>
      </w:pPr>
      <w:r>
        <w:rPr>
          <w:rFonts w:hint="cs"/>
          <w:rtl/>
        </w:rPr>
        <w:t>הספק</w:t>
      </w:r>
      <w:r w:rsidRPr="000D717F">
        <w:rPr>
          <w:rtl/>
        </w:rPr>
        <w:t xml:space="preserve"> מתחייב להציג את העתקי פוליסות הביטוח המחודשות מאושרות וחתומות ע"י המבטח או אישור בחתימת מבטחו על חידושן למשרד הבריאות לכל המאוחר שבועיים לפני תום תקופת הביטוח.</w:t>
      </w:r>
    </w:p>
    <w:p w14:paraId="4016C5AB" w14:textId="7FA37553" w:rsidR="00644891" w:rsidRPr="000D717F" w:rsidRDefault="00644891" w:rsidP="00644891">
      <w:pPr>
        <w:numPr>
          <w:ilvl w:val="1"/>
          <w:numId w:val="7"/>
        </w:numPr>
        <w:tabs>
          <w:tab w:val="num" w:pos="936"/>
          <w:tab w:val="left" w:pos="1361"/>
        </w:tabs>
        <w:spacing w:line="360" w:lineRule="auto"/>
        <w:ind w:left="936" w:hanging="567"/>
        <w:rPr>
          <w:rtl/>
        </w:rPr>
      </w:pPr>
      <w:r w:rsidRPr="000D717F">
        <w:rPr>
          <w:rtl/>
        </w:rPr>
        <w:t xml:space="preserve">אין בכל האמור בסעיפי הביטוח כדי לפטור את </w:t>
      </w:r>
      <w:r>
        <w:rPr>
          <w:rFonts w:hint="cs"/>
          <w:rtl/>
        </w:rPr>
        <w:t>הספק</w:t>
      </w:r>
      <w:r w:rsidRPr="000D717F">
        <w:rPr>
          <w:rtl/>
        </w:rPr>
        <w:t xml:space="preserve"> מכל חובה החלה עליו על פי דין ועל פי החוזה ואין לפרש את האמור כוויתור של מדינת ישראל – משרד הבריאות על כל זכות או סעד המוקנים להם על פי כל דין ועל פי חוזה זה.</w:t>
      </w:r>
    </w:p>
    <w:p w14:paraId="69CD67DE" w14:textId="77777777" w:rsidR="001E0A15" w:rsidRDefault="001E0A15" w:rsidP="001E0A15">
      <w:pPr>
        <w:spacing w:line="360" w:lineRule="auto"/>
        <w:ind w:left="947"/>
        <w:rPr>
          <w:rtl/>
        </w:rPr>
      </w:pPr>
    </w:p>
    <w:p w14:paraId="08169F85" w14:textId="77777777" w:rsidR="001E0A15" w:rsidRPr="00725CAE" w:rsidRDefault="001E0A15" w:rsidP="00DF36DD">
      <w:pPr>
        <w:numPr>
          <w:ilvl w:val="0"/>
          <w:numId w:val="7"/>
        </w:numPr>
        <w:tabs>
          <w:tab w:val="num" w:pos="927"/>
        </w:tabs>
        <w:spacing w:line="360" w:lineRule="auto"/>
        <w:rPr>
          <w:b/>
          <w:bCs/>
        </w:rPr>
      </w:pPr>
      <w:r w:rsidRPr="00725CAE">
        <w:rPr>
          <w:rFonts w:hint="cs"/>
          <w:b/>
          <w:bCs/>
          <w:rtl/>
        </w:rPr>
        <w:t>זכות ייצוג</w:t>
      </w:r>
    </w:p>
    <w:p w14:paraId="66F26C0F"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מוסכם ומוצהר בזאת בין הצדדים כי </w:t>
      </w:r>
      <w:r w:rsidR="00493AC4">
        <w:rPr>
          <w:rFonts w:hint="cs"/>
          <w:rtl/>
        </w:rPr>
        <w:t>הספק</w:t>
      </w:r>
      <w:r w:rsidR="00493AC4" w:rsidRPr="00725CAE">
        <w:rPr>
          <w:rtl/>
        </w:rPr>
        <w:t xml:space="preserve"> </w:t>
      </w:r>
      <w:r w:rsidRPr="00725CAE">
        <w:rPr>
          <w:rFonts w:hint="cs"/>
          <w:rtl/>
        </w:rPr>
        <w:t xml:space="preserve">איננו סוכן, שלוח או נציג של המזמין ואינו רשאי או מוסמך לייצג או לחייב את המזמין בעניין כלשהו, וזאת בהתחשב במהות השירותים נשוא הסכם זה. </w:t>
      </w:r>
    </w:p>
    <w:p w14:paraId="7D2864DF"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 xml:space="preserve">מתחייב שלא להציג עצמו כרשאי לעשות כן </w:t>
      </w:r>
      <w:proofErr w:type="spellStart"/>
      <w:r w:rsidR="001E0A15" w:rsidRPr="00725CAE">
        <w:rPr>
          <w:rFonts w:hint="cs"/>
          <w:rtl/>
        </w:rPr>
        <w:t>וישא</w:t>
      </w:r>
      <w:proofErr w:type="spellEnd"/>
      <w:r w:rsidR="001E0A15" w:rsidRPr="00725CAE">
        <w:rPr>
          <w:rFonts w:hint="cs"/>
          <w:rtl/>
        </w:rPr>
        <w:t xml:space="preserve">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11B2AEA8" w14:textId="77777777" w:rsidR="001E0A15" w:rsidRPr="00725CAE" w:rsidRDefault="001E0A15" w:rsidP="001E0A15">
      <w:pPr>
        <w:tabs>
          <w:tab w:val="left" w:pos="1361"/>
        </w:tabs>
        <w:spacing w:line="360" w:lineRule="auto"/>
        <w:ind w:left="936"/>
      </w:pPr>
      <w:r w:rsidRPr="00725CAE">
        <w:rPr>
          <w:rFonts w:hint="cs"/>
          <w:rtl/>
        </w:rPr>
        <w:t xml:space="preserve">         </w:t>
      </w:r>
    </w:p>
    <w:p w14:paraId="0EE32F63" w14:textId="77777777" w:rsidR="001E0A15" w:rsidRPr="00725CAE" w:rsidRDefault="001E0A15" w:rsidP="00DF36DD">
      <w:pPr>
        <w:numPr>
          <w:ilvl w:val="0"/>
          <w:numId w:val="7"/>
        </w:numPr>
        <w:tabs>
          <w:tab w:val="num" w:pos="927"/>
        </w:tabs>
        <w:spacing w:line="360" w:lineRule="auto"/>
        <w:rPr>
          <w:b/>
          <w:bCs/>
        </w:rPr>
      </w:pPr>
      <w:bookmarkStart w:id="480" w:name="_Ref179707145"/>
      <w:r w:rsidRPr="00725CAE">
        <w:rPr>
          <w:rFonts w:hint="cs"/>
          <w:b/>
          <w:bCs/>
          <w:rtl/>
        </w:rPr>
        <w:t>הרחבה וצמצום היקף ההתקשרות:</w:t>
      </w:r>
      <w:bookmarkEnd w:id="480"/>
    </w:p>
    <w:p w14:paraId="3C9D9FF6" w14:textId="77777777" w:rsidR="001E0A15" w:rsidRPr="00725CAE" w:rsidRDefault="001E0A15" w:rsidP="007339C8">
      <w:pPr>
        <w:numPr>
          <w:ilvl w:val="1"/>
          <w:numId w:val="7"/>
        </w:numPr>
        <w:tabs>
          <w:tab w:val="num" w:pos="936"/>
          <w:tab w:val="left" w:pos="1361"/>
        </w:tabs>
        <w:spacing w:line="360" w:lineRule="auto"/>
        <w:ind w:left="936" w:hanging="567"/>
      </w:pPr>
      <w:r w:rsidRPr="00725CAE">
        <w:rPr>
          <w:rFonts w:hint="cs"/>
          <w:rtl/>
        </w:rPr>
        <w:t xml:space="preserve">היקף השירותים כמפורט </w:t>
      </w:r>
      <w:r w:rsidR="007339C8">
        <w:rPr>
          <w:rFonts w:hint="cs"/>
          <w:rtl/>
        </w:rPr>
        <w:t>במסמכי</w:t>
      </w:r>
      <w:r w:rsidRPr="00725CAE">
        <w:rPr>
          <w:rFonts w:hint="cs"/>
          <w:rtl/>
        </w:rPr>
        <w:t xml:space="preserve"> המכרז, מעודכנים למועד כתיבתו</w:t>
      </w:r>
      <w:r>
        <w:rPr>
          <w:rFonts w:hint="cs"/>
          <w:rtl/>
        </w:rPr>
        <w:t xml:space="preserve"> ומהווים הערכה בלבד</w:t>
      </w:r>
      <w:r w:rsidRPr="00725CAE">
        <w:rPr>
          <w:rFonts w:hint="cs"/>
          <w:rtl/>
        </w:rPr>
        <w:t>.</w:t>
      </w:r>
    </w:p>
    <w:p w14:paraId="060E86A6"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המזמין </w:t>
      </w:r>
      <w:r w:rsidRPr="00725CAE">
        <w:rPr>
          <w:rtl/>
        </w:rPr>
        <w:t>רשאי לשנות את הדרישות על פי צרכיו</w:t>
      </w:r>
      <w:r w:rsidRPr="00725CAE">
        <w:rPr>
          <w:rFonts w:hint="cs"/>
          <w:rtl/>
        </w:rPr>
        <w:t xml:space="preserve">, להגדיל או להקטין את כמויות השירותים </w:t>
      </w:r>
      <w:r w:rsidRPr="00725CAE">
        <w:rPr>
          <w:rFonts w:hint="cs"/>
          <w:rtl/>
        </w:rPr>
        <w:lastRenderedPageBreak/>
        <w:t xml:space="preserve">הנדרשים </w:t>
      </w:r>
      <w:r w:rsidR="00493AC4">
        <w:rPr>
          <w:rFonts w:hint="cs"/>
          <w:rtl/>
        </w:rPr>
        <w:t>והספק</w:t>
      </w:r>
      <w:r w:rsidR="00493AC4" w:rsidRPr="00725CAE">
        <w:rPr>
          <w:rtl/>
        </w:rPr>
        <w:t xml:space="preserve"> </w:t>
      </w:r>
      <w:r w:rsidRPr="00725CAE">
        <w:rPr>
          <w:rFonts w:hint="cs"/>
          <w:rtl/>
        </w:rPr>
        <w:t xml:space="preserve">במכרז מתחייב לעמוד בדרישות אלו. כל שינוי בכמויות השירותים הנדרשים מחייב אישור של </w:t>
      </w:r>
      <w:r>
        <w:rPr>
          <w:rFonts w:hint="cs"/>
          <w:rtl/>
        </w:rPr>
        <w:t>הממונה</w:t>
      </w:r>
      <w:r w:rsidRPr="00725CAE" w:rsidDel="00DA133C">
        <w:rPr>
          <w:rFonts w:hint="cs"/>
          <w:rtl/>
        </w:rPr>
        <w:t xml:space="preserve"> </w:t>
      </w:r>
      <w:r w:rsidRPr="00725CAE">
        <w:rPr>
          <w:rFonts w:hint="cs"/>
          <w:rtl/>
        </w:rPr>
        <w:t>או מי מטעמו.</w:t>
      </w:r>
      <w:r w:rsidRPr="00725CAE">
        <w:rPr>
          <w:rtl/>
        </w:rPr>
        <w:t xml:space="preserve"> </w:t>
      </w:r>
      <w:r w:rsidRPr="00725CAE">
        <w:rPr>
          <w:rFonts w:hint="cs"/>
          <w:rtl/>
        </w:rPr>
        <w:t>התשלום יעשה לפי השירותים שבוצעו בפועל.</w:t>
      </w:r>
    </w:p>
    <w:p w14:paraId="76503F74" w14:textId="77777777" w:rsidR="001E0A15" w:rsidRPr="00725CAE" w:rsidRDefault="001E0A15" w:rsidP="00DF36DD">
      <w:pPr>
        <w:numPr>
          <w:ilvl w:val="1"/>
          <w:numId w:val="7"/>
        </w:numPr>
        <w:tabs>
          <w:tab w:val="num" w:pos="936"/>
          <w:tab w:val="left" w:pos="1361"/>
        </w:tabs>
        <w:spacing w:line="360" w:lineRule="auto"/>
        <w:ind w:left="936" w:hanging="567"/>
      </w:pPr>
      <w:r w:rsidRPr="00725CAE">
        <w:rPr>
          <w:rtl/>
        </w:rPr>
        <w:t xml:space="preserve">בכל מקרה, התמורה </w:t>
      </w:r>
      <w:r w:rsidR="00493AC4">
        <w:rPr>
          <w:rFonts w:hint="cs"/>
          <w:rtl/>
        </w:rPr>
        <w:t>לספק</w:t>
      </w:r>
      <w:r w:rsidR="00493AC4" w:rsidRPr="00725CAE">
        <w:rPr>
          <w:rtl/>
        </w:rPr>
        <w:t xml:space="preserve"> </w:t>
      </w:r>
      <w:r w:rsidRPr="00725CAE">
        <w:rPr>
          <w:rtl/>
        </w:rPr>
        <w:t>בגין הרחבה בפעילות</w:t>
      </w:r>
      <w:r w:rsidRPr="00725CAE">
        <w:rPr>
          <w:rFonts w:hint="cs"/>
          <w:rtl/>
        </w:rPr>
        <w:t>ו ובגין הרחבה בשירותים המסופקים על ידו,</w:t>
      </w:r>
      <w:r w:rsidRPr="00725CAE">
        <w:rPr>
          <w:rtl/>
        </w:rPr>
        <w:t xml:space="preserve"> תהא זהה לתעריף הקבוע והמוגדר </w:t>
      </w:r>
      <w:r w:rsidR="00493AC4">
        <w:rPr>
          <w:rFonts w:hint="cs"/>
          <w:rtl/>
        </w:rPr>
        <w:t>ליחידה במכרז</w:t>
      </w:r>
      <w:r w:rsidRPr="00725CAE">
        <w:rPr>
          <w:rFonts w:hint="cs"/>
          <w:rtl/>
        </w:rPr>
        <w:t>.</w:t>
      </w:r>
    </w:p>
    <w:p w14:paraId="7F9F4B55" w14:textId="77777777" w:rsidR="001E0A15" w:rsidRPr="00725CAE" w:rsidRDefault="001E0A15" w:rsidP="001E0A15">
      <w:pPr>
        <w:spacing w:line="360" w:lineRule="auto"/>
        <w:ind w:left="720"/>
        <w:rPr>
          <w:b/>
          <w:bCs/>
          <w:rtl/>
        </w:rPr>
      </w:pPr>
    </w:p>
    <w:p w14:paraId="1D1A085F" w14:textId="77777777" w:rsidR="001E0A15" w:rsidRPr="00725CAE" w:rsidRDefault="001E0A15" w:rsidP="00DF36DD">
      <w:pPr>
        <w:numPr>
          <w:ilvl w:val="0"/>
          <w:numId w:val="7"/>
        </w:numPr>
        <w:tabs>
          <w:tab w:val="num" w:pos="927"/>
        </w:tabs>
        <w:spacing w:line="360" w:lineRule="auto"/>
        <w:rPr>
          <w:b/>
          <w:bCs/>
        </w:rPr>
      </w:pPr>
      <w:r w:rsidRPr="00725CAE">
        <w:rPr>
          <w:rFonts w:hint="cs"/>
          <w:b/>
          <w:bCs/>
          <w:rtl/>
        </w:rPr>
        <w:t xml:space="preserve"> המחאת זכויות</w:t>
      </w:r>
    </w:p>
    <w:p w14:paraId="0ABFEE2B" w14:textId="77777777" w:rsidR="001E0A15" w:rsidRPr="00725CAE" w:rsidRDefault="00493AC4" w:rsidP="00DF36DD">
      <w:pPr>
        <w:numPr>
          <w:ilvl w:val="1"/>
          <w:numId w:val="7"/>
        </w:numPr>
        <w:tabs>
          <w:tab w:val="num" w:pos="936"/>
          <w:tab w:val="left" w:pos="1361"/>
        </w:tabs>
        <w:spacing w:line="360" w:lineRule="auto"/>
        <w:ind w:left="936" w:hanging="567"/>
      </w:pPr>
      <w:bookmarkStart w:id="481" w:name="_Ref249770923"/>
      <w:r>
        <w:rPr>
          <w:rFonts w:hint="cs"/>
          <w:rtl/>
        </w:rPr>
        <w:t>הספק</w:t>
      </w:r>
      <w:r w:rsidRPr="00725CAE">
        <w:rPr>
          <w:rtl/>
        </w:rPr>
        <w:t xml:space="preserve"> </w:t>
      </w:r>
      <w:r w:rsidR="001E0A15" w:rsidRPr="00725CAE">
        <w:rPr>
          <w:rtl/>
        </w:rPr>
        <w:t xml:space="preserve">לא יהא רשאי </w:t>
      </w:r>
      <w:proofErr w:type="spellStart"/>
      <w:r w:rsidR="001E0A15" w:rsidRPr="00725CAE">
        <w:rPr>
          <w:rtl/>
        </w:rPr>
        <w:t>להמחות</w:t>
      </w:r>
      <w:proofErr w:type="spellEnd"/>
      <w:r w:rsidR="001E0A15" w:rsidRPr="00725CAE">
        <w:rPr>
          <w:rtl/>
        </w:rPr>
        <w:t xml:space="preserve"> (להסב) את זכויותיו והתחייבויותיו ע</w:t>
      </w:r>
      <w:r w:rsidR="001E0A15" w:rsidRPr="00725CAE">
        <w:rPr>
          <w:rFonts w:hint="cs"/>
          <w:rtl/>
        </w:rPr>
        <w:t xml:space="preserve">ל פי </w:t>
      </w:r>
      <w:r w:rsidR="001E0A15" w:rsidRPr="00725CAE">
        <w:rPr>
          <w:rtl/>
        </w:rPr>
        <w:t>מכרז זה או חלק</w:t>
      </w:r>
      <w:r w:rsidR="001E0A15" w:rsidRPr="00725CAE">
        <w:rPr>
          <w:rFonts w:hint="cs"/>
          <w:rtl/>
        </w:rPr>
        <w:t xml:space="preserve"> מהן </w:t>
      </w:r>
      <w:r w:rsidR="001E0A15" w:rsidRPr="00725CAE">
        <w:rPr>
          <w:rtl/>
        </w:rPr>
        <w:t>לאחר, אלא אם כן נתקבלה הסכמה מראש ובכתב של המ</w:t>
      </w:r>
      <w:r w:rsidR="001E0A15" w:rsidRPr="00725CAE">
        <w:rPr>
          <w:rFonts w:hint="cs"/>
          <w:rtl/>
        </w:rPr>
        <w:t>זמין לכך</w:t>
      </w:r>
      <w:r w:rsidR="001E0A15" w:rsidRPr="00725CAE">
        <w:rPr>
          <w:rtl/>
        </w:rPr>
        <w:t xml:space="preserve">. </w:t>
      </w:r>
      <w:bookmarkEnd w:id="481"/>
    </w:p>
    <w:p w14:paraId="0020B04E" w14:textId="34BEDD14"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בנוסף לאמור בסעיף לעיל, </w:t>
      </w:r>
      <w:r w:rsidRPr="00725CAE">
        <w:rPr>
          <w:rtl/>
        </w:rPr>
        <w:t xml:space="preserve">אי עמידה של </w:t>
      </w:r>
      <w:r w:rsidR="00493AC4">
        <w:rPr>
          <w:rFonts w:hint="cs"/>
          <w:rtl/>
        </w:rPr>
        <w:t>הספק</w:t>
      </w:r>
      <w:r w:rsidR="00493AC4" w:rsidRPr="00725CAE">
        <w:rPr>
          <w:rtl/>
        </w:rPr>
        <w:t xml:space="preserve"> </w:t>
      </w:r>
      <w:r w:rsidRPr="00725CAE">
        <w:rPr>
          <w:rtl/>
        </w:rPr>
        <w:t>בהתחייבויותיו כאמור בסעיפים הבאים: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Ref406430028 \r \h</w:instrText>
      </w:r>
      <w:r>
        <w:rPr>
          <w:rtl/>
        </w:rPr>
        <w:instrText xml:space="preserve">  \* </w:instrText>
      </w:r>
      <w:r>
        <w:instrText>MERGEFORMAT</w:instrText>
      </w:r>
      <w:r>
        <w:rPr>
          <w:rtl/>
        </w:rPr>
        <w:instrText xml:space="preserve"> </w:instrText>
      </w:r>
      <w:r>
        <w:rPr>
          <w:rtl/>
        </w:rPr>
      </w:r>
      <w:r>
        <w:rPr>
          <w:rtl/>
        </w:rPr>
        <w:fldChar w:fldCharType="separate"/>
      </w:r>
      <w:r w:rsidR="004F1E0B">
        <w:rPr>
          <w:rtl/>
        </w:rPr>
        <w:t>‏3</w:t>
      </w:r>
      <w:r>
        <w:rPr>
          <w:rtl/>
        </w:rPr>
        <w:fldChar w:fldCharType="end"/>
      </w:r>
      <w:r w:rsidRPr="00725CAE">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Ref365818181 \r \h</w:instrText>
      </w:r>
      <w:r>
        <w:rPr>
          <w:rtl/>
        </w:rPr>
        <w:instrText xml:space="preserve">  \* </w:instrText>
      </w:r>
      <w:r>
        <w:instrText>MERGEFORMAT</w:instrText>
      </w:r>
      <w:r>
        <w:rPr>
          <w:rtl/>
        </w:rPr>
        <w:instrText xml:space="preserve"> </w:instrText>
      </w:r>
      <w:r>
        <w:rPr>
          <w:rtl/>
        </w:rPr>
      </w:r>
      <w:r>
        <w:rPr>
          <w:rtl/>
        </w:rPr>
        <w:fldChar w:fldCharType="separate"/>
      </w:r>
      <w:r w:rsidR="004F1E0B">
        <w:rPr>
          <w:rtl/>
        </w:rPr>
        <w:t>‏4</w:t>
      </w:r>
      <w:r>
        <w:rPr>
          <w:rtl/>
        </w:rPr>
        <w:fldChar w:fldCharType="end"/>
      </w:r>
      <w:r w:rsidRPr="00725CAE">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Ref406430123 \r \h</w:instrText>
      </w:r>
      <w:r>
        <w:rPr>
          <w:rtl/>
        </w:rPr>
        <w:instrText xml:space="preserve">  \* </w:instrText>
      </w:r>
      <w:r>
        <w:instrText>MERGEFORMAT</w:instrText>
      </w:r>
      <w:r>
        <w:rPr>
          <w:rtl/>
        </w:rPr>
        <w:instrText xml:space="preserve"> </w:instrText>
      </w:r>
      <w:r>
        <w:rPr>
          <w:rtl/>
        </w:rPr>
      </w:r>
      <w:r>
        <w:rPr>
          <w:rtl/>
        </w:rPr>
        <w:fldChar w:fldCharType="separate"/>
      </w:r>
      <w:r w:rsidR="004F1E0B">
        <w:rPr>
          <w:rtl/>
        </w:rPr>
        <w:t>‏17</w:t>
      </w:r>
      <w:r>
        <w:rPr>
          <w:rtl/>
        </w:rPr>
        <w:fldChar w:fldCharType="end"/>
      </w:r>
      <w:r>
        <w:rPr>
          <w:rFonts w:hint="cs"/>
          <w:rtl/>
        </w:rPr>
        <w:t xml:space="preserve">, </w:t>
      </w:r>
      <w:r w:rsidRPr="00725CAE">
        <w:fldChar w:fldCharType="begin"/>
      </w:r>
      <w:r w:rsidRPr="00725CAE">
        <w:instrText xml:space="preserve"> REF _Ref179708888 \r \h  \* MERGEFORMAT </w:instrText>
      </w:r>
      <w:r w:rsidRPr="00725CAE">
        <w:fldChar w:fldCharType="separate"/>
      </w:r>
      <w:r w:rsidR="004F1E0B">
        <w:rPr>
          <w:rtl/>
        </w:rPr>
        <w:t>‏19</w:t>
      </w:r>
      <w:r w:rsidRPr="00725CAE">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Ref406430180 \r \h</w:instrText>
      </w:r>
      <w:r>
        <w:rPr>
          <w:rtl/>
        </w:rPr>
        <w:instrText xml:space="preserve">  \* </w:instrText>
      </w:r>
      <w:r>
        <w:instrText>MERGEFORMAT</w:instrText>
      </w:r>
      <w:r>
        <w:rPr>
          <w:rtl/>
        </w:rPr>
        <w:instrText xml:space="preserve"> </w:instrText>
      </w:r>
      <w:r>
        <w:rPr>
          <w:rtl/>
        </w:rPr>
      </w:r>
      <w:r>
        <w:rPr>
          <w:rtl/>
        </w:rPr>
        <w:fldChar w:fldCharType="separate"/>
      </w:r>
      <w:r w:rsidR="004F1E0B">
        <w:rPr>
          <w:rtl/>
        </w:rPr>
        <w:t>‏20</w:t>
      </w:r>
      <w:r>
        <w:rPr>
          <w:rtl/>
        </w:rPr>
        <w:fldChar w:fldCharType="end"/>
      </w:r>
      <w:r w:rsidRPr="00725CAE">
        <w:rPr>
          <w:rFonts w:hint="cs"/>
          <w:rtl/>
        </w:rPr>
        <w:t xml:space="preserve"> בחוזה זה</w:t>
      </w:r>
      <w:r w:rsidRPr="00725CAE">
        <w:rPr>
          <w:rtl/>
        </w:rPr>
        <w:t xml:space="preserve"> </w:t>
      </w:r>
      <w:r w:rsidRPr="00725CAE">
        <w:rPr>
          <w:rFonts w:hint="cs"/>
          <w:rtl/>
        </w:rPr>
        <w:t>ת</w:t>
      </w:r>
      <w:r w:rsidRPr="00725CAE">
        <w:rPr>
          <w:rtl/>
        </w:rPr>
        <w:t>חשב כהפרה יסודית של ה</w:t>
      </w:r>
      <w:r w:rsidRPr="00725CAE">
        <w:rPr>
          <w:rFonts w:hint="cs"/>
          <w:rtl/>
        </w:rPr>
        <w:t>חוזה</w:t>
      </w:r>
      <w:r w:rsidRPr="00725CAE">
        <w:rPr>
          <w:rtl/>
        </w:rPr>
        <w:t xml:space="preserve"> </w:t>
      </w:r>
      <w:r w:rsidRPr="00725CAE">
        <w:rPr>
          <w:rFonts w:hint="cs"/>
          <w:rtl/>
        </w:rPr>
        <w:t xml:space="preserve">על כל הנובע מכך. אין באמור לעיל כדי לגרוע מיסודיות ההפרות של ההוראות נוספות בנספחי החוזה. </w:t>
      </w:r>
    </w:p>
    <w:p w14:paraId="01185B29" w14:textId="6AB8028B" w:rsidR="001E0A15" w:rsidRDefault="001E0A15" w:rsidP="00DF36DD">
      <w:pPr>
        <w:numPr>
          <w:ilvl w:val="1"/>
          <w:numId w:val="7"/>
        </w:numPr>
        <w:tabs>
          <w:tab w:val="num" w:pos="936"/>
          <w:tab w:val="left" w:pos="1361"/>
        </w:tabs>
        <w:spacing w:line="360" w:lineRule="auto"/>
        <w:ind w:left="936" w:hanging="567"/>
      </w:pPr>
      <w:r w:rsidRPr="00725CAE">
        <w:rPr>
          <w:rtl/>
        </w:rPr>
        <w:t xml:space="preserve">הפר </w:t>
      </w:r>
      <w:r w:rsidR="00493AC4">
        <w:rPr>
          <w:rFonts w:hint="cs"/>
          <w:rtl/>
        </w:rPr>
        <w:t>הספק</w:t>
      </w:r>
      <w:r w:rsidR="00493AC4" w:rsidRPr="00725CAE">
        <w:rPr>
          <w:rtl/>
        </w:rPr>
        <w:t xml:space="preserve"> </w:t>
      </w:r>
      <w:r w:rsidRPr="00725CAE">
        <w:rPr>
          <w:rFonts w:hint="cs"/>
          <w:rtl/>
        </w:rPr>
        <w:t>חוזה</w:t>
      </w:r>
      <w:r w:rsidRPr="00725CAE">
        <w:rPr>
          <w:rtl/>
        </w:rPr>
        <w:t xml:space="preserve"> זה הפרה יסודית לפי </w:t>
      </w:r>
      <w:r w:rsidRPr="00725CAE">
        <w:rPr>
          <w:rFonts w:hint="cs"/>
          <w:rtl/>
        </w:rPr>
        <w:t>חוזה</w:t>
      </w:r>
      <w:r w:rsidRPr="00725CAE">
        <w:rPr>
          <w:rtl/>
        </w:rPr>
        <w:t xml:space="preserve"> זה או כהגדרתה בחוק החוזים (תרופות) תשל"א - 1970 או תנאי אחר מתנאי </w:t>
      </w:r>
      <w:r w:rsidRPr="00725CAE">
        <w:rPr>
          <w:rFonts w:hint="cs"/>
          <w:rtl/>
        </w:rPr>
        <w:t>חוזה</w:t>
      </w:r>
      <w:r w:rsidRPr="00725CAE">
        <w:rPr>
          <w:rtl/>
        </w:rPr>
        <w:t xml:space="preserve"> זה, ולגבי הפרה זו ניתנה </w:t>
      </w:r>
      <w:r w:rsidR="00493AC4">
        <w:rPr>
          <w:rFonts w:hint="cs"/>
          <w:rtl/>
        </w:rPr>
        <w:t>לספק</w:t>
      </w:r>
      <w:r w:rsidR="00493AC4" w:rsidRPr="00725CAE">
        <w:rPr>
          <w:rtl/>
        </w:rPr>
        <w:t xml:space="preserve"> </w:t>
      </w:r>
      <w:r w:rsidRPr="00725CAE">
        <w:rPr>
          <w:rtl/>
        </w:rPr>
        <w:t>ארכה לקיומו והתנאי לא קו</w:t>
      </w:r>
      <w:r w:rsidRPr="00725CAE">
        <w:rPr>
          <w:rFonts w:hint="cs"/>
          <w:rtl/>
        </w:rPr>
        <w:t>י</w:t>
      </w:r>
      <w:r w:rsidRPr="00725CAE">
        <w:rPr>
          <w:rtl/>
        </w:rPr>
        <w:t>ם תוך זמן סביר לאחר מתן הארכה, אזי בכל אחד ממקרים אלו רשאי המ</w:t>
      </w:r>
      <w:r w:rsidRPr="00725CAE">
        <w:rPr>
          <w:rFonts w:hint="cs"/>
          <w:rtl/>
        </w:rPr>
        <w:t>זמין</w:t>
      </w:r>
      <w:r w:rsidRPr="00725CAE">
        <w:rPr>
          <w:rtl/>
        </w:rPr>
        <w:t xml:space="preserve"> </w:t>
      </w:r>
      <w:r w:rsidRPr="00725CAE">
        <w:rPr>
          <w:rFonts w:hint="cs"/>
          <w:rtl/>
        </w:rPr>
        <w:t xml:space="preserve">לעמוד על קיום החוזה עם </w:t>
      </w:r>
      <w:r w:rsidR="00493AC4">
        <w:rPr>
          <w:rFonts w:hint="cs"/>
          <w:rtl/>
        </w:rPr>
        <w:t>הספק</w:t>
      </w:r>
      <w:r w:rsidR="00493AC4" w:rsidRPr="00725CAE">
        <w:rPr>
          <w:rtl/>
        </w:rPr>
        <w:t xml:space="preserve"> </w:t>
      </w:r>
      <w:r w:rsidRPr="00725CAE">
        <w:rPr>
          <w:rFonts w:hint="cs"/>
          <w:rtl/>
        </w:rPr>
        <w:t xml:space="preserve">או </w:t>
      </w:r>
      <w:r w:rsidRPr="00725CAE">
        <w:rPr>
          <w:rtl/>
        </w:rPr>
        <w:t xml:space="preserve">לבטל </w:t>
      </w:r>
      <w:r w:rsidRPr="00725CAE">
        <w:rPr>
          <w:rFonts w:hint="cs"/>
          <w:rtl/>
        </w:rPr>
        <w:t>חוזה</w:t>
      </w:r>
      <w:r w:rsidRPr="00725CAE">
        <w:rPr>
          <w:rtl/>
        </w:rPr>
        <w:t xml:space="preserve"> זה ו/או לבצע בעצמו ו/או באמצעות אחרים כל דבר אשר לפי </w:t>
      </w:r>
      <w:r w:rsidRPr="00725CAE">
        <w:rPr>
          <w:rFonts w:hint="cs"/>
          <w:rtl/>
        </w:rPr>
        <w:t>חוזה</w:t>
      </w:r>
      <w:r w:rsidRPr="00725CAE">
        <w:rPr>
          <w:rtl/>
        </w:rPr>
        <w:t xml:space="preserve"> זה אמור היה להיעשות ע"י </w:t>
      </w:r>
      <w:r w:rsidR="00493AC4">
        <w:rPr>
          <w:rFonts w:hint="cs"/>
          <w:rtl/>
        </w:rPr>
        <w:t>הספק</w:t>
      </w:r>
      <w:r w:rsidRPr="00725CAE">
        <w:rPr>
          <w:rtl/>
        </w:rPr>
        <w:t xml:space="preserve">, וזאת על חשבון </w:t>
      </w:r>
      <w:r w:rsidR="00644891">
        <w:rPr>
          <w:rFonts w:hint="cs"/>
          <w:rtl/>
        </w:rPr>
        <w:t>הספק</w:t>
      </w:r>
      <w:r w:rsidR="00644891" w:rsidRPr="00725CAE">
        <w:rPr>
          <w:rtl/>
        </w:rPr>
        <w:t xml:space="preserve"> </w:t>
      </w:r>
      <w:r w:rsidRPr="00725CAE">
        <w:rPr>
          <w:rtl/>
        </w:rPr>
        <w:t>ובנוסף לזכויות המ</w:t>
      </w:r>
      <w:r w:rsidRPr="00725CAE">
        <w:rPr>
          <w:rFonts w:hint="cs"/>
          <w:rtl/>
        </w:rPr>
        <w:t>זמין</w:t>
      </w:r>
      <w:r w:rsidRPr="00725CAE">
        <w:rPr>
          <w:rtl/>
        </w:rPr>
        <w:t xml:space="preserve"> על פי כל דין ועל פי ההוראות האחרות </w:t>
      </w:r>
      <w:r w:rsidRPr="00725CAE">
        <w:rPr>
          <w:rFonts w:hint="cs"/>
          <w:rtl/>
        </w:rPr>
        <w:t>בחוזה</w:t>
      </w:r>
      <w:r w:rsidRPr="00725CAE">
        <w:rPr>
          <w:rtl/>
        </w:rPr>
        <w:t xml:space="preserve"> זה, לרבות הזכות לדרוש תשלום פיצויים מוסכמים מראש</w:t>
      </w:r>
      <w:r w:rsidRPr="00725CAE">
        <w:rPr>
          <w:rFonts w:hint="cs"/>
          <w:rtl/>
        </w:rPr>
        <w:t xml:space="preserve"> בסך של 10,000 ש"ח</w:t>
      </w:r>
      <w:r w:rsidRPr="00725CAE">
        <w:rPr>
          <w:rtl/>
        </w:rPr>
        <w:t xml:space="preserve">. </w:t>
      </w:r>
    </w:p>
    <w:p w14:paraId="1E6DD790" w14:textId="77777777" w:rsidR="002D305E" w:rsidRPr="00725CAE" w:rsidRDefault="002D305E" w:rsidP="002D305E">
      <w:pPr>
        <w:numPr>
          <w:ilvl w:val="1"/>
          <w:numId w:val="7"/>
        </w:numPr>
        <w:tabs>
          <w:tab w:val="num" w:pos="936"/>
          <w:tab w:val="left" w:pos="1361"/>
        </w:tabs>
        <w:spacing w:line="360" w:lineRule="auto"/>
        <w:ind w:left="936" w:hanging="567"/>
        <w:rPr>
          <w:rtl/>
        </w:rPr>
      </w:pPr>
      <w:r>
        <w:rPr>
          <w:rFonts w:hint="cs"/>
          <w:rtl/>
        </w:rPr>
        <w:t>מבלי לגרוע מהאמור בהסכם זה, במידה והספק לא נהג בהתאם להוראות המשרד באשר למתן השירותים בהתאם להוראות המכרז, והספק לא תיקן את ההפרה ו/או פעל בהתאם להוראות המשרד תוך 14 ימים, לכל המאוחר, מיום הודעת המשרד באשר לאי קיום ההוראות, המשרד יוכל לקזז מהתמורה המגיעה לספק סך של עד 1,500 ₪ בגין כל אירוע בהתאם לסעיף זה.</w:t>
      </w:r>
    </w:p>
    <w:p w14:paraId="76F382D7"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מבלי לגרוע מכלליות האמור לעיל, יודגש כי הפרת הוראות חוק שכר מינימום, התשמ"ז-1987 על ידי </w:t>
      </w:r>
      <w:r w:rsidR="00493AC4">
        <w:rPr>
          <w:rFonts w:hint="cs"/>
          <w:rtl/>
        </w:rPr>
        <w:t>הספק</w:t>
      </w:r>
      <w:r w:rsidR="00493AC4" w:rsidRPr="00725CAE">
        <w:rPr>
          <w:rtl/>
        </w:rPr>
        <w:t xml:space="preserve"> </w:t>
      </w:r>
      <w:r w:rsidRPr="00725CAE">
        <w:rPr>
          <w:rFonts w:hint="cs"/>
          <w:rtl/>
        </w:rPr>
        <w:t>ו/או מי מטעמו לגבי עובד המועסק על ידם לשם ביצוע חוזה זה, מהווה הפרת חוזה.</w:t>
      </w:r>
    </w:p>
    <w:p w14:paraId="76EF7B39" w14:textId="3004D119"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 xml:space="preserve">ו/או המזמין לא יהיו אחראים לעיכוב הביצוע או אי הביצוע של התחייבויותיהם לפי הוראות החוזה כולן או מקצתן, אם העיכוב או אי הביצוע יגרמו ע"י כוח עליון ("כוח עליון" </w:t>
      </w:r>
      <w:r w:rsidR="001E0A15" w:rsidRPr="00725CAE">
        <w:rPr>
          <w:rtl/>
        </w:rPr>
        <w:t>–</w:t>
      </w:r>
      <w:r w:rsidR="001E0A15" w:rsidRPr="00725CAE">
        <w:rPr>
          <w:rFonts w:hint="cs"/>
          <w:rtl/>
        </w:rPr>
        <w:t xml:space="preserve"> אירוע או גורם אשר בעת כריתת החוזה, </w:t>
      </w:r>
      <w:r w:rsidR="00644891">
        <w:rPr>
          <w:rFonts w:hint="cs"/>
          <w:rtl/>
        </w:rPr>
        <w:t>הספק</w:t>
      </w:r>
      <w:r w:rsidR="00644891" w:rsidRPr="00725CAE">
        <w:rPr>
          <w:rFonts w:hint="cs"/>
          <w:rtl/>
        </w:rPr>
        <w:t xml:space="preserve"> </w:t>
      </w:r>
      <w:r w:rsidR="001E0A15" w:rsidRPr="00725CAE">
        <w:rPr>
          <w:rFonts w:hint="cs"/>
          <w:rtl/>
        </w:rPr>
        <w:t xml:space="preserve">ו/או המזמין לא ידעו או לא חזו אותו מראש ו/או לא היה עליהם לדעת או לחזותו מראש, והוא אינו בשליטתם, והמונע </w:t>
      </w:r>
      <w:r>
        <w:rPr>
          <w:rFonts w:hint="cs"/>
          <w:rtl/>
        </w:rPr>
        <w:t>מהספק</w:t>
      </w:r>
      <w:r w:rsidRPr="00725CAE">
        <w:rPr>
          <w:rtl/>
        </w:rPr>
        <w:t xml:space="preserve"> </w:t>
      </w:r>
      <w:r w:rsidR="001E0A15" w:rsidRPr="00725CAE">
        <w:rPr>
          <w:rFonts w:hint="cs"/>
          <w:rtl/>
        </w:rPr>
        <w:t>או מהמזמין למלא התחייבויותיהם על פי החוזה ו/או גורם לכך שקיום יהא בלתי אפשרי או שונה באופן יסודי מהחוזה באותן נסיבות שהוסכם עליהן בין הצדדים).</w:t>
      </w:r>
    </w:p>
    <w:p w14:paraId="5C572321"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הסכמת מי מהצדדים לסטות מתנאי כל שהוא של חוזה זה במקרה מסוים או בסדרת מקרים לא תהווה תקדים ולא ילמדו ממנו גזירה שווה לכל מקרה אחר בעתיד.</w:t>
      </w:r>
    </w:p>
    <w:p w14:paraId="15EB98B6"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14:paraId="0A4E2AEE" w14:textId="77777777" w:rsidR="001E0A15" w:rsidRPr="00725CAE" w:rsidRDefault="001E0A15" w:rsidP="001E0A15">
      <w:pPr>
        <w:spacing w:line="360" w:lineRule="auto"/>
      </w:pPr>
    </w:p>
    <w:p w14:paraId="73D19166" w14:textId="77777777" w:rsidR="001E0A15" w:rsidRPr="00725CAE" w:rsidRDefault="001E0A15" w:rsidP="00DF36DD">
      <w:pPr>
        <w:numPr>
          <w:ilvl w:val="0"/>
          <w:numId w:val="7"/>
        </w:numPr>
        <w:tabs>
          <w:tab w:val="num" w:pos="927"/>
        </w:tabs>
        <w:spacing w:line="360" w:lineRule="auto"/>
        <w:rPr>
          <w:b/>
          <w:bCs/>
        </w:rPr>
      </w:pPr>
      <w:r w:rsidRPr="00725CAE">
        <w:rPr>
          <w:b/>
          <w:bCs/>
          <w:rtl/>
        </w:rPr>
        <w:t>שינוי בתנאי ההסכם</w:t>
      </w:r>
    </w:p>
    <w:p w14:paraId="49C3E4F3"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כל שינוי בתנאיו של ההסכם ו/או נספחיו יעשה </w:t>
      </w:r>
      <w:r w:rsidRPr="00725CAE">
        <w:rPr>
          <w:rFonts w:hint="cs"/>
          <w:rtl/>
        </w:rPr>
        <w:t>ב</w:t>
      </w:r>
      <w:r w:rsidRPr="00725CAE">
        <w:rPr>
          <w:rtl/>
        </w:rPr>
        <w:t xml:space="preserve">הסכמת המזמין מראש ובכתב. ויתור בדרך </w:t>
      </w:r>
      <w:r w:rsidRPr="00725CAE">
        <w:rPr>
          <w:rtl/>
        </w:rPr>
        <w:lastRenderedPageBreak/>
        <w:t xml:space="preserve">של התנהגות לא ייחשב </w:t>
      </w:r>
      <w:proofErr w:type="spellStart"/>
      <w:r w:rsidRPr="00725CAE">
        <w:rPr>
          <w:rtl/>
        </w:rPr>
        <w:t>כויתור</w:t>
      </w:r>
      <w:proofErr w:type="spellEnd"/>
      <w:r w:rsidRPr="00725CAE">
        <w:rPr>
          <w:rtl/>
        </w:rPr>
        <w:t xml:space="preserve"> על זכות הנובעת מהסכם זה.</w:t>
      </w:r>
    </w:p>
    <w:p w14:paraId="7B331185" w14:textId="77777777" w:rsidR="001E0A15" w:rsidRPr="00725CAE" w:rsidRDefault="001E0A15" w:rsidP="001E0A15">
      <w:pPr>
        <w:tabs>
          <w:tab w:val="num" w:pos="746"/>
        </w:tabs>
        <w:spacing w:line="360" w:lineRule="auto"/>
        <w:ind w:left="360"/>
        <w:rPr>
          <w:b/>
          <w:bCs/>
          <w:u w:val="single"/>
        </w:rPr>
      </w:pPr>
    </w:p>
    <w:p w14:paraId="713413F3" w14:textId="77777777" w:rsidR="001E0A15" w:rsidRPr="00725CAE" w:rsidRDefault="001E0A15" w:rsidP="00DF36DD">
      <w:pPr>
        <w:numPr>
          <w:ilvl w:val="0"/>
          <w:numId w:val="7"/>
        </w:numPr>
        <w:tabs>
          <w:tab w:val="num" w:pos="927"/>
        </w:tabs>
        <w:spacing w:line="360" w:lineRule="auto"/>
        <w:rPr>
          <w:b/>
          <w:bCs/>
        </w:rPr>
      </w:pPr>
      <w:bookmarkStart w:id="482" w:name="_Ref234575868"/>
      <w:r w:rsidRPr="00725CAE">
        <w:rPr>
          <w:rFonts w:hint="cs"/>
          <w:b/>
          <w:bCs/>
          <w:rtl/>
        </w:rPr>
        <w:t>משלוח הודעות</w:t>
      </w:r>
    </w:p>
    <w:p w14:paraId="75EE3C32"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כל ההודעות לפי הסכם זה תשלחנה בדואר</w:t>
      </w:r>
      <w:r w:rsidRPr="00725CAE">
        <w:rPr>
          <w:rFonts w:hint="cs"/>
          <w:rtl/>
        </w:rPr>
        <w:t xml:space="preserve"> רשום</w:t>
      </w:r>
      <w:r w:rsidRPr="00725CAE">
        <w:rPr>
          <w:rtl/>
        </w:rPr>
        <w:t xml:space="preserve">, </w:t>
      </w:r>
      <w:r w:rsidRPr="00725CAE">
        <w:rPr>
          <w:rFonts w:hint="cs"/>
          <w:rtl/>
        </w:rPr>
        <w:t>ובהישלח</w:t>
      </w:r>
      <w:r w:rsidRPr="00725CAE">
        <w:rPr>
          <w:rFonts w:hint="eastAsia"/>
          <w:rtl/>
        </w:rPr>
        <w:t>ן</w:t>
      </w:r>
      <w:r w:rsidRPr="00725CAE">
        <w:rPr>
          <w:rtl/>
        </w:rPr>
        <w:t xml:space="preserve"> כך, תחשבנה שהגיעו </w:t>
      </w:r>
      <w:r w:rsidRPr="00725CAE">
        <w:rPr>
          <w:rFonts w:hint="cs"/>
          <w:rtl/>
        </w:rPr>
        <w:t>לייעוד</w:t>
      </w:r>
      <w:r w:rsidRPr="00725CAE">
        <w:rPr>
          <w:rFonts w:hint="eastAsia"/>
          <w:rtl/>
        </w:rPr>
        <w:t>ן</w:t>
      </w:r>
      <w:r w:rsidRPr="00725CAE">
        <w:rPr>
          <w:rtl/>
        </w:rPr>
        <w:t xml:space="preserve"> תוך 72 שעות</w:t>
      </w:r>
      <w:r w:rsidRPr="00725CAE">
        <w:rPr>
          <w:rFonts w:hint="cs"/>
          <w:rtl/>
        </w:rPr>
        <w:t xml:space="preserve"> </w:t>
      </w:r>
      <w:r w:rsidRPr="00725CAE">
        <w:rPr>
          <w:rtl/>
        </w:rPr>
        <w:t>מעת</w:t>
      </w:r>
      <w:r w:rsidRPr="00725CAE">
        <w:rPr>
          <w:rFonts w:hint="cs"/>
          <w:rtl/>
        </w:rPr>
        <w:t xml:space="preserve"> המשלוח</w:t>
      </w:r>
      <w:r w:rsidRPr="00725CAE">
        <w:rPr>
          <w:rtl/>
        </w:rPr>
        <w:t xml:space="preserve"> כיאות, אלא אם הוכח, כי לא הגיעו </w:t>
      </w:r>
      <w:r w:rsidRPr="00725CAE">
        <w:rPr>
          <w:rFonts w:hint="cs"/>
          <w:rtl/>
        </w:rPr>
        <w:t>לייעוד</w:t>
      </w:r>
      <w:r w:rsidRPr="00725CAE">
        <w:rPr>
          <w:rFonts w:hint="eastAsia"/>
          <w:rtl/>
        </w:rPr>
        <w:t>ן</w:t>
      </w:r>
      <w:r w:rsidRPr="00725CAE">
        <w:rPr>
          <w:rtl/>
        </w:rPr>
        <w:t>.</w:t>
      </w:r>
    </w:p>
    <w:p w14:paraId="4F885229"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הודעה שנשלחה בפקסימיליה תחשב שהגיעה ל</w:t>
      </w:r>
      <w:r w:rsidRPr="00725CAE">
        <w:rPr>
          <w:rFonts w:hint="cs"/>
          <w:rtl/>
        </w:rPr>
        <w:t>יי</w:t>
      </w:r>
      <w:r w:rsidRPr="00725CAE">
        <w:rPr>
          <w:rtl/>
        </w:rPr>
        <w:t>עודה ביום העבודה הראשון שלמחרת משלוחה.</w:t>
      </w:r>
    </w:p>
    <w:p w14:paraId="3BC4BC72"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כתובת הצדדים למסירת הודעות </w:t>
      </w:r>
      <w:r w:rsidRPr="00725CAE">
        <w:rPr>
          <w:rFonts w:hint="cs"/>
          <w:rtl/>
        </w:rPr>
        <w:t>לעניי</w:t>
      </w:r>
      <w:r w:rsidRPr="00725CAE">
        <w:rPr>
          <w:rFonts w:hint="eastAsia"/>
          <w:rtl/>
        </w:rPr>
        <w:t>ן</w:t>
      </w:r>
      <w:r w:rsidRPr="00725CAE">
        <w:rPr>
          <w:rtl/>
        </w:rPr>
        <w:t xml:space="preserve"> ההסכם: </w:t>
      </w:r>
    </w:p>
    <w:p w14:paraId="057E3B2F"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המזמין - ממשלת ישראל בשם מדינת ישראל: משרד הבריאות, רחוב </w:t>
      </w:r>
      <w:r w:rsidRPr="00725CAE">
        <w:rPr>
          <w:rFonts w:hint="cs"/>
          <w:rtl/>
        </w:rPr>
        <w:t>ירמיהו 39</w:t>
      </w:r>
      <w:r w:rsidRPr="00725CAE">
        <w:rPr>
          <w:rtl/>
        </w:rPr>
        <w:t>, ירושלים.</w:t>
      </w:r>
      <w:r w:rsidRPr="00725CAE">
        <w:rPr>
          <w:rFonts w:hint="cs"/>
          <w:rtl/>
        </w:rPr>
        <w:t xml:space="preserve"> </w:t>
      </w:r>
    </w:p>
    <w:p w14:paraId="56B11E6A" w14:textId="4EABBF8C" w:rsidR="001E0A15" w:rsidRPr="00725CAE" w:rsidRDefault="00644891"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w:t>
      </w:r>
      <w:r w:rsidR="001E0A15" w:rsidRPr="00725CAE">
        <w:rPr>
          <w:rFonts w:hint="cs"/>
          <w:rtl/>
        </w:rPr>
        <w:t xml:space="preserve"> _______________________</w:t>
      </w:r>
      <w:r w:rsidR="001E0A15" w:rsidRPr="00725CAE">
        <w:rPr>
          <w:rtl/>
        </w:rPr>
        <w:t>_______________________________</w:t>
      </w:r>
      <w:r w:rsidR="001E0A15" w:rsidRPr="00725CAE">
        <w:rPr>
          <w:rFonts w:hint="cs"/>
          <w:rtl/>
        </w:rPr>
        <w:t>.</w:t>
      </w:r>
    </w:p>
    <w:p w14:paraId="63E8A604" w14:textId="77777777" w:rsidR="001E0A15" w:rsidRPr="00725CAE" w:rsidRDefault="001E0A15" w:rsidP="00DF36DD">
      <w:pPr>
        <w:numPr>
          <w:ilvl w:val="1"/>
          <w:numId w:val="7"/>
        </w:numPr>
        <w:tabs>
          <w:tab w:val="num" w:pos="936"/>
          <w:tab w:val="left" w:pos="1361"/>
        </w:tabs>
        <w:spacing w:line="360" w:lineRule="auto"/>
        <w:ind w:left="936" w:hanging="567"/>
      </w:pPr>
      <w:r w:rsidRPr="00725CAE">
        <w:rPr>
          <w:rtl/>
        </w:rPr>
        <w:t xml:space="preserve">בכל מקרה של שינוי בעלות או כתובת, על </w:t>
      </w:r>
      <w:r w:rsidR="00493AC4">
        <w:rPr>
          <w:rFonts w:hint="cs"/>
          <w:rtl/>
        </w:rPr>
        <w:t>הספק</w:t>
      </w:r>
      <w:r w:rsidR="00493AC4" w:rsidRPr="00725CAE">
        <w:rPr>
          <w:rtl/>
        </w:rPr>
        <w:t xml:space="preserve"> </w:t>
      </w:r>
      <w:r w:rsidRPr="00725CAE">
        <w:rPr>
          <w:rtl/>
        </w:rPr>
        <w:t>להודיע על כך בכתב ללא</w:t>
      </w:r>
      <w:r w:rsidRPr="00725CAE">
        <w:rPr>
          <w:rFonts w:hint="cs"/>
          <w:rtl/>
        </w:rPr>
        <w:t xml:space="preserve"> </w:t>
      </w:r>
      <w:r w:rsidRPr="00725CAE">
        <w:rPr>
          <w:rtl/>
        </w:rPr>
        <w:t>דיחוי ל</w:t>
      </w:r>
      <w:r w:rsidRPr="00725CAE">
        <w:rPr>
          <w:rFonts w:hint="cs"/>
          <w:rtl/>
        </w:rPr>
        <w:t>אחראי שירותי בריאות הציבור</w:t>
      </w:r>
      <w:r w:rsidRPr="00725CAE" w:rsidDel="00DA133C">
        <w:rPr>
          <w:rFonts w:hint="cs"/>
          <w:rtl/>
        </w:rPr>
        <w:t xml:space="preserve"> </w:t>
      </w:r>
      <w:r w:rsidRPr="00725CAE">
        <w:rPr>
          <w:rFonts w:hint="cs"/>
          <w:rtl/>
        </w:rPr>
        <w:t>.</w:t>
      </w:r>
    </w:p>
    <w:bookmarkEnd w:id="482"/>
    <w:p w14:paraId="6F35DBAA" w14:textId="4DF32AF9" w:rsidR="001E0A15" w:rsidRDefault="001E0A15" w:rsidP="001E0A15">
      <w:pPr>
        <w:spacing w:line="360" w:lineRule="auto"/>
        <w:rPr>
          <w:b/>
          <w:bCs/>
          <w:u w:val="single"/>
          <w:rtl/>
        </w:rPr>
      </w:pPr>
    </w:p>
    <w:p w14:paraId="04C45ED0" w14:textId="77777777" w:rsidR="00545089" w:rsidRPr="00725CAE" w:rsidRDefault="00545089" w:rsidP="001E0A15">
      <w:pPr>
        <w:spacing w:line="360" w:lineRule="auto"/>
        <w:rPr>
          <w:b/>
          <w:bCs/>
          <w:u w:val="single"/>
        </w:rPr>
      </w:pPr>
    </w:p>
    <w:p w14:paraId="0038FE66" w14:textId="77777777" w:rsidR="001E0A15" w:rsidRPr="00725CAE" w:rsidRDefault="001E0A15" w:rsidP="00DF36DD">
      <w:pPr>
        <w:numPr>
          <w:ilvl w:val="0"/>
          <w:numId w:val="7"/>
        </w:numPr>
        <w:tabs>
          <w:tab w:val="num" w:pos="927"/>
        </w:tabs>
        <w:spacing w:line="360" w:lineRule="auto"/>
        <w:rPr>
          <w:b/>
          <w:bCs/>
        </w:rPr>
      </w:pPr>
      <w:r w:rsidRPr="00725CAE">
        <w:rPr>
          <w:rFonts w:hint="cs"/>
          <w:b/>
          <w:bCs/>
          <w:rtl/>
        </w:rPr>
        <w:t>סמכות</w:t>
      </w:r>
      <w:r w:rsidRPr="00725CAE">
        <w:rPr>
          <w:b/>
          <w:bCs/>
          <w:rtl/>
        </w:rPr>
        <w:t xml:space="preserve"> השיפוט</w:t>
      </w:r>
    </w:p>
    <w:p w14:paraId="2584496D"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הסמכות הבלעדית לדון בכל תובענה שעילתה בהסכם זה תהא אך ורק לבית המשפט המוסמך בירושלים.</w:t>
      </w:r>
    </w:p>
    <w:p w14:paraId="5F01A12E" w14:textId="77777777" w:rsidR="001E0A15" w:rsidRPr="00725CAE" w:rsidRDefault="001E0A15" w:rsidP="00DF36DD">
      <w:pPr>
        <w:numPr>
          <w:ilvl w:val="1"/>
          <w:numId w:val="7"/>
        </w:numPr>
        <w:tabs>
          <w:tab w:val="num" w:pos="936"/>
          <w:tab w:val="left" w:pos="1361"/>
        </w:tabs>
        <w:spacing w:line="360" w:lineRule="auto"/>
        <w:ind w:left="936" w:hanging="567"/>
      </w:pPr>
      <w:r w:rsidRPr="00725CAE">
        <w:rPr>
          <w:rtl/>
        </w:rPr>
        <w:t xml:space="preserve">חתימת </w:t>
      </w:r>
      <w:r w:rsidR="00493AC4">
        <w:rPr>
          <w:rFonts w:hint="cs"/>
          <w:rtl/>
        </w:rPr>
        <w:t>הספק</w:t>
      </w:r>
      <w:r w:rsidR="00493AC4" w:rsidRPr="00725CAE">
        <w:rPr>
          <w:rtl/>
        </w:rPr>
        <w:t xml:space="preserve"> </w:t>
      </w:r>
      <w:r w:rsidRPr="00725CAE">
        <w:rPr>
          <w:rtl/>
        </w:rPr>
        <w:t>על הסכם זה, מהווה הסכמה לאמור.</w:t>
      </w:r>
    </w:p>
    <w:p w14:paraId="5C914DFB" w14:textId="77777777" w:rsidR="001E0A15" w:rsidRPr="00725CAE" w:rsidRDefault="001E0A15" w:rsidP="001E0A15">
      <w:pPr>
        <w:spacing w:line="360" w:lineRule="auto"/>
        <w:rPr>
          <w:u w:val="single"/>
          <w:rtl/>
        </w:rPr>
      </w:pPr>
    </w:p>
    <w:p w14:paraId="4D698214" w14:textId="77777777" w:rsidR="001E0A15" w:rsidRPr="00725CAE" w:rsidRDefault="001E0A15" w:rsidP="00DF36DD">
      <w:pPr>
        <w:numPr>
          <w:ilvl w:val="0"/>
          <w:numId w:val="7"/>
        </w:numPr>
        <w:tabs>
          <w:tab w:val="num" w:pos="927"/>
        </w:tabs>
        <w:spacing w:line="360" w:lineRule="auto"/>
        <w:rPr>
          <w:b/>
          <w:bCs/>
        </w:rPr>
      </w:pPr>
      <w:r w:rsidRPr="00725CAE">
        <w:rPr>
          <w:b/>
          <w:bCs/>
          <w:rtl/>
        </w:rPr>
        <w:t>שונות</w:t>
      </w:r>
    </w:p>
    <w:p w14:paraId="63B028AF" w14:textId="77777777" w:rsidR="001E0A15" w:rsidRPr="00725CAE" w:rsidRDefault="001E0A15" w:rsidP="00DF36DD">
      <w:pPr>
        <w:numPr>
          <w:ilvl w:val="1"/>
          <w:numId w:val="7"/>
        </w:numPr>
        <w:tabs>
          <w:tab w:val="num" w:pos="936"/>
          <w:tab w:val="left" w:pos="1361"/>
        </w:tabs>
        <w:spacing w:line="360" w:lineRule="auto"/>
        <w:ind w:left="936" w:hanging="567"/>
      </w:pPr>
      <w:r w:rsidRPr="00725CAE">
        <w:rPr>
          <w:rtl/>
        </w:rPr>
        <w:t xml:space="preserve">הגדרת התחייבויותיו של </w:t>
      </w:r>
      <w:proofErr w:type="spellStart"/>
      <w:r w:rsidRPr="00725CAE">
        <w:rPr>
          <w:rFonts w:hint="cs"/>
          <w:rtl/>
        </w:rPr>
        <w:t>ה</w:t>
      </w:r>
      <w:r w:rsidRPr="00725CAE">
        <w:rPr>
          <w:rtl/>
        </w:rPr>
        <w:t>יוע</w:t>
      </w:r>
      <w:proofErr w:type="spellEnd"/>
      <w:r w:rsidR="00493AC4" w:rsidRPr="00493AC4">
        <w:rPr>
          <w:rFonts w:hint="cs"/>
          <w:rtl/>
        </w:rPr>
        <w:t xml:space="preserve"> </w:t>
      </w:r>
      <w:r w:rsidR="00493AC4">
        <w:rPr>
          <w:rFonts w:hint="cs"/>
          <w:rtl/>
        </w:rPr>
        <w:t>הספק</w:t>
      </w:r>
      <w:r w:rsidR="00493AC4" w:rsidRPr="00725CAE">
        <w:rPr>
          <w:rtl/>
        </w:rPr>
        <w:t xml:space="preserve"> </w:t>
      </w:r>
      <w:r w:rsidRPr="00725CAE">
        <w:rPr>
          <w:rtl/>
        </w:rPr>
        <w:t>ץ</w:t>
      </w:r>
      <w:r w:rsidRPr="00725CAE">
        <w:rPr>
          <w:rFonts w:hint="cs"/>
          <w:rtl/>
        </w:rPr>
        <w:t xml:space="preserve"> </w:t>
      </w:r>
      <w:r w:rsidRPr="00725CAE">
        <w:rPr>
          <w:rtl/>
        </w:rPr>
        <w:t xml:space="preserve">בהסכם זה באות להוסיף ולא לגרוע מהאמור במפרט. </w:t>
      </w:r>
    </w:p>
    <w:p w14:paraId="78159F3B"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מתחייב כי בכל מקרה של סיום ההסכם, מכל נימוק שהוא, הוא ישתף פעולה ככל שיידרש על מנת לאפשר למ</w:t>
      </w:r>
      <w:r w:rsidR="001E0A15" w:rsidRPr="00725CAE">
        <w:rPr>
          <w:rFonts w:hint="cs"/>
          <w:rtl/>
        </w:rPr>
        <w:t>זמין</w:t>
      </w:r>
      <w:r w:rsidR="001E0A15" w:rsidRPr="00725CAE">
        <w:rPr>
          <w:rtl/>
        </w:rPr>
        <w:t xml:space="preserve"> המשך קבלת שירותים כראוי, וזאת בין היתר על ידי העברה מסודרת ויעילה של כל הנדרש בהתאם להנחיות המ</w:t>
      </w:r>
      <w:r w:rsidR="001E0A15" w:rsidRPr="00725CAE">
        <w:rPr>
          <w:rFonts w:hint="cs"/>
          <w:rtl/>
        </w:rPr>
        <w:t>זמין</w:t>
      </w:r>
      <w:r w:rsidR="001E0A15" w:rsidRPr="00725CAE">
        <w:rPr>
          <w:rtl/>
        </w:rPr>
        <w:t>.</w:t>
      </w:r>
      <w:r w:rsidR="001E0A15" w:rsidRPr="00725CAE">
        <w:rPr>
          <w:rFonts w:hint="cs"/>
          <w:rtl/>
        </w:rPr>
        <w:t xml:space="preserve"> </w:t>
      </w:r>
    </w:p>
    <w:p w14:paraId="45D5921B" w14:textId="77777777" w:rsidR="004F1E0B" w:rsidRDefault="004F1E0B" w:rsidP="004F1E0B">
      <w:pPr>
        <w:spacing w:line="360" w:lineRule="auto"/>
        <w:ind w:left="360"/>
        <w:rPr>
          <w:rFonts w:ascii="Cambria" w:eastAsia="Calibri" w:hAnsi="Cambria"/>
          <w:b/>
          <w:bCs/>
          <w:rtl/>
        </w:rPr>
      </w:pPr>
    </w:p>
    <w:p w14:paraId="708A9C95" w14:textId="677D1D2F" w:rsidR="001E0A15" w:rsidRPr="00725CAE" w:rsidRDefault="001E0A15" w:rsidP="004F1E0B">
      <w:pPr>
        <w:spacing w:line="360" w:lineRule="auto"/>
        <w:ind w:left="360"/>
        <w:rPr>
          <w:rFonts w:ascii="Cambria" w:eastAsia="Calibri" w:hAnsi="Cambria"/>
          <w:b/>
          <w:bCs/>
          <w:rtl/>
        </w:rPr>
      </w:pPr>
      <w:r w:rsidRPr="00725CAE">
        <w:rPr>
          <w:rFonts w:ascii="Cambria" w:eastAsia="Calibri" w:hAnsi="Cambria"/>
          <w:b/>
          <w:bCs/>
          <w:rtl/>
        </w:rPr>
        <w:t>ולראיה באו הצדדים על החתום:</w:t>
      </w:r>
    </w:p>
    <w:p w14:paraId="10A5ED9A" w14:textId="77777777" w:rsidR="001E0A15" w:rsidRPr="00725CAE" w:rsidRDefault="001E0A15" w:rsidP="001E0A15">
      <w:pPr>
        <w:spacing w:line="360" w:lineRule="auto"/>
        <w:rPr>
          <w:rtl/>
        </w:rPr>
      </w:pPr>
    </w:p>
    <w:p w14:paraId="4898EEF5" w14:textId="77777777" w:rsidR="001E0A15" w:rsidRPr="00725CAE" w:rsidRDefault="001E0A15" w:rsidP="001E0A15">
      <w:pPr>
        <w:spacing w:line="360" w:lineRule="auto"/>
        <w:rPr>
          <w:rtl/>
        </w:rPr>
      </w:pPr>
      <w:r w:rsidRPr="00725CAE">
        <w:rPr>
          <w:rtl/>
        </w:rPr>
        <w:t>-------</w:t>
      </w:r>
      <w:r w:rsidRPr="00725CAE">
        <w:rPr>
          <w:rFonts w:hint="cs"/>
          <w:rtl/>
        </w:rPr>
        <w:t>-------------------                  ---------</w:t>
      </w:r>
      <w:r w:rsidRPr="00725CAE">
        <w:rPr>
          <w:rtl/>
        </w:rPr>
        <w:t>--------------</w:t>
      </w:r>
      <w:r w:rsidRPr="00725CAE">
        <w:rPr>
          <w:rtl/>
        </w:rPr>
        <w:tab/>
      </w:r>
      <w:r w:rsidRPr="00725CAE">
        <w:rPr>
          <w:rtl/>
        </w:rPr>
        <w:tab/>
      </w:r>
      <w:r w:rsidRPr="00725CAE">
        <w:rPr>
          <w:rFonts w:hint="cs"/>
          <w:rtl/>
        </w:rPr>
        <w:t xml:space="preserve">       </w:t>
      </w:r>
      <w:r w:rsidRPr="00725CAE">
        <w:rPr>
          <w:rtl/>
        </w:rPr>
        <w:t>---------</w:t>
      </w:r>
      <w:r w:rsidRPr="00725CAE">
        <w:rPr>
          <w:rFonts w:hint="cs"/>
          <w:rtl/>
        </w:rPr>
        <w:t>-----</w:t>
      </w:r>
      <w:r w:rsidRPr="00725CAE">
        <w:rPr>
          <w:rtl/>
        </w:rPr>
        <w:t>-----------</w:t>
      </w:r>
    </w:p>
    <w:p w14:paraId="2E1407D2" w14:textId="77777777" w:rsidR="001E0A15" w:rsidRPr="00725CAE" w:rsidRDefault="001E0A15" w:rsidP="001E0A15">
      <w:pPr>
        <w:spacing w:line="360" w:lineRule="auto"/>
        <w:rPr>
          <w:rtl/>
        </w:rPr>
      </w:pPr>
      <w:r w:rsidRPr="00725CAE">
        <w:rPr>
          <w:rtl/>
        </w:rPr>
        <w:tab/>
      </w:r>
      <w:r w:rsidRPr="00725CAE">
        <w:rPr>
          <w:rFonts w:hint="cs"/>
          <w:rtl/>
        </w:rPr>
        <w:t xml:space="preserve"> תאריך</w:t>
      </w:r>
      <w:r w:rsidRPr="00725CAE">
        <w:rPr>
          <w:rFonts w:hint="cs"/>
          <w:rtl/>
        </w:rPr>
        <w:tab/>
      </w:r>
      <w:r w:rsidRPr="00725CAE">
        <w:rPr>
          <w:rFonts w:hint="cs"/>
          <w:rtl/>
        </w:rPr>
        <w:tab/>
      </w:r>
      <w:r w:rsidRPr="00725CAE">
        <w:rPr>
          <w:rFonts w:hint="cs"/>
          <w:rtl/>
        </w:rPr>
        <w:tab/>
        <w:t xml:space="preserve">                     </w:t>
      </w:r>
      <w:r w:rsidRPr="00725CAE">
        <w:rPr>
          <w:rtl/>
        </w:rPr>
        <w:t xml:space="preserve">המזמין  </w:t>
      </w:r>
      <w:r w:rsidRPr="00725CAE">
        <w:rPr>
          <w:rtl/>
        </w:rPr>
        <w:tab/>
      </w:r>
      <w:r w:rsidRPr="00725CAE">
        <w:rPr>
          <w:rtl/>
        </w:rPr>
        <w:tab/>
      </w:r>
      <w:r w:rsidRPr="00725CAE">
        <w:rPr>
          <w:rtl/>
        </w:rPr>
        <w:tab/>
      </w:r>
      <w:r w:rsidRPr="00725CAE">
        <w:rPr>
          <w:rFonts w:hint="cs"/>
          <w:rtl/>
        </w:rPr>
        <w:t xml:space="preserve">      הספק</w:t>
      </w:r>
    </w:p>
    <w:p w14:paraId="517CBC75" w14:textId="77777777" w:rsidR="00597B2C" w:rsidRDefault="00597B2C">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14:paraId="3956C50C" w14:textId="77777777" w:rsidR="00594024" w:rsidRPr="00F33B85" w:rsidRDefault="009B115B" w:rsidP="00F33B85">
      <w:pPr>
        <w:pStyle w:val="a7"/>
        <w:spacing w:line="360" w:lineRule="auto"/>
        <w:ind w:left="0"/>
        <w:outlineLvl w:val="0"/>
        <w:rPr>
          <w:rFonts w:ascii="Calibri" w:eastAsia="Times New Roman" w:hAnsi="Calibri"/>
          <w:b/>
          <w:bCs/>
          <w:lang w:eastAsia="en-US"/>
        </w:rPr>
      </w:pPr>
      <w:bookmarkStart w:id="483" w:name="_Toc514780158"/>
      <w:r w:rsidRPr="00F33B85">
        <w:rPr>
          <w:rFonts w:ascii="Calibri" w:eastAsia="Times New Roman" w:hAnsi="Calibri"/>
          <w:b/>
          <w:bCs/>
          <w:rtl/>
          <w:lang w:eastAsia="en-US"/>
        </w:rPr>
        <w:lastRenderedPageBreak/>
        <w:t>נספח ג'</w:t>
      </w:r>
      <w:r w:rsidR="00E572BD" w:rsidRPr="00F33B85">
        <w:rPr>
          <w:rFonts w:ascii="Calibri" w:eastAsia="Times New Roman" w:hAnsi="Calibri" w:hint="cs"/>
          <w:b/>
          <w:bCs/>
          <w:rtl/>
          <w:lang w:eastAsia="en-US"/>
        </w:rPr>
        <w:t>1</w:t>
      </w:r>
      <w:r w:rsidRPr="00F33B85">
        <w:rPr>
          <w:rFonts w:ascii="Calibri" w:eastAsia="Times New Roman" w:hAnsi="Calibri"/>
          <w:b/>
          <w:bCs/>
          <w:rtl/>
          <w:lang w:eastAsia="en-US"/>
        </w:rPr>
        <w:t xml:space="preserve"> </w:t>
      </w:r>
      <w:bookmarkEnd w:id="446"/>
      <w:bookmarkEnd w:id="447"/>
      <w:bookmarkEnd w:id="448"/>
      <w:r w:rsidR="00F912F4" w:rsidRPr="00F33B85">
        <w:rPr>
          <w:rFonts w:ascii="Calibri" w:eastAsia="Times New Roman" w:hAnsi="Calibri"/>
          <w:rtl/>
          <w:lang w:eastAsia="en-US"/>
        </w:rPr>
        <w:t>נוסח התחייבו</w:t>
      </w:r>
      <w:r w:rsidR="00F912F4" w:rsidRPr="00F33B85">
        <w:rPr>
          <w:rFonts w:ascii="Calibri" w:eastAsia="Times New Roman" w:hAnsi="Calibri" w:hint="eastAsia"/>
          <w:rtl/>
          <w:lang w:eastAsia="en-US"/>
        </w:rPr>
        <w:t>ת</w:t>
      </w:r>
      <w:r w:rsidR="00F912F4" w:rsidRPr="00F33B85">
        <w:rPr>
          <w:rFonts w:ascii="Calibri" w:eastAsia="Times New Roman" w:hAnsi="Calibri"/>
          <w:rtl/>
          <w:lang w:eastAsia="en-US"/>
        </w:rPr>
        <w:t xml:space="preserve"> לשמירת סו</w:t>
      </w:r>
      <w:r w:rsidR="00F912F4" w:rsidRPr="00F33B85">
        <w:rPr>
          <w:rFonts w:ascii="Calibri" w:eastAsia="Times New Roman" w:hAnsi="Calibri" w:hint="eastAsia"/>
          <w:rtl/>
          <w:lang w:eastAsia="en-US"/>
        </w:rPr>
        <w:t>ד</w:t>
      </w:r>
      <w:r w:rsidR="00F912F4" w:rsidRPr="00F33B85">
        <w:rPr>
          <w:rFonts w:ascii="Calibri" w:eastAsia="Times New Roman" w:hAnsi="Calibri"/>
          <w:rtl/>
          <w:lang w:eastAsia="en-US"/>
        </w:rPr>
        <w:t>יות לחתימת העובדי</w:t>
      </w:r>
      <w:r w:rsidR="00B477FA" w:rsidRPr="00F33B85">
        <w:rPr>
          <w:rFonts w:ascii="Calibri" w:eastAsia="Times New Roman" w:hAnsi="Calibri" w:hint="cs"/>
          <w:rtl/>
          <w:lang w:eastAsia="en-US"/>
        </w:rPr>
        <w:t>ם</w:t>
      </w:r>
      <w:bookmarkEnd w:id="483"/>
    </w:p>
    <w:p w14:paraId="50D23074" w14:textId="77777777" w:rsidR="00F912F4" w:rsidRPr="003435BE" w:rsidRDefault="00F912F4" w:rsidP="00B43D0E">
      <w:pPr>
        <w:spacing w:line="360" w:lineRule="auto"/>
        <w:rPr>
          <w:b/>
          <w:bCs/>
          <w:rtl/>
        </w:rPr>
      </w:pPr>
      <w:r w:rsidRPr="003435BE">
        <w:rPr>
          <w:rFonts w:hint="cs"/>
          <w:rtl/>
        </w:rPr>
        <w:t>(ייחתם לאחר אישור העסקת העובד על ידי המזמין)</w:t>
      </w:r>
    </w:p>
    <w:p w14:paraId="2A99BCD7" w14:textId="77777777" w:rsidR="00F912F4" w:rsidRPr="003435BE" w:rsidRDefault="00F912F4" w:rsidP="00B43D0E">
      <w:pPr>
        <w:spacing w:after="120" w:line="360" w:lineRule="auto"/>
        <w:jc w:val="right"/>
        <w:rPr>
          <w:rtl/>
        </w:rPr>
      </w:pPr>
      <w:r w:rsidRPr="003435BE">
        <w:rPr>
          <w:rFonts w:hint="cs"/>
          <w:rtl/>
        </w:rPr>
        <w:t>תאריך:___________________</w:t>
      </w:r>
    </w:p>
    <w:p w14:paraId="66EE50C1" w14:textId="77777777" w:rsidR="004C00D2" w:rsidRPr="00DB1B4D" w:rsidRDefault="004C00D2" w:rsidP="00B43D0E">
      <w:pPr>
        <w:pStyle w:val="1c"/>
        <w:spacing w:line="360" w:lineRule="auto"/>
        <w:rPr>
          <w:rtl/>
        </w:rPr>
      </w:pPr>
    </w:p>
    <w:p w14:paraId="5F9CF558" w14:textId="77777777" w:rsidR="00F912F4" w:rsidRPr="003435BE" w:rsidRDefault="00F912F4" w:rsidP="00594024">
      <w:pPr>
        <w:pStyle w:val="16"/>
        <w:spacing w:line="360" w:lineRule="auto"/>
        <w:rPr>
          <w:rFonts w:cs="David"/>
          <w:b/>
          <w:bCs/>
          <w:sz w:val="24"/>
          <w:szCs w:val="24"/>
          <w:rtl/>
        </w:rPr>
      </w:pPr>
      <w:bookmarkStart w:id="484" w:name="_Toc300491133"/>
      <w:bookmarkStart w:id="485" w:name="_Toc300493148"/>
      <w:bookmarkStart w:id="486" w:name="_Toc185193198"/>
      <w:bookmarkStart w:id="487" w:name="_Toc252446223"/>
      <w:bookmarkStart w:id="488" w:name="_Toc313188231"/>
      <w:r w:rsidRPr="003435BE">
        <w:rPr>
          <w:rFonts w:cs="David" w:hint="eastAsia"/>
          <w:b/>
          <w:bCs/>
          <w:sz w:val="24"/>
          <w:szCs w:val="24"/>
          <w:rtl/>
        </w:rPr>
        <w:t>טופס</w:t>
      </w:r>
      <w:r w:rsidRPr="003435BE">
        <w:rPr>
          <w:rFonts w:cs="David"/>
          <w:b/>
          <w:bCs/>
          <w:sz w:val="24"/>
          <w:szCs w:val="24"/>
          <w:rtl/>
        </w:rPr>
        <w:t xml:space="preserve"> </w:t>
      </w:r>
      <w:r w:rsidRPr="003435BE">
        <w:rPr>
          <w:rFonts w:cs="David" w:hint="eastAsia"/>
          <w:b/>
          <w:bCs/>
          <w:sz w:val="24"/>
          <w:szCs w:val="24"/>
          <w:rtl/>
        </w:rPr>
        <w:t>הצהרת</w:t>
      </w:r>
      <w:r w:rsidRPr="003435BE">
        <w:rPr>
          <w:rFonts w:cs="David"/>
          <w:b/>
          <w:bCs/>
          <w:sz w:val="24"/>
          <w:szCs w:val="24"/>
          <w:rtl/>
        </w:rPr>
        <w:t xml:space="preserve"> </w:t>
      </w:r>
      <w:r w:rsidRPr="003435BE">
        <w:rPr>
          <w:rFonts w:cs="David" w:hint="eastAsia"/>
          <w:b/>
          <w:bCs/>
          <w:sz w:val="24"/>
          <w:szCs w:val="24"/>
          <w:rtl/>
        </w:rPr>
        <w:t>שמירה</w:t>
      </w:r>
      <w:r w:rsidRPr="003435BE">
        <w:rPr>
          <w:rFonts w:cs="David"/>
          <w:b/>
          <w:bCs/>
          <w:sz w:val="24"/>
          <w:szCs w:val="24"/>
          <w:rtl/>
        </w:rPr>
        <w:t xml:space="preserve"> </w:t>
      </w:r>
      <w:r w:rsidRPr="003435BE">
        <w:rPr>
          <w:rFonts w:cs="David" w:hint="eastAsia"/>
          <w:b/>
          <w:bCs/>
          <w:sz w:val="24"/>
          <w:szCs w:val="24"/>
          <w:rtl/>
        </w:rPr>
        <w:t>על</w:t>
      </w:r>
      <w:r w:rsidRPr="003435BE">
        <w:rPr>
          <w:rFonts w:cs="David"/>
          <w:b/>
          <w:bCs/>
          <w:sz w:val="24"/>
          <w:szCs w:val="24"/>
          <w:rtl/>
        </w:rPr>
        <w:t xml:space="preserve"> </w:t>
      </w:r>
      <w:r w:rsidRPr="003435BE">
        <w:rPr>
          <w:rFonts w:cs="David" w:hint="eastAsia"/>
          <w:b/>
          <w:bCs/>
          <w:sz w:val="24"/>
          <w:szCs w:val="24"/>
          <w:rtl/>
        </w:rPr>
        <w:t>סודיות</w:t>
      </w:r>
      <w:r w:rsidRPr="003435BE">
        <w:rPr>
          <w:rFonts w:cs="David"/>
          <w:b/>
          <w:bCs/>
          <w:sz w:val="24"/>
          <w:szCs w:val="24"/>
          <w:rtl/>
        </w:rPr>
        <w:t xml:space="preserve"> </w:t>
      </w:r>
      <w:r w:rsidRPr="003435BE">
        <w:rPr>
          <w:rFonts w:cs="David" w:hint="eastAsia"/>
          <w:b/>
          <w:bCs/>
          <w:sz w:val="24"/>
          <w:szCs w:val="24"/>
          <w:rtl/>
        </w:rPr>
        <w:t>לעובד</w:t>
      </w:r>
      <w:bookmarkEnd w:id="484"/>
      <w:bookmarkEnd w:id="485"/>
    </w:p>
    <w:p w14:paraId="237D2D21" w14:textId="77777777" w:rsidR="00F912F4" w:rsidRPr="003435BE" w:rsidRDefault="00F912F4" w:rsidP="00B43D0E">
      <w:pPr>
        <w:spacing w:line="360" w:lineRule="auto"/>
        <w:rPr>
          <w:rtl/>
        </w:rPr>
      </w:pPr>
    </w:p>
    <w:p w14:paraId="1438FDA5" w14:textId="77777777" w:rsidR="00F912F4" w:rsidRPr="003435BE" w:rsidRDefault="00F912F4" w:rsidP="00B43D0E">
      <w:pPr>
        <w:pStyle w:val="aff1"/>
        <w:spacing w:line="360" w:lineRule="auto"/>
        <w:jc w:val="both"/>
        <w:rPr>
          <w:rFonts w:cs="David"/>
          <w:rtl/>
        </w:rPr>
      </w:pPr>
    </w:p>
    <w:p w14:paraId="69674E53" w14:textId="77777777" w:rsidR="00F912F4" w:rsidRPr="003435BE" w:rsidRDefault="00F912F4" w:rsidP="00B43D0E">
      <w:pPr>
        <w:pStyle w:val="aff1"/>
        <w:spacing w:line="360" w:lineRule="auto"/>
        <w:ind w:hanging="46"/>
        <w:rPr>
          <w:rFonts w:cs="David"/>
          <w:rtl/>
        </w:rPr>
      </w:pPr>
      <w:r w:rsidRPr="003435BE">
        <w:rPr>
          <w:rFonts w:cs="David"/>
          <w:rtl/>
        </w:rPr>
        <w:t>אני החתום מטה, ___________________, ת.ז. ___________________, (שם פרטי ו</w:t>
      </w:r>
      <w:r w:rsidRPr="003435BE">
        <w:rPr>
          <w:rFonts w:cs="David" w:hint="cs"/>
          <w:rtl/>
        </w:rPr>
        <w:t xml:space="preserve">שם </w:t>
      </w:r>
      <w:r w:rsidRPr="003435BE">
        <w:rPr>
          <w:rFonts w:cs="David"/>
          <w:rtl/>
        </w:rPr>
        <w:t>משפחה)</w:t>
      </w:r>
      <w:r w:rsidRPr="003435BE">
        <w:rPr>
          <w:rFonts w:cs="David" w:hint="cs"/>
          <w:rtl/>
        </w:rPr>
        <w:t xml:space="preserve"> </w:t>
      </w:r>
      <w:r w:rsidRPr="003435BE">
        <w:rPr>
          <w:rFonts w:cs="David"/>
          <w:rtl/>
        </w:rPr>
        <w:t>העובד / מועסק אצל _______________ (שם המעסיק) , מתחייב בזאת:</w:t>
      </w:r>
    </w:p>
    <w:p w14:paraId="3B34A683" w14:textId="77777777"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לשמור בסוד ולא להעביר, לא להודיע, לא למסור ו/או</w:t>
      </w:r>
      <w:r w:rsidRPr="003435BE">
        <w:rPr>
          <w:rFonts w:hint="cs"/>
          <w:rtl/>
        </w:rPr>
        <w:t xml:space="preserve"> </w:t>
      </w:r>
      <w:r w:rsidRPr="003435BE">
        <w:rPr>
          <w:rtl/>
        </w:rPr>
        <w:t>לא להביא לידיעת כל אדם, כל ידיעה וכל מידע, אשר יגיעו לידיעתי בתקופת עבודתי מטעם __</w:t>
      </w:r>
      <w:r w:rsidRPr="003435BE">
        <w:rPr>
          <w:rFonts w:hint="cs"/>
          <w:rtl/>
        </w:rPr>
        <w:t>____</w:t>
      </w:r>
      <w:r w:rsidRPr="003435BE">
        <w:rPr>
          <w:rtl/>
        </w:rPr>
        <w:t>_______</w:t>
      </w:r>
      <w:r w:rsidRPr="003435BE">
        <w:rPr>
          <w:rFonts w:hint="cs"/>
          <w:rtl/>
        </w:rPr>
        <w:t xml:space="preserve"> (שם המעסיק)</w:t>
      </w:r>
      <w:r w:rsidRPr="003435BE">
        <w:rPr>
          <w:rtl/>
        </w:rPr>
        <w:t xml:space="preserve"> הנותן</w:t>
      </w:r>
      <w:r w:rsidRPr="003435BE">
        <w:rPr>
          <w:rFonts w:hint="cs"/>
          <w:rtl/>
        </w:rPr>
        <w:t xml:space="preserve"> </w:t>
      </w:r>
      <w:r w:rsidRPr="003435BE">
        <w:rPr>
          <w:rtl/>
        </w:rPr>
        <w:t xml:space="preserve">שירותים למשרד </w:t>
      </w:r>
      <w:r w:rsidRPr="003435BE">
        <w:rPr>
          <w:rFonts w:hint="cs"/>
          <w:rtl/>
        </w:rPr>
        <w:t>הבריאות</w:t>
      </w:r>
      <w:r w:rsidRPr="003435BE">
        <w:rPr>
          <w:rtl/>
        </w:rPr>
        <w:t>, בתקופת עבודתי כאמור, או לאחר מכן.</w:t>
      </w:r>
      <w:r w:rsidRPr="003435BE">
        <w:rPr>
          <w:rFonts w:hint="cs"/>
          <w:rtl/>
        </w:rPr>
        <w:t xml:space="preserve">                                                                            </w:t>
      </w:r>
    </w:p>
    <w:p w14:paraId="6DE4B9B1" w14:textId="77777777"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 xml:space="preserve">התחייבותי זו חלה לגבי כל סוגי המידע, בין אם יגיעו לידיעתי בתוקף עבודתי כאמור ובין אם יגיעו לידיעתי בכל דרך אחרת. </w:t>
      </w:r>
    </w:p>
    <w:p w14:paraId="7AB4ADCA" w14:textId="77777777"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Fonts w:hint="cs"/>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3435BE">
        <w:rPr>
          <w:rFonts w:hint="cs"/>
          <w:rtl/>
        </w:rPr>
        <w:t>מחזקתי</w:t>
      </w:r>
      <w:proofErr w:type="spellEnd"/>
      <w:r w:rsidRPr="003435BE">
        <w:rPr>
          <w:rFonts w:hint="cs"/>
          <w:rtl/>
        </w:rPr>
        <w:t xml:space="preserve"> את המידע ו/או כל חומר כתוב אחר ו/או כל חפץ או דבר, בין ישיר ובין עקיף, לצד כל שהוא, לרבות מידע אודות הנבדקים.</w:t>
      </w:r>
    </w:p>
    <w:p w14:paraId="007C0D35" w14:textId="77777777"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 xml:space="preserve">כמו כן, אני מתחייב כי אם אקבל רשות להשתמש במאגרי המידע של משרד </w:t>
      </w:r>
      <w:r w:rsidRPr="003435BE">
        <w:rPr>
          <w:rFonts w:hint="cs"/>
          <w:rtl/>
        </w:rPr>
        <w:t>הבריאות</w:t>
      </w:r>
      <w:r w:rsidRPr="003435BE">
        <w:rPr>
          <w:rt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14:paraId="3213503E" w14:textId="77777777"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 xml:space="preserve">אני מצהיר בזה שידוע לי, כי אי מילוי </w:t>
      </w:r>
      <w:r w:rsidRPr="003435BE">
        <w:rPr>
          <w:rFonts w:hint="cs"/>
          <w:rtl/>
        </w:rPr>
        <w:t>התחייבויותי</w:t>
      </w:r>
      <w:r w:rsidRPr="003435BE">
        <w:rPr>
          <w:rFonts w:hint="eastAsia"/>
          <w:rtl/>
        </w:rPr>
        <w:t>י</w:t>
      </w:r>
      <w:r w:rsidRPr="003435BE">
        <w:rPr>
          <w:rtl/>
        </w:rPr>
        <w:t xml:space="preserve"> הנ"ל מהווה עבירה על פרק ז', סימן ה, לחוק העונשין, </w:t>
      </w:r>
      <w:proofErr w:type="spellStart"/>
      <w:r w:rsidRPr="003435BE">
        <w:rPr>
          <w:rtl/>
        </w:rPr>
        <w:t>התשל"ז</w:t>
      </w:r>
      <w:proofErr w:type="spellEnd"/>
      <w:r w:rsidRPr="003435BE">
        <w:rPr>
          <w:rtl/>
        </w:rPr>
        <w:t xml:space="preserve"> </w:t>
      </w:r>
      <w:r w:rsidRPr="003435BE">
        <w:t>–</w:t>
      </w:r>
      <w:r w:rsidRPr="003435BE">
        <w:rPr>
          <w:rtl/>
        </w:rPr>
        <w:t xml:space="preserve"> 1977 וכי אהיה צפוי לעונשים הקבועים בחוק בגין אי מילוי ההתחייבויות. </w:t>
      </w:r>
    </w:p>
    <w:p w14:paraId="29FA37E3" w14:textId="77777777" w:rsidR="00F912F4" w:rsidRPr="003435BE" w:rsidRDefault="00F912F4" w:rsidP="00B43D0E">
      <w:pPr>
        <w:spacing w:line="360" w:lineRule="auto"/>
        <w:rPr>
          <w:b/>
          <w:bCs/>
          <w:rtl/>
        </w:rPr>
      </w:pPr>
    </w:p>
    <w:p w14:paraId="7F3ECAE0" w14:textId="77777777" w:rsidR="00F912F4" w:rsidRPr="003435BE" w:rsidRDefault="00F912F4" w:rsidP="00B43D0E">
      <w:pPr>
        <w:spacing w:line="360" w:lineRule="auto"/>
        <w:rPr>
          <w:b/>
          <w:bCs/>
          <w:rtl/>
        </w:rPr>
      </w:pPr>
      <w:r w:rsidRPr="003435BE">
        <w:rPr>
          <w:b/>
          <w:bCs/>
          <w:rtl/>
        </w:rPr>
        <w:tab/>
        <w:t xml:space="preserve">________________ </w:t>
      </w:r>
      <w:r w:rsidRPr="003435BE">
        <w:rPr>
          <w:b/>
          <w:bCs/>
          <w:rtl/>
        </w:rPr>
        <w:tab/>
      </w:r>
      <w:r w:rsidRPr="003435BE">
        <w:rPr>
          <w:b/>
          <w:bCs/>
          <w:rtl/>
        </w:rPr>
        <w:tab/>
      </w:r>
      <w:r w:rsidRPr="003435BE">
        <w:rPr>
          <w:b/>
          <w:bCs/>
          <w:rtl/>
        </w:rPr>
        <w:tab/>
      </w:r>
      <w:r w:rsidRPr="003435BE">
        <w:rPr>
          <w:b/>
          <w:bCs/>
          <w:rtl/>
        </w:rPr>
        <w:tab/>
        <w:t>_________________</w:t>
      </w:r>
    </w:p>
    <w:p w14:paraId="26F9FFE8" w14:textId="77777777" w:rsidR="00F912F4" w:rsidRPr="003435BE" w:rsidRDefault="00F912F4" w:rsidP="00B43D0E">
      <w:pPr>
        <w:spacing w:before="120" w:after="120" w:line="360" w:lineRule="auto"/>
        <w:rPr>
          <w:rtl/>
        </w:rPr>
      </w:pPr>
      <w:r w:rsidRPr="003435BE">
        <w:rPr>
          <w:b/>
          <w:bCs/>
          <w:rtl/>
        </w:rPr>
        <w:tab/>
        <w:t xml:space="preserve">           </w:t>
      </w:r>
      <w:r w:rsidRPr="003435BE">
        <w:rPr>
          <w:rtl/>
        </w:rPr>
        <w:t>תאריך</w:t>
      </w:r>
      <w:r w:rsidRPr="003435BE">
        <w:rPr>
          <w:rtl/>
        </w:rPr>
        <w:tab/>
      </w:r>
      <w:r w:rsidRPr="003435BE">
        <w:rPr>
          <w:rtl/>
        </w:rPr>
        <w:tab/>
      </w:r>
      <w:r w:rsidRPr="003435BE">
        <w:rPr>
          <w:rtl/>
        </w:rPr>
        <w:tab/>
      </w:r>
      <w:r w:rsidRPr="003435BE">
        <w:rPr>
          <w:rtl/>
        </w:rPr>
        <w:tab/>
      </w:r>
      <w:r w:rsidRPr="003435BE">
        <w:rPr>
          <w:rtl/>
        </w:rPr>
        <w:tab/>
        <w:t xml:space="preserve">      חתימת המצהיר</w:t>
      </w:r>
      <w:r w:rsidRPr="003435BE">
        <w:rPr>
          <w:rtl/>
        </w:rPr>
        <w:tab/>
      </w:r>
    </w:p>
    <w:p w14:paraId="5FDB2133" w14:textId="77777777" w:rsidR="00F912F4" w:rsidRPr="003435BE" w:rsidRDefault="00F912F4" w:rsidP="00B43D0E">
      <w:pPr>
        <w:pStyle w:val="a2"/>
        <w:numPr>
          <w:ilvl w:val="0"/>
          <w:numId w:val="0"/>
        </w:numPr>
        <w:tabs>
          <w:tab w:val="num" w:pos="3155"/>
        </w:tabs>
        <w:ind w:left="851" w:hanging="851"/>
        <w:jc w:val="left"/>
        <w:outlineLvl w:val="0"/>
        <w:rPr>
          <w:rFonts w:cs="David"/>
          <w:b/>
          <w:bCs/>
          <w:sz w:val="24"/>
          <w:szCs w:val="24"/>
          <w:rtl/>
        </w:rPr>
      </w:pPr>
      <w:r w:rsidRPr="003435BE">
        <w:rPr>
          <w:rtl/>
        </w:rPr>
        <w:br w:type="page"/>
      </w:r>
    </w:p>
    <w:p w14:paraId="74958B06" w14:textId="77777777" w:rsidR="004C00D2" w:rsidRPr="003435BE" w:rsidRDefault="00A126B7" w:rsidP="005710A8">
      <w:pPr>
        <w:pStyle w:val="a7"/>
        <w:spacing w:line="360" w:lineRule="auto"/>
        <w:ind w:left="0"/>
        <w:outlineLvl w:val="0"/>
        <w:rPr>
          <w:rFonts w:ascii="Calibri" w:eastAsia="Times New Roman" w:hAnsi="Calibri"/>
          <w:b/>
          <w:bCs/>
          <w:rtl/>
          <w:lang w:eastAsia="en-US"/>
        </w:rPr>
      </w:pPr>
      <w:bookmarkStart w:id="489" w:name="_Toc514780159"/>
      <w:r w:rsidRPr="003435BE">
        <w:rPr>
          <w:rFonts w:ascii="Calibri" w:eastAsia="Times New Roman" w:hAnsi="Calibri" w:hint="cs"/>
          <w:b/>
          <w:bCs/>
          <w:rtl/>
          <w:lang w:eastAsia="en-US"/>
        </w:rPr>
        <w:lastRenderedPageBreak/>
        <w:t xml:space="preserve">נספח </w:t>
      </w:r>
      <w:r w:rsidR="00E572BD" w:rsidRPr="003435BE">
        <w:rPr>
          <w:rFonts w:ascii="Calibri" w:eastAsia="Times New Roman" w:hAnsi="Calibri"/>
          <w:b/>
          <w:bCs/>
          <w:rtl/>
          <w:lang w:eastAsia="en-US"/>
        </w:rPr>
        <w:t>ג'</w:t>
      </w:r>
      <w:r w:rsidR="00E572BD" w:rsidRPr="003435BE">
        <w:rPr>
          <w:rFonts w:ascii="Calibri" w:eastAsia="Times New Roman" w:hAnsi="Calibri" w:hint="cs"/>
          <w:b/>
          <w:bCs/>
          <w:rtl/>
          <w:lang w:eastAsia="en-US"/>
        </w:rPr>
        <w:t>2</w:t>
      </w:r>
      <w:r w:rsidR="009B115B" w:rsidRPr="003435BE">
        <w:rPr>
          <w:rFonts w:ascii="Calibri" w:eastAsia="Times New Roman" w:hAnsi="Calibri"/>
          <w:b/>
          <w:bCs/>
          <w:rtl/>
          <w:lang w:eastAsia="en-US"/>
        </w:rPr>
        <w:t xml:space="preserve"> </w:t>
      </w:r>
      <w:bookmarkEnd w:id="486"/>
      <w:bookmarkEnd w:id="487"/>
      <w:bookmarkEnd w:id="488"/>
      <w:r w:rsidR="005710A8">
        <w:rPr>
          <w:rFonts w:ascii="Calibri" w:eastAsia="Times New Roman" w:hAnsi="Calibri" w:hint="cs"/>
          <w:rtl/>
          <w:lang w:eastAsia="en-US"/>
        </w:rPr>
        <w:t>נוסח ערבות לביצוע ההסכם</w:t>
      </w:r>
      <w:bookmarkEnd w:id="489"/>
    </w:p>
    <w:p w14:paraId="28035BCB" w14:textId="77777777" w:rsidR="005710A8" w:rsidRPr="007660DD" w:rsidRDefault="005710A8" w:rsidP="005710A8">
      <w:pPr>
        <w:keepNext/>
        <w:keepLines/>
        <w:spacing w:line="360" w:lineRule="auto"/>
        <w:jc w:val="center"/>
        <w:rPr>
          <w:rtl/>
        </w:rPr>
      </w:pPr>
      <w:r w:rsidRPr="007660DD">
        <w:rPr>
          <w:b/>
          <w:bCs/>
          <w:u w:val="single"/>
          <w:rtl/>
        </w:rPr>
        <w:t>נוסח כתב ערבות בנקאית</w:t>
      </w:r>
    </w:p>
    <w:p w14:paraId="23E542E7" w14:textId="77777777" w:rsidR="005710A8" w:rsidRPr="007660DD" w:rsidRDefault="005710A8" w:rsidP="005710A8">
      <w:pPr>
        <w:keepNext/>
        <w:keepLines/>
        <w:spacing w:line="360" w:lineRule="auto"/>
        <w:jc w:val="center"/>
        <w:rPr>
          <w:rtl/>
        </w:rPr>
      </w:pPr>
    </w:p>
    <w:p w14:paraId="2D446EB0" w14:textId="77777777" w:rsidR="005710A8" w:rsidRPr="007660DD" w:rsidRDefault="005710A8" w:rsidP="005710A8">
      <w:pPr>
        <w:keepNext/>
        <w:keepLines/>
        <w:spacing w:line="360" w:lineRule="auto"/>
        <w:rPr>
          <w:rtl/>
        </w:rPr>
      </w:pPr>
      <w:r w:rsidRPr="007660DD">
        <w:rPr>
          <w:rtl/>
        </w:rPr>
        <w:tab/>
      </w:r>
      <w:r w:rsidRPr="007660DD">
        <w:rPr>
          <w:rtl/>
        </w:rPr>
        <w:tab/>
      </w:r>
      <w:r w:rsidRPr="007660DD">
        <w:rPr>
          <w:rtl/>
        </w:rPr>
        <w:tab/>
      </w:r>
      <w:r w:rsidRPr="007660DD">
        <w:rPr>
          <w:rtl/>
        </w:rPr>
        <w:tab/>
      </w:r>
      <w:r w:rsidRPr="007660DD">
        <w:rPr>
          <w:rtl/>
        </w:rPr>
        <w:tab/>
      </w:r>
      <w:r w:rsidRPr="007660DD">
        <w:rPr>
          <w:rtl/>
        </w:rPr>
        <w:tab/>
      </w:r>
      <w:r w:rsidRPr="007660DD">
        <w:rPr>
          <w:rtl/>
        </w:rPr>
        <w:tab/>
        <w:t xml:space="preserve">            שם הבנק ______________</w:t>
      </w:r>
    </w:p>
    <w:p w14:paraId="35571674" w14:textId="77777777" w:rsidR="005710A8" w:rsidRPr="007660DD" w:rsidRDefault="005710A8" w:rsidP="005710A8">
      <w:pPr>
        <w:keepNext/>
        <w:keepLines/>
        <w:spacing w:line="360" w:lineRule="auto"/>
        <w:rPr>
          <w:rtl/>
        </w:rPr>
      </w:pPr>
      <w:r w:rsidRPr="007660DD">
        <w:rPr>
          <w:rtl/>
        </w:rPr>
        <w:tab/>
      </w:r>
      <w:r w:rsidRPr="007660DD">
        <w:rPr>
          <w:rtl/>
        </w:rPr>
        <w:tab/>
      </w:r>
      <w:r w:rsidRPr="007660DD">
        <w:rPr>
          <w:rtl/>
        </w:rPr>
        <w:tab/>
      </w:r>
      <w:r w:rsidRPr="007660DD">
        <w:rPr>
          <w:rtl/>
        </w:rPr>
        <w:tab/>
      </w:r>
      <w:r w:rsidRPr="007660DD">
        <w:rPr>
          <w:rtl/>
        </w:rPr>
        <w:tab/>
      </w:r>
      <w:r w:rsidRPr="007660DD">
        <w:rPr>
          <w:rtl/>
        </w:rPr>
        <w:tab/>
      </w:r>
      <w:r w:rsidRPr="007660DD">
        <w:rPr>
          <w:rtl/>
        </w:rPr>
        <w:tab/>
        <w:t xml:space="preserve">            מס' טלפון _____________ </w:t>
      </w:r>
    </w:p>
    <w:p w14:paraId="690522AD" w14:textId="77777777" w:rsidR="005710A8" w:rsidRPr="007660DD" w:rsidRDefault="005710A8" w:rsidP="005710A8">
      <w:pPr>
        <w:keepNext/>
        <w:keepLines/>
        <w:spacing w:line="360" w:lineRule="auto"/>
        <w:rPr>
          <w:rtl/>
        </w:rPr>
      </w:pPr>
      <w:r w:rsidRPr="007660DD">
        <w:rPr>
          <w:rtl/>
        </w:rPr>
        <w:tab/>
      </w:r>
      <w:r w:rsidRPr="007660DD">
        <w:rPr>
          <w:rtl/>
        </w:rPr>
        <w:tab/>
      </w:r>
      <w:r w:rsidRPr="007660DD">
        <w:rPr>
          <w:rtl/>
        </w:rPr>
        <w:tab/>
      </w:r>
      <w:r w:rsidRPr="007660DD">
        <w:rPr>
          <w:rtl/>
        </w:rPr>
        <w:tab/>
      </w:r>
      <w:r w:rsidRPr="007660DD">
        <w:rPr>
          <w:rtl/>
        </w:rPr>
        <w:tab/>
      </w:r>
      <w:r w:rsidRPr="007660DD">
        <w:rPr>
          <w:rtl/>
        </w:rPr>
        <w:tab/>
      </w:r>
      <w:r w:rsidRPr="007660DD">
        <w:rPr>
          <w:rtl/>
        </w:rPr>
        <w:tab/>
        <w:t xml:space="preserve">            מס' פקס ______________ </w:t>
      </w:r>
    </w:p>
    <w:p w14:paraId="05102C14" w14:textId="77777777" w:rsidR="005710A8" w:rsidRPr="007660DD" w:rsidRDefault="005710A8" w:rsidP="005710A8">
      <w:pPr>
        <w:keepNext/>
        <w:keepLines/>
        <w:spacing w:line="360" w:lineRule="auto"/>
        <w:rPr>
          <w:rtl/>
        </w:rPr>
      </w:pPr>
      <w:r w:rsidRPr="007660DD">
        <w:rPr>
          <w:rtl/>
        </w:rPr>
        <w:t>לכבוד</w:t>
      </w:r>
    </w:p>
    <w:p w14:paraId="5877BDF3" w14:textId="77777777" w:rsidR="005710A8" w:rsidRPr="007660DD" w:rsidRDefault="005710A8" w:rsidP="005710A8">
      <w:pPr>
        <w:keepNext/>
        <w:keepLines/>
        <w:spacing w:line="360" w:lineRule="auto"/>
        <w:rPr>
          <w:rtl/>
        </w:rPr>
      </w:pPr>
      <w:r w:rsidRPr="007660DD">
        <w:rPr>
          <w:rtl/>
        </w:rPr>
        <w:t>ממשלת ישראל</w:t>
      </w:r>
    </w:p>
    <w:p w14:paraId="04BF0672" w14:textId="77777777" w:rsidR="005710A8" w:rsidRPr="007660DD" w:rsidRDefault="005710A8" w:rsidP="005710A8">
      <w:pPr>
        <w:keepNext/>
        <w:keepLines/>
        <w:spacing w:line="360" w:lineRule="auto"/>
        <w:rPr>
          <w:rtl/>
        </w:rPr>
      </w:pPr>
      <w:r w:rsidRPr="007660DD">
        <w:rPr>
          <w:rtl/>
        </w:rPr>
        <w:t>באמצעות משרד הבריאות</w:t>
      </w:r>
    </w:p>
    <w:p w14:paraId="2F66FDDC" w14:textId="77777777" w:rsidR="005710A8" w:rsidRPr="007660DD" w:rsidRDefault="005710A8" w:rsidP="005710A8">
      <w:pPr>
        <w:keepNext/>
        <w:keepLines/>
        <w:spacing w:line="360" w:lineRule="auto"/>
        <w:rPr>
          <w:rtl/>
        </w:rPr>
      </w:pPr>
    </w:p>
    <w:p w14:paraId="1D25AE7A" w14:textId="77777777" w:rsidR="005710A8" w:rsidRPr="007660DD" w:rsidRDefault="005710A8" w:rsidP="005710A8">
      <w:pPr>
        <w:keepNext/>
        <w:keepLines/>
        <w:spacing w:line="360" w:lineRule="auto"/>
        <w:rPr>
          <w:rtl/>
        </w:rPr>
      </w:pPr>
      <w:r w:rsidRPr="007660DD">
        <w:rPr>
          <w:rtl/>
        </w:rPr>
        <w:t>הנדון: ערבות מס' ______________________________________________________</w:t>
      </w:r>
    </w:p>
    <w:p w14:paraId="49A331B9" w14:textId="77777777" w:rsidR="005710A8" w:rsidRPr="007660DD" w:rsidRDefault="005710A8" w:rsidP="005710A8">
      <w:pPr>
        <w:keepNext/>
        <w:keepLines/>
        <w:spacing w:line="360" w:lineRule="auto"/>
        <w:rPr>
          <w:rtl/>
        </w:rPr>
      </w:pPr>
    </w:p>
    <w:p w14:paraId="14B750EA" w14:textId="77777777" w:rsidR="005710A8" w:rsidRPr="007660DD" w:rsidRDefault="005710A8" w:rsidP="005710A8">
      <w:pPr>
        <w:keepNext/>
        <w:keepLines/>
        <w:spacing w:line="360" w:lineRule="auto"/>
        <w:rPr>
          <w:szCs w:val="20"/>
          <w:rtl/>
        </w:rPr>
      </w:pPr>
      <w:r w:rsidRPr="007660DD">
        <w:rPr>
          <w:rtl/>
        </w:rPr>
        <w:t xml:space="preserve">לבקשת _______________________________________________________ </w:t>
      </w:r>
      <w:r w:rsidRPr="007660DD">
        <w:rPr>
          <w:szCs w:val="20"/>
          <w:rtl/>
        </w:rPr>
        <w:t xml:space="preserve">(שם </w:t>
      </w:r>
      <w:r w:rsidRPr="007660DD">
        <w:rPr>
          <w:rFonts w:hint="eastAsia"/>
          <w:szCs w:val="20"/>
          <w:rtl/>
        </w:rPr>
        <w:t>המציע</w:t>
      </w:r>
      <w:r w:rsidRPr="007660DD">
        <w:rPr>
          <w:szCs w:val="20"/>
          <w:rtl/>
        </w:rPr>
        <w:t>)</w:t>
      </w:r>
    </w:p>
    <w:p w14:paraId="57A7D827" w14:textId="77777777" w:rsidR="005710A8" w:rsidRPr="007660DD" w:rsidRDefault="005710A8" w:rsidP="005710A8">
      <w:pPr>
        <w:keepNext/>
        <w:keepLines/>
        <w:spacing w:line="360" w:lineRule="auto"/>
        <w:rPr>
          <w:rtl/>
        </w:rPr>
      </w:pPr>
    </w:p>
    <w:p w14:paraId="5D1C4461" w14:textId="77777777" w:rsidR="005710A8" w:rsidRPr="007660DD" w:rsidRDefault="005710A8" w:rsidP="005710A8">
      <w:pPr>
        <w:keepNext/>
        <w:keepLines/>
        <w:spacing w:line="360" w:lineRule="auto"/>
        <w:rPr>
          <w:rtl/>
        </w:rPr>
      </w:pPr>
      <w:r w:rsidRPr="007660DD">
        <w:rPr>
          <w:rtl/>
        </w:rPr>
        <w:t>אנו ערבים בזה כלפיכם לסילוק כל סכום עד לסך _________________________________</w:t>
      </w:r>
    </w:p>
    <w:p w14:paraId="207832E1" w14:textId="77777777" w:rsidR="005710A8" w:rsidRPr="007660DD" w:rsidRDefault="005710A8" w:rsidP="005710A8">
      <w:pPr>
        <w:keepNext/>
        <w:keepLines/>
        <w:spacing w:line="360" w:lineRule="auto"/>
        <w:rPr>
          <w:rtl/>
        </w:rPr>
      </w:pPr>
      <w:r w:rsidRPr="007660DD">
        <w:rPr>
          <w:rtl/>
        </w:rPr>
        <w:t xml:space="preserve"> ( במילים: ____________________________________________________________)</w:t>
      </w:r>
    </w:p>
    <w:p w14:paraId="3E449BF5" w14:textId="77777777" w:rsidR="005710A8" w:rsidRPr="007660DD" w:rsidRDefault="005710A8" w:rsidP="005710A8">
      <w:pPr>
        <w:keepNext/>
        <w:keepLines/>
        <w:spacing w:line="360" w:lineRule="auto"/>
        <w:rPr>
          <w:rtl/>
        </w:rPr>
      </w:pPr>
      <w:r w:rsidRPr="007660DD">
        <w:rPr>
          <w:rFonts w:hint="eastAsia"/>
          <w:rtl/>
        </w:rPr>
        <w:t>שיוצמד</w:t>
      </w:r>
      <w:r w:rsidRPr="007660DD">
        <w:rPr>
          <w:rtl/>
        </w:rPr>
        <w:t xml:space="preserve"> </w:t>
      </w:r>
      <w:r w:rsidRPr="007660DD">
        <w:rPr>
          <w:rFonts w:hint="eastAsia"/>
          <w:rtl/>
        </w:rPr>
        <w:t>למדד</w:t>
      </w:r>
      <w:r w:rsidRPr="007660DD">
        <w:rPr>
          <w:rtl/>
        </w:rPr>
        <w:t xml:space="preserve">(*) _________________   </w:t>
      </w:r>
      <w:r w:rsidRPr="007660DD">
        <w:rPr>
          <w:rFonts w:hint="eastAsia"/>
          <w:rtl/>
        </w:rPr>
        <w:t>לחודש</w:t>
      </w:r>
      <w:r w:rsidRPr="007660DD">
        <w:rPr>
          <w:rtl/>
        </w:rPr>
        <w:t xml:space="preserve">________  </w:t>
      </w:r>
      <w:r w:rsidRPr="007660DD">
        <w:rPr>
          <w:rFonts w:hint="eastAsia"/>
          <w:rtl/>
        </w:rPr>
        <w:t>מתאריך</w:t>
      </w:r>
      <w:r w:rsidRPr="007660DD">
        <w:rPr>
          <w:rtl/>
        </w:rPr>
        <w:t>_________________</w:t>
      </w:r>
    </w:p>
    <w:p w14:paraId="691FE503" w14:textId="77777777" w:rsidR="005710A8" w:rsidRPr="007660DD" w:rsidRDefault="005710A8" w:rsidP="005710A8">
      <w:pPr>
        <w:keepNext/>
        <w:keepLines/>
        <w:spacing w:line="360" w:lineRule="auto"/>
        <w:rPr>
          <w:szCs w:val="20"/>
          <w:rtl/>
        </w:rPr>
      </w:pPr>
      <w:r w:rsidRPr="007660DD">
        <w:rPr>
          <w:rtl/>
        </w:rPr>
        <w:tab/>
      </w:r>
      <w:r w:rsidRPr="007660DD">
        <w:rPr>
          <w:szCs w:val="20"/>
          <w:rtl/>
        </w:rPr>
        <w:t xml:space="preserve">                             (שם המדד)                                                                                 (</w:t>
      </w:r>
      <w:r w:rsidRPr="007660DD">
        <w:rPr>
          <w:rFonts w:hint="eastAsia"/>
          <w:szCs w:val="20"/>
          <w:rtl/>
        </w:rPr>
        <w:t>תאריך</w:t>
      </w:r>
      <w:r w:rsidRPr="007660DD">
        <w:rPr>
          <w:szCs w:val="20"/>
          <w:rtl/>
        </w:rPr>
        <w:t xml:space="preserve"> </w:t>
      </w:r>
      <w:r w:rsidRPr="007660DD">
        <w:rPr>
          <w:rFonts w:hint="eastAsia"/>
          <w:szCs w:val="20"/>
          <w:rtl/>
        </w:rPr>
        <w:t>פרסום</w:t>
      </w:r>
      <w:r w:rsidRPr="007660DD">
        <w:rPr>
          <w:szCs w:val="20"/>
          <w:rtl/>
        </w:rPr>
        <w:t xml:space="preserve"> </w:t>
      </w:r>
      <w:r w:rsidRPr="007660DD">
        <w:rPr>
          <w:rFonts w:hint="eastAsia"/>
          <w:szCs w:val="20"/>
          <w:rtl/>
        </w:rPr>
        <w:t>המדד</w:t>
      </w:r>
      <w:r w:rsidRPr="007660DD">
        <w:rPr>
          <w:szCs w:val="20"/>
          <w:rtl/>
        </w:rPr>
        <w:t>)</w:t>
      </w:r>
    </w:p>
    <w:p w14:paraId="07A18A39" w14:textId="77777777" w:rsidR="005710A8" w:rsidRPr="007660DD" w:rsidRDefault="005710A8" w:rsidP="005710A8">
      <w:pPr>
        <w:keepNext/>
        <w:keepLines/>
        <w:spacing w:line="360" w:lineRule="auto"/>
        <w:rPr>
          <w:rtl/>
        </w:rPr>
      </w:pPr>
      <w:r w:rsidRPr="007660DD">
        <w:rPr>
          <w:rtl/>
        </w:rPr>
        <w:t xml:space="preserve">אשר תדרשו מאת :  _______________________________   (להלן "החייב") </w:t>
      </w:r>
    </w:p>
    <w:p w14:paraId="5B404FEC" w14:textId="1EA87852" w:rsidR="005710A8" w:rsidRPr="007660DD" w:rsidRDefault="005710A8" w:rsidP="00597B2C">
      <w:pPr>
        <w:keepNext/>
        <w:keepLines/>
        <w:spacing w:line="360" w:lineRule="auto"/>
        <w:rPr>
          <w:rtl/>
        </w:rPr>
      </w:pPr>
      <w:r w:rsidRPr="007660DD">
        <w:rPr>
          <w:rtl/>
        </w:rPr>
        <w:t>בקשר עם  מכרז מס</w:t>
      </w:r>
      <w:r w:rsidRPr="00341795">
        <w:rPr>
          <w:rtl/>
        </w:rPr>
        <w:t xml:space="preserve">' </w:t>
      </w:r>
      <w:r w:rsidR="00545089">
        <w:rPr>
          <w:rFonts w:hint="cs"/>
          <w:rtl/>
        </w:rPr>
        <w:t>118</w:t>
      </w:r>
      <w:r w:rsidR="00597B2C">
        <w:rPr>
          <w:rFonts w:hint="cs"/>
          <w:rtl/>
        </w:rPr>
        <w:t>/2017</w:t>
      </w:r>
      <w:r w:rsidRPr="003231CD">
        <w:rPr>
          <w:rtl/>
        </w:rPr>
        <w:t xml:space="preserve"> </w:t>
      </w:r>
      <w:r w:rsidRPr="003231CD">
        <w:t xml:space="preserve"> </w:t>
      </w:r>
      <w:r w:rsidRPr="00341795">
        <w:rPr>
          <w:rtl/>
        </w:rPr>
        <w:t>_________</w:t>
      </w:r>
      <w:r w:rsidRPr="007660DD">
        <w:rPr>
          <w:rtl/>
        </w:rPr>
        <w:t>________________________________ שפורסם.</w:t>
      </w:r>
    </w:p>
    <w:p w14:paraId="4D46F8CF" w14:textId="77777777" w:rsidR="005710A8" w:rsidRPr="007660DD" w:rsidRDefault="005710A8" w:rsidP="005710A8">
      <w:pPr>
        <w:keepNext/>
        <w:keepLines/>
        <w:spacing w:line="360" w:lineRule="auto"/>
        <w:rPr>
          <w:szCs w:val="20"/>
          <w:rtl/>
        </w:rPr>
      </w:pPr>
      <w:r w:rsidRPr="007660DD">
        <w:rPr>
          <w:szCs w:val="20"/>
          <w:rtl/>
        </w:rPr>
        <w:t xml:space="preserve">                                                                                       (שם המכרז)</w:t>
      </w:r>
    </w:p>
    <w:p w14:paraId="36C40281" w14:textId="77777777" w:rsidR="005710A8" w:rsidRPr="007660DD" w:rsidRDefault="005710A8" w:rsidP="005710A8">
      <w:pPr>
        <w:keepNext/>
        <w:keepLines/>
        <w:spacing w:line="360" w:lineRule="auto"/>
        <w:rPr>
          <w:rtl/>
        </w:rPr>
      </w:pPr>
      <w:r w:rsidRPr="007660DD">
        <w:rPr>
          <w:rtl/>
        </w:rPr>
        <w:t xml:space="preserve">אנו נשלם לכם את הסכום הנ"ל תוך </w:t>
      </w:r>
      <w:r w:rsidRPr="007660DD">
        <w:rPr>
          <w:u w:val="single"/>
          <w:rtl/>
        </w:rPr>
        <w:t>15 יום</w:t>
      </w:r>
      <w:r w:rsidRPr="007660DD">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8A0D885" w14:textId="77777777" w:rsidR="005710A8" w:rsidRPr="007660DD" w:rsidRDefault="005710A8" w:rsidP="005710A8">
      <w:pPr>
        <w:keepNext/>
        <w:keepLines/>
        <w:spacing w:line="360" w:lineRule="auto"/>
        <w:rPr>
          <w:rtl/>
        </w:rPr>
      </w:pPr>
      <w:r w:rsidRPr="007660DD">
        <w:rPr>
          <w:rtl/>
        </w:rPr>
        <w:t xml:space="preserve">ערבות זו תהיה בתקף מתאריך _________________ עד תאריך _____________(התאריך </w:t>
      </w:r>
    </w:p>
    <w:p w14:paraId="6D9F2EFF" w14:textId="77777777" w:rsidR="005710A8" w:rsidRPr="007660DD" w:rsidRDefault="005710A8" w:rsidP="005710A8">
      <w:pPr>
        <w:keepNext/>
        <w:keepLines/>
        <w:spacing w:line="360" w:lineRule="auto"/>
        <w:rPr>
          <w:szCs w:val="20"/>
          <w:rtl/>
        </w:rPr>
      </w:pPr>
      <w:r w:rsidRPr="007660DD">
        <w:rPr>
          <w:szCs w:val="20"/>
          <w:rtl/>
        </w:rPr>
        <w:t xml:space="preserve">                                                                (תאריך חתימת החוזה)</w:t>
      </w:r>
    </w:p>
    <w:p w14:paraId="0EDACDD2" w14:textId="77777777" w:rsidR="005710A8" w:rsidRPr="007660DD" w:rsidRDefault="005710A8" w:rsidP="005710A8">
      <w:pPr>
        <w:keepNext/>
        <w:keepLines/>
        <w:spacing w:line="360" w:lineRule="auto"/>
        <w:rPr>
          <w:rtl/>
        </w:rPr>
      </w:pPr>
      <w:r w:rsidRPr="007660DD">
        <w:rPr>
          <w:rFonts w:hint="eastAsia"/>
          <w:rtl/>
        </w:rPr>
        <w:t>שייכתב</w:t>
      </w:r>
      <w:r w:rsidRPr="007660DD">
        <w:rPr>
          <w:rtl/>
        </w:rPr>
        <w:t xml:space="preserve"> </w:t>
      </w:r>
      <w:r w:rsidRPr="007660DD">
        <w:rPr>
          <w:rFonts w:hint="eastAsia"/>
          <w:rtl/>
        </w:rPr>
        <w:t>יהיה</w:t>
      </w:r>
      <w:r w:rsidRPr="007660DD">
        <w:rPr>
          <w:rtl/>
        </w:rPr>
        <w:t xml:space="preserve"> </w:t>
      </w:r>
      <w:r>
        <w:rPr>
          <w:rFonts w:hint="cs"/>
          <w:rtl/>
        </w:rPr>
        <w:t>90</w:t>
      </w:r>
      <w:r w:rsidRPr="007660DD">
        <w:rPr>
          <w:rtl/>
        </w:rPr>
        <w:t xml:space="preserve"> </w:t>
      </w:r>
      <w:r w:rsidRPr="007660DD">
        <w:rPr>
          <w:rFonts w:hint="eastAsia"/>
          <w:rtl/>
        </w:rPr>
        <w:t>יום</w:t>
      </w:r>
      <w:r w:rsidRPr="007660DD">
        <w:rPr>
          <w:rtl/>
        </w:rPr>
        <w:t xml:space="preserve"> </w:t>
      </w:r>
      <w:r w:rsidRPr="007660DD">
        <w:rPr>
          <w:rFonts w:hint="eastAsia"/>
          <w:rtl/>
        </w:rPr>
        <w:t>מתום</w:t>
      </w:r>
      <w:r w:rsidRPr="007660DD">
        <w:rPr>
          <w:rtl/>
        </w:rPr>
        <w:t xml:space="preserve"> </w:t>
      </w:r>
      <w:r w:rsidRPr="007660DD">
        <w:rPr>
          <w:rFonts w:hint="eastAsia"/>
          <w:rtl/>
        </w:rPr>
        <w:t>תקופת</w:t>
      </w:r>
      <w:r w:rsidRPr="007660DD">
        <w:rPr>
          <w:rtl/>
        </w:rPr>
        <w:t xml:space="preserve"> </w:t>
      </w:r>
      <w:r w:rsidRPr="007660DD">
        <w:rPr>
          <w:rFonts w:hint="eastAsia"/>
          <w:rtl/>
        </w:rPr>
        <w:t>ההתקשרות</w:t>
      </w:r>
      <w:r w:rsidRPr="007660DD">
        <w:rPr>
          <w:rtl/>
        </w:rPr>
        <w:t xml:space="preserve"> </w:t>
      </w:r>
      <w:r w:rsidRPr="007660DD">
        <w:rPr>
          <w:rFonts w:hint="eastAsia"/>
          <w:rtl/>
        </w:rPr>
        <w:t>בחוזה</w:t>
      </w:r>
      <w:r w:rsidRPr="007660DD">
        <w:rPr>
          <w:rtl/>
        </w:rPr>
        <w:t>) ועד בכלל.</w:t>
      </w:r>
    </w:p>
    <w:p w14:paraId="7B16BB64" w14:textId="77777777" w:rsidR="005710A8" w:rsidRPr="007660DD" w:rsidRDefault="005710A8" w:rsidP="005710A8">
      <w:pPr>
        <w:keepNext/>
        <w:keepLines/>
        <w:spacing w:line="360" w:lineRule="auto"/>
        <w:rPr>
          <w:rtl/>
        </w:rPr>
      </w:pPr>
      <w:r w:rsidRPr="007660DD">
        <w:rPr>
          <w:rtl/>
        </w:rPr>
        <w:t>דרישה על- פי ערבות זו יש להפנות לסניף הבנק שכתובתו: ________________________</w:t>
      </w:r>
    </w:p>
    <w:p w14:paraId="321FDDD2" w14:textId="77777777" w:rsidR="005710A8" w:rsidRPr="007660DD" w:rsidRDefault="005710A8" w:rsidP="005710A8">
      <w:pPr>
        <w:keepNext/>
        <w:keepLines/>
        <w:spacing w:line="360" w:lineRule="auto"/>
        <w:rPr>
          <w:rtl/>
        </w:rPr>
      </w:pPr>
      <w:r w:rsidRPr="007660DD">
        <w:rPr>
          <w:rtl/>
        </w:rPr>
        <w:t xml:space="preserve">                                                                                                    מס' הבנק   ומס' הסניף</w:t>
      </w:r>
    </w:p>
    <w:p w14:paraId="0B8D89C0" w14:textId="77777777" w:rsidR="005710A8" w:rsidRPr="007660DD" w:rsidRDefault="005710A8" w:rsidP="005710A8">
      <w:pPr>
        <w:keepNext/>
        <w:keepLines/>
        <w:spacing w:line="360" w:lineRule="auto"/>
        <w:rPr>
          <w:rtl/>
        </w:rPr>
      </w:pPr>
    </w:p>
    <w:p w14:paraId="4FEA30AA" w14:textId="77777777" w:rsidR="005710A8" w:rsidRPr="007660DD" w:rsidRDefault="005710A8" w:rsidP="005710A8">
      <w:pPr>
        <w:keepNext/>
        <w:keepLines/>
        <w:spacing w:line="360" w:lineRule="auto"/>
        <w:rPr>
          <w:rtl/>
        </w:rPr>
      </w:pPr>
      <w:r w:rsidRPr="007660DD">
        <w:rPr>
          <w:rtl/>
        </w:rPr>
        <w:t>_____________________________                  _____________________________</w:t>
      </w:r>
    </w:p>
    <w:p w14:paraId="6659C026" w14:textId="77777777" w:rsidR="005710A8" w:rsidRPr="007660DD" w:rsidRDefault="005710A8" w:rsidP="005710A8">
      <w:pPr>
        <w:keepNext/>
        <w:keepLines/>
        <w:spacing w:line="360" w:lineRule="auto"/>
        <w:rPr>
          <w:rtl/>
        </w:rPr>
      </w:pPr>
      <w:r w:rsidRPr="007660DD">
        <w:rPr>
          <w:rtl/>
        </w:rPr>
        <w:t xml:space="preserve">                          שם  הבנק                                                                    הכתובת</w:t>
      </w:r>
    </w:p>
    <w:p w14:paraId="1C2D5C35" w14:textId="77777777" w:rsidR="005710A8" w:rsidRPr="007660DD" w:rsidRDefault="005710A8" w:rsidP="005710A8">
      <w:pPr>
        <w:keepNext/>
        <w:keepLines/>
        <w:spacing w:line="360" w:lineRule="auto"/>
        <w:rPr>
          <w:rtl/>
        </w:rPr>
      </w:pPr>
      <w:r w:rsidRPr="007660DD">
        <w:rPr>
          <w:rtl/>
        </w:rPr>
        <w:t>ערבות זו אינה ניתנת להעברה.</w:t>
      </w:r>
    </w:p>
    <w:p w14:paraId="13370E09" w14:textId="77777777" w:rsidR="005710A8" w:rsidRPr="007660DD" w:rsidRDefault="005710A8" w:rsidP="005710A8">
      <w:pPr>
        <w:keepNext/>
        <w:keepLines/>
        <w:spacing w:line="360" w:lineRule="auto"/>
        <w:rPr>
          <w:rtl/>
        </w:rPr>
      </w:pPr>
    </w:p>
    <w:p w14:paraId="42222C43" w14:textId="77777777" w:rsidR="005710A8" w:rsidRPr="007660DD" w:rsidRDefault="005710A8" w:rsidP="005710A8">
      <w:pPr>
        <w:keepNext/>
        <w:keepLines/>
        <w:spacing w:line="360" w:lineRule="auto"/>
        <w:rPr>
          <w:rtl/>
        </w:rPr>
      </w:pPr>
      <w:r w:rsidRPr="007660DD">
        <w:rPr>
          <w:rtl/>
        </w:rPr>
        <w:t>_____________________         _____________________        ______________</w:t>
      </w:r>
    </w:p>
    <w:p w14:paraId="3408DAA3" w14:textId="77777777" w:rsidR="005710A8" w:rsidRPr="007660DD" w:rsidRDefault="005710A8" w:rsidP="005710A8">
      <w:pPr>
        <w:keepNext/>
        <w:keepLines/>
        <w:spacing w:line="360" w:lineRule="auto"/>
        <w:rPr>
          <w:rtl/>
        </w:rPr>
      </w:pPr>
      <w:r w:rsidRPr="007660DD">
        <w:rPr>
          <w:rtl/>
        </w:rPr>
        <w:t xml:space="preserve">                תאריך                                             שם מלא                       חתימה וחותמת</w:t>
      </w:r>
    </w:p>
    <w:p w14:paraId="52B85FF4" w14:textId="77777777" w:rsidR="005710A8" w:rsidRPr="007660DD" w:rsidRDefault="005710A8" w:rsidP="005710A8">
      <w:pPr>
        <w:keepNext/>
        <w:keepLines/>
        <w:spacing w:line="360" w:lineRule="auto"/>
        <w:rPr>
          <w:rtl/>
        </w:rPr>
      </w:pPr>
      <w:r w:rsidRPr="007660DD">
        <w:rPr>
          <w:rtl/>
        </w:rPr>
        <w:t xml:space="preserve">(*) </w:t>
      </w:r>
      <w:r w:rsidRPr="007660DD">
        <w:rPr>
          <w:rFonts w:hint="eastAsia"/>
          <w:rtl/>
        </w:rPr>
        <w:t>אם</w:t>
      </w:r>
      <w:r w:rsidRPr="007660DD">
        <w:rPr>
          <w:rtl/>
        </w:rPr>
        <w:t xml:space="preserve"> </w:t>
      </w:r>
      <w:r w:rsidRPr="007660DD">
        <w:rPr>
          <w:rFonts w:hint="eastAsia"/>
          <w:rtl/>
        </w:rPr>
        <w:t>נדרשת</w:t>
      </w:r>
      <w:r w:rsidRPr="007660DD">
        <w:rPr>
          <w:rtl/>
        </w:rPr>
        <w:t xml:space="preserve"> </w:t>
      </w:r>
      <w:r w:rsidRPr="007660DD">
        <w:rPr>
          <w:rFonts w:hint="eastAsia"/>
          <w:rtl/>
        </w:rPr>
        <w:t>ערבות</w:t>
      </w:r>
      <w:r w:rsidRPr="007660DD">
        <w:rPr>
          <w:rtl/>
        </w:rPr>
        <w:t xml:space="preserve"> </w:t>
      </w:r>
      <w:r w:rsidRPr="007660DD">
        <w:rPr>
          <w:rFonts w:hint="eastAsia"/>
          <w:rtl/>
        </w:rPr>
        <w:t>צמודה</w:t>
      </w:r>
      <w:r w:rsidRPr="007660DD">
        <w:rPr>
          <w:rtl/>
        </w:rPr>
        <w:t>.</w:t>
      </w:r>
    </w:p>
    <w:p w14:paraId="0645EB16" w14:textId="77777777" w:rsidR="00231D0D" w:rsidRPr="003435BE" w:rsidRDefault="00231D0D" w:rsidP="00B43D0E">
      <w:pPr>
        <w:widowControl/>
        <w:bidi w:val="0"/>
        <w:adjustRightInd/>
        <w:spacing w:line="360" w:lineRule="auto"/>
        <w:jc w:val="left"/>
        <w:textAlignment w:val="auto"/>
        <w:rPr>
          <w:rFonts w:ascii="Calibri" w:eastAsia="Times New Roman" w:hAnsi="Calibri"/>
          <w:b/>
          <w:bCs/>
          <w:lang w:eastAsia="en-US"/>
        </w:rPr>
      </w:pPr>
      <w:r w:rsidRPr="003435BE">
        <w:rPr>
          <w:rFonts w:ascii="Calibri" w:eastAsia="Times New Roman" w:hAnsi="Calibri"/>
          <w:b/>
          <w:bCs/>
          <w:rtl/>
          <w:lang w:eastAsia="en-US"/>
        </w:rPr>
        <w:br w:type="page"/>
      </w:r>
    </w:p>
    <w:p w14:paraId="43585D7E" w14:textId="77777777" w:rsidR="00846ED9" w:rsidRPr="00222BB2" w:rsidRDefault="00846ED9" w:rsidP="00B43D0E">
      <w:pPr>
        <w:pStyle w:val="1"/>
        <w:numPr>
          <w:ilvl w:val="0"/>
          <w:numId w:val="0"/>
        </w:numPr>
        <w:rPr>
          <w:rFonts w:cs="David"/>
          <w:sz w:val="24"/>
          <w:szCs w:val="24"/>
          <w:rtl/>
        </w:rPr>
      </w:pPr>
      <w:bookmarkStart w:id="490" w:name="_Toc352659677"/>
      <w:bookmarkStart w:id="491" w:name="_Toc514780160"/>
      <w:r w:rsidRPr="00222BB2">
        <w:rPr>
          <w:rFonts w:cs="David" w:hint="cs"/>
          <w:sz w:val="24"/>
          <w:szCs w:val="24"/>
          <w:rtl/>
        </w:rPr>
        <w:lastRenderedPageBreak/>
        <w:t xml:space="preserve">נספח ג'3 </w:t>
      </w:r>
      <w:r w:rsidRPr="00147684">
        <w:rPr>
          <w:rFonts w:cs="David"/>
          <w:b w:val="0"/>
          <w:bCs w:val="0"/>
          <w:sz w:val="24"/>
          <w:szCs w:val="24"/>
          <w:rtl/>
        </w:rPr>
        <w:t>אישור קיום ביטוחים</w:t>
      </w:r>
      <w:bookmarkEnd w:id="490"/>
      <w:bookmarkEnd w:id="491"/>
      <w:r w:rsidR="00511891">
        <w:rPr>
          <w:rFonts w:cs="David"/>
          <w:sz w:val="24"/>
          <w:szCs w:val="24"/>
          <w:rtl/>
        </w:rPr>
        <w:fldChar w:fldCharType="begin"/>
      </w:r>
      <w:r w:rsidR="00511891">
        <w:instrText xml:space="preserve"> XE "</w:instrText>
      </w:r>
      <w:r w:rsidR="00511891" w:rsidRPr="00511891">
        <w:rPr>
          <w:rFonts w:cs="David" w:hint="cs"/>
          <w:sz w:val="24"/>
          <w:szCs w:val="24"/>
          <w:rtl/>
        </w:rPr>
        <w:instrText xml:space="preserve">נספח ג'3 </w:instrText>
      </w:r>
      <w:r w:rsidR="00511891" w:rsidRPr="00147684">
        <w:rPr>
          <w:rFonts w:cs="David"/>
          <w:b w:val="0"/>
          <w:bCs w:val="0"/>
          <w:sz w:val="24"/>
          <w:szCs w:val="24"/>
          <w:rtl/>
        </w:rPr>
        <w:instrText>אישור קיום ביטוחים</w:instrText>
      </w:r>
      <w:r w:rsidR="00511891">
        <w:instrText xml:space="preserve">" </w:instrText>
      </w:r>
      <w:r w:rsidR="00511891">
        <w:rPr>
          <w:rFonts w:cs="David"/>
          <w:sz w:val="24"/>
          <w:szCs w:val="24"/>
          <w:rtl/>
        </w:rPr>
        <w:fldChar w:fldCharType="end"/>
      </w:r>
    </w:p>
    <w:p w14:paraId="011AB1FE" w14:textId="77777777" w:rsidR="00644891" w:rsidRPr="000D717F" w:rsidRDefault="00644891" w:rsidP="00644891">
      <w:pPr>
        <w:rPr>
          <w:rtl/>
        </w:rPr>
      </w:pPr>
      <w:r w:rsidRPr="000D717F">
        <w:rPr>
          <w:rtl/>
        </w:rPr>
        <w:t xml:space="preserve">לכבוד </w:t>
      </w:r>
    </w:p>
    <w:p w14:paraId="67C77C99" w14:textId="77777777" w:rsidR="00644891" w:rsidRDefault="00644891" w:rsidP="00644891">
      <w:pPr>
        <w:rPr>
          <w:b/>
          <w:bCs/>
          <w:u w:val="single"/>
          <w:rtl/>
        </w:rPr>
      </w:pPr>
      <w:r w:rsidRPr="000D717F">
        <w:rPr>
          <w:b/>
          <w:bCs/>
          <w:u w:val="single"/>
          <w:rtl/>
        </w:rPr>
        <w:t>מדינת ישראל – משרד הבריאות;</w:t>
      </w:r>
    </w:p>
    <w:p w14:paraId="782AFD90" w14:textId="0C408B5E" w:rsidR="00644891" w:rsidRPr="000D717F" w:rsidRDefault="00644891" w:rsidP="00644891">
      <w:pPr>
        <w:rPr>
          <w:u w:val="single"/>
          <w:rtl/>
        </w:rPr>
      </w:pPr>
      <w:proofErr w:type="spellStart"/>
      <w:r w:rsidRPr="000D717F">
        <w:rPr>
          <w:rtl/>
        </w:rPr>
        <w:t>בכתובת:</w:t>
      </w:r>
      <w:r>
        <w:rPr>
          <w:rFonts w:hint="cs"/>
          <w:rtl/>
        </w:rPr>
        <w:t>ירמיהו</w:t>
      </w:r>
      <w:proofErr w:type="spellEnd"/>
      <w:r>
        <w:rPr>
          <w:rFonts w:hint="cs"/>
          <w:rtl/>
        </w:rPr>
        <w:t xml:space="preserve"> 39 ירושלים</w:t>
      </w:r>
      <w:r w:rsidRPr="000D717F">
        <w:rPr>
          <w:rtl/>
        </w:rPr>
        <w:t>;</w:t>
      </w:r>
    </w:p>
    <w:p w14:paraId="244E8888" w14:textId="77777777" w:rsidR="00644891" w:rsidRPr="000D717F" w:rsidRDefault="00644891" w:rsidP="00644891">
      <w:pPr>
        <w:jc w:val="right"/>
        <w:rPr>
          <w:u w:val="single"/>
          <w:rtl/>
        </w:rPr>
      </w:pPr>
      <w:r w:rsidRPr="000D717F">
        <w:rPr>
          <w:u w:val="single"/>
          <w:rtl/>
        </w:rPr>
        <w:t>סימוכין:1206</w:t>
      </w:r>
    </w:p>
    <w:p w14:paraId="73D89B26" w14:textId="77777777" w:rsidR="00644891" w:rsidRPr="000D717F" w:rsidRDefault="00644891" w:rsidP="00644891">
      <w:pPr>
        <w:rPr>
          <w:rtl/>
        </w:rPr>
      </w:pPr>
      <w:proofErr w:type="spellStart"/>
      <w:r w:rsidRPr="000D717F">
        <w:rPr>
          <w:rtl/>
        </w:rPr>
        <w:t>א.ג.נ</w:t>
      </w:r>
      <w:proofErr w:type="spellEnd"/>
      <w:r w:rsidRPr="000D717F">
        <w:rPr>
          <w:rtl/>
        </w:rPr>
        <w:t>.,</w:t>
      </w:r>
    </w:p>
    <w:p w14:paraId="57C50786" w14:textId="77777777" w:rsidR="00644891" w:rsidRPr="000D717F" w:rsidRDefault="00644891" w:rsidP="00644891">
      <w:pPr>
        <w:jc w:val="center"/>
        <w:rPr>
          <w:b/>
          <w:bCs/>
          <w:rtl/>
        </w:rPr>
      </w:pPr>
      <w:r w:rsidRPr="000D717F">
        <w:rPr>
          <w:rtl/>
        </w:rPr>
        <w:t>הנדון:</w:t>
      </w:r>
      <w:r w:rsidRPr="000D717F">
        <w:rPr>
          <w:b/>
          <w:bCs/>
          <w:rtl/>
        </w:rPr>
        <w:t xml:space="preserve">  </w:t>
      </w:r>
      <w:r w:rsidRPr="000D717F">
        <w:rPr>
          <w:b/>
          <w:bCs/>
          <w:u w:val="single"/>
          <w:rtl/>
        </w:rPr>
        <w:t>אישור קיום ביטוחים</w:t>
      </w:r>
    </w:p>
    <w:p w14:paraId="3CBE904C" w14:textId="77777777" w:rsidR="00644891" w:rsidRPr="000D717F" w:rsidRDefault="00644891" w:rsidP="00644891">
      <w:pPr>
        <w:jc w:val="center"/>
        <w:rPr>
          <w:b/>
          <w:bCs/>
          <w:rtl/>
        </w:rPr>
      </w:pPr>
    </w:p>
    <w:p w14:paraId="75B28DAC" w14:textId="77777777" w:rsidR="00644891" w:rsidRPr="000D717F" w:rsidRDefault="00644891" w:rsidP="00644891">
      <w:pPr>
        <w:rPr>
          <w:rtl/>
        </w:rPr>
      </w:pPr>
    </w:p>
    <w:p w14:paraId="5DF1E60F" w14:textId="733F8627" w:rsidR="00644891" w:rsidRPr="000D717F" w:rsidRDefault="00644891" w:rsidP="00644891">
      <w:pPr>
        <w:spacing w:line="360" w:lineRule="auto"/>
        <w:rPr>
          <w:rtl/>
        </w:rPr>
      </w:pPr>
      <w:r w:rsidRPr="000D717F">
        <w:rPr>
          <w:rtl/>
        </w:rPr>
        <w:t>הננו מאשרים בזה כי ערכנו למבוטחנו ֹֹֹֹֹֹֹֹֹֹ___________________________________(להלן: "</w:t>
      </w:r>
      <w:r w:rsidR="002F2209">
        <w:rPr>
          <w:rFonts w:hint="cs"/>
          <w:b/>
          <w:bCs/>
          <w:rtl/>
        </w:rPr>
        <w:t>הספק</w:t>
      </w:r>
      <w:r w:rsidRPr="000D717F">
        <w:rPr>
          <w:rtl/>
        </w:rPr>
        <w:t xml:space="preserve">") </w:t>
      </w:r>
    </w:p>
    <w:p w14:paraId="2413C0EA" w14:textId="77777777" w:rsidR="00644891" w:rsidRPr="000D717F" w:rsidRDefault="00644891" w:rsidP="00644891">
      <w:pPr>
        <w:spacing w:line="360" w:lineRule="auto"/>
        <w:rPr>
          <w:rtl/>
        </w:rPr>
      </w:pPr>
    </w:p>
    <w:p w14:paraId="24DCA754" w14:textId="77777777" w:rsidR="00644891" w:rsidRPr="000D717F" w:rsidRDefault="00644891" w:rsidP="00644891">
      <w:pPr>
        <w:spacing w:line="360" w:lineRule="auto"/>
        <w:rPr>
          <w:rtl/>
        </w:rPr>
      </w:pPr>
      <w:r w:rsidRPr="000D717F">
        <w:rPr>
          <w:rtl/>
        </w:rPr>
        <w:t xml:space="preserve">לתקופת הביטוח מיום _______________ עד יום </w:t>
      </w:r>
      <w:r w:rsidRPr="000D717F">
        <w:rPr>
          <w:b/>
          <w:bCs/>
          <w:rtl/>
        </w:rPr>
        <w:t>___</w:t>
      </w:r>
      <w:r w:rsidRPr="000D717F">
        <w:rPr>
          <w:rtl/>
        </w:rPr>
        <w:t xml:space="preserve">_____________ בקשר למתן שירותי הטמעת כלי תקשורת העברת מידע בבתי חולים עבור משרד הבריאות, בהתאם למכרז ולחוזה עם </w:t>
      </w:r>
      <w:r w:rsidRPr="000D717F">
        <w:rPr>
          <w:rFonts w:eastAsia="Calibri"/>
          <w:rtl/>
        </w:rPr>
        <w:t xml:space="preserve">מדינת ישראל – </w:t>
      </w:r>
      <w:r w:rsidRPr="000D717F">
        <w:rPr>
          <w:rtl/>
        </w:rPr>
        <w:t>משרד הבריאות</w:t>
      </w:r>
      <w:r w:rsidRPr="000D717F">
        <w:rPr>
          <w:rFonts w:eastAsia="Calibri"/>
          <w:rtl/>
        </w:rPr>
        <w:t xml:space="preserve">, </w:t>
      </w:r>
      <w:r w:rsidRPr="000D717F">
        <w:rPr>
          <w:rtl/>
        </w:rPr>
        <w:t xml:space="preserve">את הביטוחים המפורטים להלן:                                                    </w:t>
      </w:r>
    </w:p>
    <w:p w14:paraId="400BFE95" w14:textId="77777777" w:rsidR="00644891" w:rsidRPr="000D717F" w:rsidRDefault="00644891" w:rsidP="00644891">
      <w:pPr>
        <w:spacing w:before="100" w:beforeAutospacing="1" w:after="100" w:afterAutospacing="1" w:line="360" w:lineRule="auto"/>
        <w:rPr>
          <w:b/>
          <w:bCs/>
          <w:u w:val="single"/>
          <w:rtl/>
        </w:rPr>
      </w:pPr>
      <w:r w:rsidRPr="000D717F">
        <w:rPr>
          <w:b/>
          <w:bCs/>
          <w:u w:val="single"/>
          <w:rtl/>
        </w:rPr>
        <w:t>ביטוח חבות מעבידים, פוליסה מס'____________________</w:t>
      </w:r>
    </w:p>
    <w:p w14:paraId="27327565" w14:textId="77777777" w:rsidR="00644891" w:rsidRPr="000D717F" w:rsidRDefault="00644891" w:rsidP="00644891">
      <w:pPr>
        <w:widowControl/>
        <w:numPr>
          <w:ilvl w:val="0"/>
          <w:numId w:val="25"/>
        </w:numPr>
        <w:adjustRightInd/>
        <w:spacing w:before="100" w:beforeAutospacing="1" w:after="100" w:afterAutospacing="1" w:line="360" w:lineRule="auto"/>
        <w:ind w:left="356"/>
        <w:textAlignment w:val="auto"/>
        <w:rPr>
          <w:rtl/>
        </w:rPr>
      </w:pPr>
      <w:r w:rsidRPr="000D717F">
        <w:rPr>
          <w:rtl/>
        </w:rPr>
        <w:t>אחריותו החוקית כלפי עובדיו בכל תחומי מדינת ישראל והשטחים המוחזקים.</w:t>
      </w:r>
    </w:p>
    <w:p w14:paraId="55CE604F" w14:textId="77777777" w:rsidR="00644891" w:rsidRPr="000D717F" w:rsidRDefault="00644891" w:rsidP="00644891">
      <w:pPr>
        <w:widowControl/>
        <w:numPr>
          <w:ilvl w:val="0"/>
          <w:numId w:val="25"/>
        </w:numPr>
        <w:adjustRightInd/>
        <w:spacing w:before="100" w:beforeAutospacing="1" w:after="100" w:afterAutospacing="1" w:line="360" w:lineRule="auto"/>
        <w:ind w:left="356"/>
        <w:textAlignment w:val="auto"/>
      </w:pPr>
      <w:r w:rsidRPr="000D717F">
        <w:rPr>
          <w:rtl/>
        </w:rPr>
        <w:t>גבול האחריות לא יפחת מסך- 5,000,000 דולר ארה"ב לעובד, למקרה ולתקופת הביטוח (שנה).</w:t>
      </w:r>
    </w:p>
    <w:p w14:paraId="69518E83" w14:textId="77777777" w:rsidR="00644891" w:rsidRPr="000D717F" w:rsidRDefault="00644891" w:rsidP="00644891">
      <w:pPr>
        <w:widowControl/>
        <w:numPr>
          <w:ilvl w:val="0"/>
          <w:numId w:val="25"/>
        </w:numPr>
        <w:adjustRightInd/>
        <w:spacing w:before="100" w:beforeAutospacing="1" w:after="100" w:afterAutospacing="1" w:line="360" w:lineRule="auto"/>
        <w:ind w:left="356"/>
        <w:textAlignment w:val="auto"/>
      </w:pPr>
      <w:r w:rsidRPr="000D717F">
        <w:rPr>
          <w:rtl/>
        </w:rPr>
        <w:t xml:space="preserve">הביטוח מורחב לכסות את </w:t>
      </w:r>
      <w:proofErr w:type="spellStart"/>
      <w:r w:rsidRPr="000D717F">
        <w:rPr>
          <w:rtl/>
        </w:rPr>
        <w:t>חבותו</w:t>
      </w:r>
      <w:proofErr w:type="spellEnd"/>
      <w:r w:rsidRPr="000D717F">
        <w:rPr>
          <w:rtl/>
        </w:rPr>
        <w:t xml:space="preserve"> של המבוטח כלפי קבלנים, קבלני משנה ועובדיהם היה ויחשב כמעבידם.</w:t>
      </w:r>
    </w:p>
    <w:p w14:paraId="78D5334B" w14:textId="490015B4" w:rsidR="00644891" w:rsidRPr="000D717F" w:rsidRDefault="00644891" w:rsidP="00644891">
      <w:pPr>
        <w:widowControl/>
        <w:numPr>
          <w:ilvl w:val="0"/>
          <w:numId w:val="25"/>
        </w:numPr>
        <w:adjustRightInd/>
        <w:spacing w:before="100" w:beforeAutospacing="1" w:after="100" w:afterAutospacing="1" w:line="360" w:lineRule="auto"/>
        <w:ind w:left="356"/>
        <w:textAlignment w:val="auto"/>
        <w:rPr>
          <w:rtl/>
        </w:rPr>
      </w:pPr>
      <w:r w:rsidRPr="000D717F">
        <w:rPr>
          <w:rtl/>
        </w:rPr>
        <w:t xml:space="preserve">הביטוח מורחב לשפות את מדינת ישראל – משרד הבריאות, היה ונטען לעניין קרות תאונת עבודה/מחלת מקצוע כלשהי כי הם נושאים בחבות מעביד כלשהם כלפי מי מעובדי </w:t>
      </w:r>
      <w:r w:rsidR="002F2209">
        <w:rPr>
          <w:rFonts w:hint="cs"/>
          <w:rtl/>
        </w:rPr>
        <w:t>הספק</w:t>
      </w:r>
      <w:r w:rsidRPr="000D717F">
        <w:rPr>
          <w:rtl/>
        </w:rPr>
        <w:t xml:space="preserve">, קבלנים, קבלני משנה ועובדיהם שבשירותו. </w:t>
      </w:r>
    </w:p>
    <w:p w14:paraId="261DC02E" w14:textId="77777777" w:rsidR="00644891" w:rsidRPr="000D717F" w:rsidRDefault="00644891" w:rsidP="00644891">
      <w:pPr>
        <w:spacing w:before="100" w:beforeAutospacing="1" w:after="100" w:afterAutospacing="1" w:line="360" w:lineRule="auto"/>
        <w:rPr>
          <w:b/>
          <w:bCs/>
          <w:u w:val="single"/>
          <w:rtl/>
        </w:rPr>
      </w:pPr>
      <w:r w:rsidRPr="000D717F">
        <w:rPr>
          <w:b/>
          <w:bCs/>
          <w:u w:val="single"/>
          <w:rtl/>
        </w:rPr>
        <w:t>ביטוח אחריות כלפי צד שלישי, פוליסה מס'____________________</w:t>
      </w:r>
    </w:p>
    <w:p w14:paraId="5E6268F8" w14:textId="77777777" w:rsidR="00644891" w:rsidRPr="000D717F" w:rsidRDefault="00644891" w:rsidP="00644891">
      <w:pPr>
        <w:widowControl/>
        <w:numPr>
          <w:ilvl w:val="0"/>
          <w:numId w:val="26"/>
        </w:numPr>
        <w:adjustRightInd/>
        <w:spacing w:before="100" w:beforeAutospacing="1" w:after="100" w:afterAutospacing="1" w:line="360" w:lineRule="auto"/>
        <w:ind w:left="356"/>
        <w:textAlignment w:val="auto"/>
      </w:pPr>
      <w:r w:rsidRPr="000D717F">
        <w:rPr>
          <w:rtl/>
        </w:rPr>
        <w:t>אחריותו החוקית בביטוח אחריות כלפי צד שלישי על פי דיני מדינת ישראל, בגין נזקי גוף ורכוש בכל תחומי מדינת ישראל והשטחים המוחזקים.</w:t>
      </w:r>
    </w:p>
    <w:p w14:paraId="0061DE25" w14:textId="77777777" w:rsidR="00644891" w:rsidRPr="000D717F" w:rsidRDefault="00644891" w:rsidP="00644891">
      <w:pPr>
        <w:widowControl/>
        <w:numPr>
          <w:ilvl w:val="0"/>
          <w:numId w:val="26"/>
        </w:numPr>
        <w:adjustRightInd/>
        <w:spacing w:before="100" w:beforeAutospacing="1" w:after="100" w:afterAutospacing="1" w:line="360" w:lineRule="auto"/>
        <w:ind w:left="356"/>
        <w:textAlignment w:val="auto"/>
      </w:pPr>
      <w:r w:rsidRPr="000D717F">
        <w:rPr>
          <w:rtl/>
        </w:rPr>
        <w:t>גבול האחריות לא יפחת מסך- 500,000 דולר ארה"ב למקרה ולתקופת הביטוח (שנה).</w:t>
      </w:r>
    </w:p>
    <w:p w14:paraId="4593E212" w14:textId="77777777" w:rsidR="00644891" w:rsidRPr="000D717F" w:rsidRDefault="00644891" w:rsidP="00644891">
      <w:pPr>
        <w:widowControl/>
        <w:numPr>
          <w:ilvl w:val="0"/>
          <w:numId w:val="26"/>
        </w:numPr>
        <w:adjustRightInd/>
        <w:spacing w:before="100" w:beforeAutospacing="1" w:after="100" w:afterAutospacing="1" w:line="360" w:lineRule="auto"/>
        <w:ind w:left="356"/>
        <w:textAlignment w:val="auto"/>
      </w:pPr>
      <w:r w:rsidRPr="000D717F">
        <w:rPr>
          <w:rtl/>
        </w:rPr>
        <w:t xml:space="preserve">בפוליסה נכלל סעיף אחריות צולבת - </w:t>
      </w:r>
      <w:r w:rsidRPr="000D717F">
        <w:t>CROSS LIABILITY</w:t>
      </w:r>
      <w:r w:rsidRPr="000D717F">
        <w:rPr>
          <w:rtl/>
        </w:rPr>
        <w:t>.</w:t>
      </w:r>
    </w:p>
    <w:p w14:paraId="5554A1F5" w14:textId="77777777" w:rsidR="00644891" w:rsidRPr="000D717F" w:rsidRDefault="00644891" w:rsidP="00644891">
      <w:pPr>
        <w:widowControl/>
        <w:numPr>
          <w:ilvl w:val="0"/>
          <w:numId w:val="26"/>
        </w:numPr>
        <w:adjustRightInd/>
        <w:spacing w:before="100" w:beforeAutospacing="1" w:after="100" w:afterAutospacing="1" w:line="360" w:lineRule="auto"/>
        <w:ind w:left="356"/>
        <w:textAlignment w:val="auto"/>
      </w:pPr>
      <w:r w:rsidRPr="000D717F">
        <w:rPr>
          <w:rtl/>
        </w:rPr>
        <w:t xml:space="preserve">הביטוח מורחב לכסות את </w:t>
      </w:r>
      <w:proofErr w:type="spellStart"/>
      <w:r w:rsidRPr="000D717F">
        <w:rPr>
          <w:rtl/>
        </w:rPr>
        <w:t>חבותו</w:t>
      </w:r>
      <w:proofErr w:type="spellEnd"/>
      <w:r w:rsidRPr="000D717F">
        <w:rPr>
          <w:rtl/>
        </w:rPr>
        <w:t xml:space="preserve"> של המבוטח כלפי צד שלישי בגין פעילות של קבלנים, קבלני</w:t>
      </w:r>
      <w:r w:rsidRPr="000D717F">
        <w:t xml:space="preserve"> </w:t>
      </w:r>
      <w:r w:rsidRPr="000D717F">
        <w:rPr>
          <w:rtl/>
        </w:rPr>
        <w:t xml:space="preserve">משנה ועובדיהם. </w:t>
      </w:r>
    </w:p>
    <w:p w14:paraId="2AD61EEE" w14:textId="1D7F5F5F" w:rsidR="00644891" w:rsidRPr="000D717F" w:rsidRDefault="00644891" w:rsidP="00644891">
      <w:pPr>
        <w:widowControl/>
        <w:numPr>
          <w:ilvl w:val="0"/>
          <w:numId w:val="26"/>
        </w:numPr>
        <w:adjustRightInd/>
        <w:spacing w:before="100" w:beforeAutospacing="1" w:after="100" w:afterAutospacing="1" w:line="360" w:lineRule="auto"/>
        <w:ind w:left="356"/>
        <w:textAlignment w:val="auto"/>
      </w:pPr>
      <w:r w:rsidRPr="000D717F">
        <w:rPr>
          <w:rtl/>
        </w:rPr>
        <w:t xml:space="preserve">יועצים ובעלי תפקידים נוספים, שאינם מכוסים במסגרת ביטוח חבות המעבידים של </w:t>
      </w:r>
      <w:r w:rsidR="002F2209">
        <w:rPr>
          <w:rFonts w:hint="cs"/>
          <w:rtl/>
        </w:rPr>
        <w:t>הספק</w:t>
      </w:r>
      <w:r w:rsidRPr="000D717F">
        <w:rPr>
          <w:rtl/>
        </w:rPr>
        <w:t>, נחשבים צד שלישי.</w:t>
      </w:r>
    </w:p>
    <w:p w14:paraId="736D4BA7" w14:textId="77777777" w:rsidR="00644891" w:rsidRPr="000D717F" w:rsidRDefault="00644891" w:rsidP="00644891">
      <w:pPr>
        <w:widowControl/>
        <w:numPr>
          <w:ilvl w:val="0"/>
          <w:numId w:val="26"/>
        </w:numPr>
        <w:adjustRightInd/>
        <w:spacing w:before="100" w:beforeAutospacing="1" w:after="100" w:afterAutospacing="1" w:line="360" w:lineRule="auto"/>
        <w:ind w:left="356"/>
        <w:textAlignment w:val="auto"/>
        <w:rPr>
          <w:rtl/>
        </w:rPr>
      </w:pPr>
      <w:r w:rsidRPr="000D717F">
        <w:rPr>
          <w:rtl/>
        </w:rPr>
        <w:t>רכוש מדינת ישראל נחשב רכוש צד שלישי;</w:t>
      </w:r>
    </w:p>
    <w:p w14:paraId="42FC328A" w14:textId="34F04F57" w:rsidR="00644891" w:rsidRPr="000D717F" w:rsidRDefault="00644891" w:rsidP="00644891">
      <w:pPr>
        <w:widowControl/>
        <w:numPr>
          <w:ilvl w:val="0"/>
          <w:numId w:val="26"/>
        </w:numPr>
        <w:adjustRightInd/>
        <w:spacing w:before="100" w:beforeAutospacing="1" w:after="100" w:afterAutospacing="1" w:line="360" w:lineRule="auto"/>
        <w:ind w:left="356"/>
        <w:textAlignment w:val="auto"/>
      </w:pPr>
      <w:r w:rsidRPr="000D717F">
        <w:rPr>
          <w:rtl/>
        </w:rPr>
        <w:t xml:space="preserve">הביטוח מורחב לשפות את מדינת ישראל – משרד הבריאות, ככל שייחשבו אחראים למעשי ו/או מחדלי </w:t>
      </w:r>
      <w:r w:rsidR="002F2209">
        <w:rPr>
          <w:rFonts w:hint="cs"/>
          <w:rtl/>
        </w:rPr>
        <w:t>הספק</w:t>
      </w:r>
      <w:r w:rsidR="002F2209" w:rsidRPr="000D717F">
        <w:rPr>
          <w:rtl/>
        </w:rPr>
        <w:t xml:space="preserve"> </w:t>
      </w:r>
      <w:r w:rsidRPr="000D717F">
        <w:rPr>
          <w:rtl/>
        </w:rPr>
        <w:t xml:space="preserve">וכל הפועלים מטעמו. </w:t>
      </w:r>
    </w:p>
    <w:p w14:paraId="602BAF1F" w14:textId="77777777" w:rsidR="00644891" w:rsidRPr="000D717F" w:rsidRDefault="00644891" w:rsidP="00644891">
      <w:pPr>
        <w:spacing w:before="100" w:beforeAutospacing="1" w:after="100" w:afterAutospacing="1" w:line="360" w:lineRule="auto"/>
        <w:rPr>
          <w:b/>
          <w:bCs/>
          <w:u w:val="single"/>
          <w:rtl/>
        </w:rPr>
      </w:pPr>
      <w:r w:rsidRPr="000D717F">
        <w:rPr>
          <w:b/>
          <w:bCs/>
          <w:u w:val="single"/>
          <w:rtl/>
        </w:rPr>
        <w:lastRenderedPageBreak/>
        <w:t>ביטוח אחריות מקצועית, פוליסה מס'____________________</w:t>
      </w:r>
    </w:p>
    <w:p w14:paraId="06EA340C" w14:textId="35E2547A" w:rsidR="00644891" w:rsidRPr="000D717F" w:rsidRDefault="00644891" w:rsidP="00644891">
      <w:pPr>
        <w:widowControl/>
        <w:numPr>
          <w:ilvl w:val="0"/>
          <w:numId w:val="38"/>
        </w:numPr>
        <w:adjustRightInd/>
        <w:spacing w:before="100" w:beforeAutospacing="1" w:after="100" w:afterAutospacing="1" w:line="360" w:lineRule="auto"/>
        <w:textAlignment w:val="auto"/>
        <w:rPr>
          <w:rtl/>
        </w:rPr>
      </w:pPr>
      <w:r w:rsidRPr="000D717F">
        <w:rPr>
          <w:rtl/>
        </w:rPr>
        <w:t xml:space="preserve">הפוליסה מכסה נזק מהפרת חובה מקצועית של </w:t>
      </w:r>
      <w:r w:rsidR="002F2209">
        <w:rPr>
          <w:rFonts w:hint="cs"/>
          <w:rtl/>
        </w:rPr>
        <w:t>הספק</w:t>
      </w:r>
      <w:r w:rsidRPr="000D717F">
        <w:rPr>
          <w:rtl/>
        </w:rPr>
        <w:t>, עובדיו ובגין כל הפועלים מטעמו ואשר אירע כתוצאה ממעשה, רשלנות, לרבות מחדל, טעות או השמטה, מצג בלתי נכון, הצהרה רשלנית שנעשו בתום לב, שייגרמו בכל הקשור למתן שירותי הטמעת כלי תקשורת העברת מידע בבתי חולים עבור משרד הבריאות כולל גם אפיון, והתאמה לרבות התאמת טכניקות תקשורת להעברת מידע אפקטיבי בין צוותים רפואיים בבתי חולים על בסיס שיטות קיימות, הפעלה והטמעה כולל הטמעת הכלים בבתי החולים, הדרכת הצוותים וליווי הצוותים לביסוס הפעילות לרבות ביצוע הכשרות באמצעות עזרי לימוד ואמצעים טכניים, בקרה, כולל בניית כלי / אמצעי בקרה לבדיקת הטמעת ההליך בבתי החולים, בהתאם למכרז וחוזה עם מדינת ישראל – משרד הבריאות.</w:t>
      </w:r>
    </w:p>
    <w:p w14:paraId="61DB6688" w14:textId="77777777" w:rsidR="00644891" w:rsidRPr="000D717F" w:rsidRDefault="00644891" w:rsidP="00644891">
      <w:pPr>
        <w:widowControl/>
        <w:numPr>
          <w:ilvl w:val="0"/>
          <w:numId w:val="38"/>
        </w:numPr>
        <w:adjustRightInd/>
        <w:spacing w:before="100" w:beforeAutospacing="1" w:after="100" w:afterAutospacing="1" w:line="360" w:lineRule="auto"/>
        <w:textAlignment w:val="auto"/>
      </w:pPr>
      <w:r w:rsidRPr="000D717F">
        <w:rPr>
          <w:rtl/>
        </w:rPr>
        <w:t xml:space="preserve">גבול האחריות לא יפחת מסך- 250,000 דולר ארה"ב למקרה ולתקופת הביטוח (שנה).   </w:t>
      </w:r>
    </w:p>
    <w:p w14:paraId="38F955C2" w14:textId="77777777" w:rsidR="00644891" w:rsidRPr="000D717F" w:rsidRDefault="00644891" w:rsidP="00644891">
      <w:pPr>
        <w:widowControl/>
        <w:numPr>
          <w:ilvl w:val="0"/>
          <w:numId w:val="38"/>
        </w:numPr>
        <w:adjustRightInd/>
        <w:spacing w:before="100" w:beforeAutospacing="1" w:after="100" w:afterAutospacing="1" w:line="360" w:lineRule="auto"/>
        <w:textAlignment w:val="auto"/>
        <w:rPr>
          <w:rtl/>
        </w:rPr>
      </w:pPr>
      <w:r w:rsidRPr="000D717F">
        <w:rPr>
          <w:rtl/>
        </w:rPr>
        <w:t>הכיסוי על פי הפוליסה מורחב לכלול את ההרחבות הבאות:-</w:t>
      </w:r>
    </w:p>
    <w:p w14:paraId="505BD1F6" w14:textId="77777777" w:rsidR="00644891" w:rsidRPr="000D717F" w:rsidRDefault="00644891" w:rsidP="00644891">
      <w:pPr>
        <w:widowControl/>
        <w:numPr>
          <w:ilvl w:val="1"/>
          <w:numId w:val="38"/>
        </w:numPr>
        <w:adjustRightInd/>
        <w:spacing w:before="100" w:beforeAutospacing="1" w:after="100" w:afterAutospacing="1" w:line="360" w:lineRule="auto"/>
        <w:textAlignment w:val="auto"/>
      </w:pPr>
      <w:r w:rsidRPr="000D717F">
        <w:rPr>
          <w:rtl/>
        </w:rPr>
        <w:t>מרמה ואי יושר של עובדים;</w:t>
      </w:r>
    </w:p>
    <w:p w14:paraId="6D92A614" w14:textId="77777777" w:rsidR="00644891" w:rsidRPr="000D717F" w:rsidRDefault="00644891" w:rsidP="00644891">
      <w:pPr>
        <w:widowControl/>
        <w:numPr>
          <w:ilvl w:val="1"/>
          <w:numId w:val="38"/>
        </w:numPr>
        <w:adjustRightInd/>
        <w:spacing w:before="100" w:beforeAutospacing="1" w:after="100" w:afterAutospacing="1" w:line="360" w:lineRule="auto"/>
        <w:textAlignment w:val="auto"/>
      </w:pPr>
      <w:r w:rsidRPr="000D717F">
        <w:rPr>
          <w:rtl/>
        </w:rPr>
        <w:t>אובדן מסמכים, לרבות אובדן השימוש ו/או עיכוב עקב מקרה ביטוח;</w:t>
      </w:r>
    </w:p>
    <w:p w14:paraId="2DFA33B2" w14:textId="1F655B28" w:rsidR="00644891" w:rsidRPr="000D717F" w:rsidRDefault="00644891" w:rsidP="00644891">
      <w:pPr>
        <w:widowControl/>
        <w:numPr>
          <w:ilvl w:val="1"/>
          <w:numId w:val="38"/>
        </w:numPr>
        <w:adjustRightInd/>
        <w:spacing w:before="100" w:beforeAutospacing="1" w:after="100" w:afterAutospacing="1" w:line="360" w:lineRule="auto"/>
        <w:textAlignment w:val="auto"/>
      </w:pPr>
      <w:r w:rsidRPr="000D717F">
        <w:rPr>
          <w:rtl/>
        </w:rPr>
        <w:t xml:space="preserve">אחריות צולבת - </w:t>
      </w:r>
      <w:r w:rsidRPr="000D717F">
        <w:t>Cross Liability</w:t>
      </w:r>
      <w:r w:rsidRPr="000D717F">
        <w:rPr>
          <w:rtl/>
        </w:rPr>
        <w:t xml:space="preserve">, אולם הכיסוי לא יחול על תביעות </w:t>
      </w:r>
      <w:r w:rsidR="002F2209">
        <w:rPr>
          <w:rFonts w:hint="cs"/>
          <w:rtl/>
        </w:rPr>
        <w:t>הספק</w:t>
      </w:r>
      <w:r w:rsidR="002F2209" w:rsidRPr="000D717F">
        <w:rPr>
          <w:rtl/>
        </w:rPr>
        <w:t xml:space="preserve"> </w:t>
      </w:r>
      <w:r w:rsidRPr="000D717F">
        <w:rPr>
          <w:rtl/>
        </w:rPr>
        <w:t>כנגד מדינת ישראל – משרד הבריאות;</w:t>
      </w:r>
    </w:p>
    <w:p w14:paraId="729DF2D3" w14:textId="77777777" w:rsidR="00644891" w:rsidRPr="000D717F" w:rsidRDefault="00644891" w:rsidP="00644891">
      <w:pPr>
        <w:widowControl/>
        <w:numPr>
          <w:ilvl w:val="1"/>
          <w:numId w:val="38"/>
        </w:numPr>
        <w:adjustRightInd/>
        <w:spacing w:before="100" w:beforeAutospacing="1" w:after="100" w:afterAutospacing="1" w:line="360" w:lineRule="auto"/>
        <w:textAlignment w:val="auto"/>
      </w:pPr>
      <w:r w:rsidRPr="000D717F">
        <w:rPr>
          <w:rtl/>
        </w:rPr>
        <w:t>הארכת תקופת הגילוי לפחות 6 חודשים.</w:t>
      </w:r>
    </w:p>
    <w:p w14:paraId="30798D94" w14:textId="1EA29731" w:rsidR="00644891" w:rsidRPr="000D717F" w:rsidRDefault="00644891" w:rsidP="00644891">
      <w:pPr>
        <w:widowControl/>
        <w:numPr>
          <w:ilvl w:val="0"/>
          <w:numId w:val="38"/>
        </w:numPr>
        <w:adjustRightInd/>
        <w:spacing w:before="100" w:beforeAutospacing="1" w:after="100" w:afterAutospacing="1" w:line="360" w:lineRule="auto"/>
        <w:textAlignment w:val="auto"/>
      </w:pPr>
      <w:r w:rsidRPr="000D717F">
        <w:rPr>
          <w:rtl/>
        </w:rPr>
        <w:t xml:space="preserve">הביטוח מורחב לשפות את מדינת ישראל – משרד הבריאות, ככל שיחשבו אחראים למעשי ו/או מחדלי </w:t>
      </w:r>
      <w:r w:rsidR="002F2209">
        <w:rPr>
          <w:rFonts w:hint="cs"/>
          <w:rtl/>
        </w:rPr>
        <w:t>הספק</w:t>
      </w:r>
      <w:r w:rsidR="002F2209" w:rsidRPr="000D717F">
        <w:rPr>
          <w:rtl/>
        </w:rPr>
        <w:t xml:space="preserve"> </w:t>
      </w:r>
      <w:r w:rsidRPr="000D717F">
        <w:rPr>
          <w:rtl/>
        </w:rPr>
        <w:t xml:space="preserve">והפועלים מטעמו.   </w:t>
      </w:r>
    </w:p>
    <w:p w14:paraId="4239233C" w14:textId="77777777" w:rsidR="00644891" w:rsidRPr="000D717F" w:rsidRDefault="00644891" w:rsidP="00644891">
      <w:pPr>
        <w:spacing w:before="100" w:beforeAutospacing="1" w:after="100" w:afterAutospacing="1" w:line="360" w:lineRule="auto"/>
        <w:rPr>
          <w:rtl/>
        </w:rPr>
      </w:pPr>
      <w:r w:rsidRPr="000D717F">
        <w:rPr>
          <w:b/>
          <w:bCs/>
          <w:u w:val="single"/>
          <w:rtl/>
        </w:rPr>
        <w:t>כללי</w:t>
      </w:r>
    </w:p>
    <w:p w14:paraId="25097EAE" w14:textId="77777777" w:rsidR="00644891" w:rsidRPr="000D717F" w:rsidRDefault="00644891" w:rsidP="00644891">
      <w:pPr>
        <w:spacing w:before="100" w:beforeAutospacing="1" w:after="100" w:afterAutospacing="1" w:line="360" w:lineRule="auto"/>
        <w:ind w:left="3"/>
        <w:rPr>
          <w:rtl/>
        </w:rPr>
      </w:pPr>
      <w:r w:rsidRPr="000D717F">
        <w:rPr>
          <w:rtl/>
        </w:rPr>
        <w:t>בפוליסות הביטוח נכללו התנאים הבאים:</w:t>
      </w:r>
    </w:p>
    <w:p w14:paraId="784D906E" w14:textId="77777777" w:rsidR="00644891" w:rsidRPr="000D717F" w:rsidRDefault="00644891" w:rsidP="00644891">
      <w:pPr>
        <w:widowControl/>
        <w:numPr>
          <w:ilvl w:val="0"/>
          <w:numId w:val="27"/>
        </w:numPr>
        <w:adjustRightInd/>
        <w:spacing w:before="100" w:beforeAutospacing="1" w:after="100" w:afterAutospacing="1" w:line="360" w:lineRule="auto"/>
        <w:ind w:left="356"/>
        <w:textAlignment w:val="auto"/>
      </w:pPr>
      <w:r w:rsidRPr="000D717F">
        <w:rPr>
          <w:rtl/>
        </w:rPr>
        <w:t xml:space="preserve">לשם המבוטח התווספו כמבוטחים נוספים: </w:t>
      </w:r>
      <w:r w:rsidRPr="000D717F">
        <w:rPr>
          <w:b/>
          <w:bCs/>
          <w:rtl/>
        </w:rPr>
        <w:t>מדינת ישראל – משרד הבריאות</w:t>
      </w:r>
      <w:r w:rsidRPr="000D717F">
        <w:rPr>
          <w:rtl/>
        </w:rPr>
        <w:t xml:space="preserve">, בכפוף </w:t>
      </w:r>
      <w:proofErr w:type="spellStart"/>
      <w:r w:rsidRPr="000D717F">
        <w:rPr>
          <w:rtl/>
        </w:rPr>
        <w:t>להרחבי</w:t>
      </w:r>
      <w:proofErr w:type="spellEnd"/>
      <w:r w:rsidRPr="000D717F">
        <w:rPr>
          <w:rtl/>
        </w:rPr>
        <w:t xml:space="preserve"> השיפוי לעיל.  </w:t>
      </w:r>
    </w:p>
    <w:p w14:paraId="52AAC724" w14:textId="77777777" w:rsidR="00644891" w:rsidRPr="000D717F" w:rsidRDefault="00644891" w:rsidP="00644891">
      <w:pPr>
        <w:widowControl/>
        <w:numPr>
          <w:ilvl w:val="0"/>
          <w:numId w:val="27"/>
        </w:numPr>
        <w:adjustRightInd/>
        <w:spacing w:before="100" w:beforeAutospacing="1" w:after="100" w:afterAutospacing="1" w:line="360" w:lineRule="auto"/>
        <w:ind w:left="356"/>
        <w:textAlignment w:val="auto"/>
      </w:pPr>
      <w:r w:rsidRPr="000D717F">
        <w:rPr>
          <w:rtl/>
        </w:rPr>
        <w:t>בכל מקרה של צמצום או ביטול הביטוח ע"י אחד הצדדים לא יהיה להם כל תוקף, אלא אם ניתנה על ידינו הודעה מוקדמת של 60 יום לפחות במכתב רשום לחשב משרד הבריאות.</w:t>
      </w:r>
    </w:p>
    <w:p w14:paraId="7CA6A197" w14:textId="77777777" w:rsidR="00644891" w:rsidRPr="000D717F" w:rsidRDefault="00644891" w:rsidP="00644891">
      <w:pPr>
        <w:widowControl/>
        <w:numPr>
          <w:ilvl w:val="0"/>
          <w:numId w:val="27"/>
        </w:numPr>
        <w:adjustRightInd/>
        <w:spacing w:before="100" w:beforeAutospacing="1" w:after="100" w:afterAutospacing="1" w:line="360" w:lineRule="auto"/>
        <w:ind w:left="356"/>
        <w:textAlignment w:val="auto"/>
      </w:pPr>
      <w:r w:rsidRPr="000D717F">
        <w:rPr>
          <w:rtl/>
        </w:rPr>
        <w:t>אנו מוותרים על כל זכות תחלוף/שיבוב, תביעה, השתתפות או חזרה כלפי מדינת ישראל – משרד הבריאות ועובדיהם, ובלבד שהוויתור לא יחול לטובת אדם שגרם לנזק מתוך כוונת זדון.</w:t>
      </w:r>
    </w:p>
    <w:p w14:paraId="1F92252E" w14:textId="476D3542" w:rsidR="00644891" w:rsidRPr="000D717F" w:rsidRDefault="002F2209" w:rsidP="00644891">
      <w:pPr>
        <w:widowControl/>
        <w:numPr>
          <w:ilvl w:val="0"/>
          <w:numId w:val="27"/>
        </w:numPr>
        <w:adjustRightInd/>
        <w:spacing w:before="100" w:beforeAutospacing="1" w:after="100" w:afterAutospacing="1" w:line="360" w:lineRule="auto"/>
        <w:ind w:left="356"/>
        <w:textAlignment w:val="auto"/>
      </w:pPr>
      <w:r>
        <w:rPr>
          <w:rFonts w:hint="cs"/>
          <w:rtl/>
        </w:rPr>
        <w:t>הספק</w:t>
      </w:r>
      <w:r w:rsidRPr="000D717F">
        <w:rPr>
          <w:rtl/>
        </w:rPr>
        <w:t xml:space="preserve"> </w:t>
      </w:r>
      <w:r w:rsidR="00644891" w:rsidRPr="000D717F">
        <w:rPr>
          <w:rtl/>
        </w:rPr>
        <w:t>אחראי בלעדית כלפינו לתשלום דמי הביטוח עבור כל הפוליסות ולמילוי כל החובות המוטלות על המבוטח על פי תנאי הפוליסות.</w:t>
      </w:r>
    </w:p>
    <w:p w14:paraId="44A90AFC" w14:textId="0FFDE4E3" w:rsidR="00644891" w:rsidRPr="000D717F" w:rsidRDefault="00644891" w:rsidP="00644891">
      <w:pPr>
        <w:widowControl/>
        <w:numPr>
          <w:ilvl w:val="0"/>
          <w:numId w:val="27"/>
        </w:numPr>
        <w:adjustRightInd/>
        <w:spacing w:before="100" w:beforeAutospacing="1" w:after="100" w:afterAutospacing="1" w:line="360" w:lineRule="auto"/>
        <w:ind w:left="356"/>
        <w:textAlignment w:val="auto"/>
      </w:pPr>
      <w:r w:rsidRPr="000D717F">
        <w:rPr>
          <w:rtl/>
        </w:rPr>
        <w:t xml:space="preserve">ההשתתפויות העצמיות הנקובות בכל פוליסה ופוליסה תחולנה בלעדית על </w:t>
      </w:r>
      <w:r w:rsidR="002F2209">
        <w:rPr>
          <w:rFonts w:hint="cs"/>
          <w:rtl/>
        </w:rPr>
        <w:t>הספק</w:t>
      </w:r>
      <w:r w:rsidRPr="000D717F">
        <w:rPr>
          <w:rtl/>
        </w:rPr>
        <w:t>.</w:t>
      </w:r>
    </w:p>
    <w:p w14:paraId="24174502" w14:textId="77777777" w:rsidR="00644891" w:rsidRPr="000D717F" w:rsidRDefault="00644891" w:rsidP="00644891">
      <w:pPr>
        <w:widowControl/>
        <w:numPr>
          <w:ilvl w:val="0"/>
          <w:numId w:val="27"/>
        </w:numPr>
        <w:adjustRightInd/>
        <w:spacing w:before="100" w:beforeAutospacing="1" w:after="100" w:afterAutospacing="1" w:line="360" w:lineRule="auto"/>
        <w:ind w:left="356"/>
        <w:textAlignment w:val="auto"/>
      </w:pPr>
      <w:r w:rsidRPr="000D717F">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2BBF20F0" w14:textId="77777777" w:rsidR="00644891" w:rsidRPr="000D717F" w:rsidRDefault="00644891" w:rsidP="00644891">
      <w:pPr>
        <w:widowControl/>
        <w:numPr>
          <w:ilvl w:val="0"/>
          <w:numId w:val="27"/>
        </w:numPr>
        <w:adjustRightInd/>
        <w:spacing w:before="100" w:beforeAutospacing="1" w:after="100" w:afterAutospacing="1" w:line="360" w:lineRule="auto"/>
        <w:ind w:left="356"/>
        <w:textAlignment w:val="auto"/>
        <w:rPr>
          <w:rtl/>
        </w:rPr>
      </w:pPr>
      <w:r w:rsidRPr="000D717F">
        <w:rPr>
          <w:rtl/>
        </w:rPr>
        <w:t xml:space="preserve">חריג כוונה ו/או רשלנות רבתי מבוטל ככל שקיים.       </w:t>
      </w:r>
    </w:p>
    <w:p w14:paraId="5E5F6E67" w14:textId="77777777" w:rsidR="00644891" w:rsidRPr="000D717F" w:rsidRDefault="00644891" w:rsidP="00644891">
      <w:pPr>
        <w:spacing w:line="360" w:lineRule="auto"/>
        <w:ind w:left="3"/>
        <w:rPr>
          <w:b/>
          <w:bCs/>
          <w:rtl/>
        </w:rPr>
      </w:pPr>
      <w:r w:rsidRPr="000D717F">
        <w:rPr>
          <w:b/>
          <w:bCs/>
          <w:rtl/>
        </w:rPr>
        <w:t>בכפוף לתנאי וסייגי הפוליסות המקוריות עד כמה שלא שונו במפורש על פי האמור באישור זה ובלבד שאין בשינויים אלו כדי לגרוע מתנאי הפוליסות המקוריות.</w:t>
      </w:r>
    </w:p>
    <w:p w14:paraId="0E1B4FBF" w14:textId="77777777" w:rsidR="00644891" w:rsidRPr="000D717F" w:rsidRDefault="00644891" w:rsidP="00644891">
      <w:pPr>
        <w:spacing w:line="360" w:lineRule="auto"/>
        <w:ind w:left="3"/>
        <w:rPr>
          <w:rtl/>
        </w:rPr>
      </w:pPr>
    </w:p>
    <w:p w14:paraId="48CEFC32" w14:textId="77777777" w:rsidR="00644891" w:rsidRPr="000D717F" w:rsidRDefault="00644891" w:rsidP="00644891">
      <w:pPr>
        <w:spacing w:line="360" w:lineRule="auto"/>
        <w:ind w:left="3"/>
        <w:rPr>
          <w:rtl/>
        </w:rPr>
      </w:pPr>
      <w:r w:rsidRPr="000D717F">
        <w:rPr>
          <w:rtl/>
        </w:rPr>
        <w:t xml:space="preserve">                                                                                       בכבוד רב,</w:t>
      </w:r>
    </w:p>
    <w:p w14:paraId="47ADF1A4" w14:textId="77777777" w:rsidR="00644891" w:rsidRPr="000D717F" w:rsidRDefault="00644891" w:rsidP="00644891">
      <w:pPr>
        <w:spacing w:line="360" w:lineRule="auto"/>
        <w:ind w:left="3"/>
        <w:rPr>
          <w:rtl/>
        </w:rPr>
      </w:pPr>
      <w:r w:rsidRPr="000D717F">
        <w:rPr>
          <w:rtl/>
        </w:rPr>
        <w:t xml:space="preserve">                                                                    ___________________________</w:t>
      </w:r>
    </w:p>
    <w:p w14:paraId="771BF47F" w14:textId="77777777" w:rsidR="00644891" w:rsidRDefault="00644891" w:rsidP="00644891">
      <w:pPr>
        <w:spacing w:line="360" w:lineRule="auto"/>
        <w:ind w:left="3"/>
        <w:rPr>
          <w:rtl/>
        </w:rPr>
      </w:pPr>
      <w:r w:rsidRPr="000D717F">
        <w:rPr>
          <w:rtl/>
        </w:rPr>
        <w:t>תאריך______________</w:t>
      </w:r>
      <w:r>
        <w:rPr>
          <w:rtl/>
        </w:rPr>
        <w:t xml:space="preserve">                        חתימת מורשה המבטח וחותמת המבטח</w:t>
      </w:r>
    </w:p>
    <w:p w14:paraId="33EABB17" w14:textId="77777777" w:rsidR="00846ED9" w:rsidRPr="00222BB2" w:rsidRDefault="00846ED9" w:rsidP="008E310F">
      <w:pPr>
        <w:jc w:val="right"/>
        <w:rPr>
          <w:rtl/>
        </w:rPr>
      </w:pPr>
    </w:p>
    <w:sectPr w:rsidR="00846ED9" w:rsidRPr="00222BB2" w:rsidSect="00B42615">
      <w:headerReference w:type="default" r:id="rId38"/>
      <w:footerReference w:type="default" r:id="rId39"/>
      <w:pgSz w:w="11907" w:h="16839" w:code="9"/>
      <w:pgMar w:top="1440" w:right="1440" w:bottom="1440" w:left="1440" w:header="567" w:footer="567"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EA5423" w14:textId="77777777" w:rsidR="00A531B1" w:rsidRDefault="00A531B1" w:rsidP="004F4E8F">
      <w:r>
        <w:separator/>
      </w:r>
    </w:p>
  </w:endnote>
  <w:endnote w:type="continuationSeparator" w:id="0">
    <w:p w14:paraId="68F3C659" w14:textId="77777777" w:rsidR="00A531B1" w:rsidRDefault="00A531B1" w:rsidP="004F4E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A14EF1" w14:textId="4D644DA6" w:rsidR="00D62709" w:rsidRPr="00D635CA" w:rsidDel="005B1F0E" w:rsidRDefault="00D62709" w:rsidP="00D635CA">
    <w:pPr>
      <w:pStyle w:val="af8"/>
      <w:jc w:val="center"/>
      <w:rPr>
        <w:rtl/>
      </w:rPr>
    </w:pPr>
    <w:r w:rsidRPr="00D635CA">
      <w:rPr>
        <w:rFonts w:ascii="David" w:eastAsia="David" w:hAnsi="David" w:cs="David"/>
        <w:b/>
        <w:bCs/>
        <w:sz w:val="22"/>
        <w:szCs w:val="22"/>
        <w:rtl/>
      </w:rPr>
      <w:t xml:space="preserve">מכרז מס' </w:t>
    </w:r>
    <w:r>
      <w:rPr>
        <w:rFonts w:ascii="David" w:eastAsia="David" w:hAnsi="David" w:cs="David" w:hint="cs"/>
        <w:b/>
        <w:bCs/>
        <w:sz w:val="22"/>
        <w:szCs w:val="22"/>
        <w:rtl/>
      </w:rPr>
      <w:t>87</w:t>
    </w:r>
    <w:r w:rsidRPr="00D635CA">
      <w:rPr>
        <w:rFonts w:ascii="David" w:eastAsia="David" w:hAnsi="David" w:cs="David"/>
        <w:b/>
        <w:bCs/>
        <w:sz w:val="22"/>
        <w:szCs w:val="22"/>
        <w:rtl/>
      </w:rPr>
      <w:t>/</w:t>
    </w:r>
    <w:r>
      <w:rPr>
        <w:rFonts w:ascii="David" w:eastAsia="David" w:hAnsi="David" w:cs="David" w:hint="cs"/>
        <w:b/>
        <w:bCs/>
        <w:sz w:val="22"/>
        <w:szCs w:val="22"/>
        <w:rtl/>
      </w:rPr>
      <w:t>2018</w:t>
    </w:r>
    <w:r w:rsidRPr="00D635CA">
      <w:rPr>
        <w:rFonts w:ascii="David" w:eastAsia="David" w:hAnsi="David" w:cs="David"/>
        <w:b/>
        <w:bCs/>
        <w:sz w:val="22"/>
        <w:szCs w:val="22"/>
        <w:rtl/>
      </w:rPr>
      <w:t xml:space="preserve"> </w:t>
    </w:r>
    <w:r>
      <w:rPr>
        <w:rFonts w:ascii="David" w:eastAsia="David" w:hAnsi="David" w:cs="David" w:hint="cs"/>
        <w:b/>
        <w:bCs/>
        <w:sz w:val="22"/>
        <w:szCs w:val="22"/>
        <w:rtl/>
      </w:rPr>
      <w:t>להטמעת</w:t>
    </w:r>
    <w:r w:rsidRPr="00D635CA">
      <w:rPr>
        <w:rFonts w:ascii="David" w:eastAsia="David" w:hAnsi="David" w:cs="David"/>
        <w:b/>
        <w:bCs/>
        <w:sz w:val="22"/>
        <w:szCs w:val="22"/>
        <w:rtl/>
      </w:rPr>
      <w:t xml:space="preserve"> תהליכי תקשורת בין צוותים בבתי חולים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F0A975" w14:textId="77777777" w:rsidR="00A531B1" w:rsidRDefault="00A531B1" w:rsidP="004F4E8F">
      <w:r>
        <w:separator/>
      </w:r>
    </w:p>
  </w:footnote>
  <w:footnote w:type="continuationSeparator" w:id="0">
    <w:p w14:paraId="6AD8B9B4" w14:textId="77777777" w:rsidR="00A531B1" w:rsidRDefault="00A531B1" w:rsidP="004F4E8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6A882D" w14:textId="7C1F18D3" w:rsidR="00D62709" w:rsidRDefault="00D62709">
    <w:pPr>
      <w:pStyle w:val="af4"/>
      <w:jc w:val="center"/>
    </w:pPr>
    <w:r>
      <w:fldChar w:fldCharType="begin"/>
    </w:r>
    <w:r>
      <w:instrText xml:space="preserve"> PAGE   \* MERGEFORMAT </w:instrText>
    </w:r>
    <w:r>
      <w:fldChar w:fldCharType="separate"/>
    </w:r>
    <w:r w:rsidR="008336B6" w:rsidRPr="008336B6">
      <w:rPr>
        <w:noProof/>
        <w:rtl/>
        <w:lang w:val="he-IL"/>
      </w:rPr>
      <w:t>59</w:t>
    </w:r>
    <w:r>
      <w:rPr>
        <w:noProof/>
        <w:lang w:val="he-IL"/>
      </w:rPr>
      <w:fldChar w:fldCharType="end"/>
    </w:r>
  </w:p>
  <w:p w14:paraId="10F6CE96" w14:textId="77777777" w:rsidR="00D62709" w:rsidRDefault="00D62709">
    <w:pPr>
      <w:pStyle w:val="af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EB17F6"/>
    <w:multiLevelType w:val="multilevel"/>
    <w:tmpl w:val="60841F00"/>
    <w:lvl w:ilvl="0">
      <w:start w:val="1"/>
      <w:numFmt w:val="decimal"/>
      <w:lvlText w:val="%1."/>
      <w:lvlJc w:val="left"/>
      <w:pPr>
        <w:tabs>
          <w:tab w:val="num" w:pos="470"/>
        </w:tabs>
        <w:ind w:left="470" w:firstLine="94"/>
      </w:pPr>
      <w:rPr>
        <w:rFonts w:cs="David" w:hint="default"/>
        <w:b w:val="0"/>
        <w:bCs w:val="0"/>
      </w:rPr>
    </w:lvl>
    <w:lvl w:ilvl="1">
      <w:start w:val="1"/>
      <w:numFmt w:val="decimal"/>
      <w:lvlText w:val="%1.%2"/>
      <w:lvlJc w:val="left"/>
      <w:pPr>
        <w:tabs>
          <w:tab w:val="num" w:pos="961"/>
        </w:tabs>
        <w:ind w:left="96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550"/>
        </w:tabs>
        <w:ind w:left="1334" w:hanging="504"/>
      </w:pPr>
      <w:rPr>
        <w:rFonts w:cs="David" w:hint="default"/>
        <w:b w:val="0"/>
        <w:bCs w:val="0"/>
        <w:sz w:val="24"/>
        <w:szCs w:val="24"/>
      </w:rPr>
    </w:lvl>
    <w:lvl w:ilvl="3">
      <w:start w:val="1"/>
      <w:numFmt w:val="decimal"/>
      <w:lvlText w:val="%1.%2.%3.%4."/>
      <w:lvlJc w:val="left"/>
      <w:pPr>
        <w:tabs>
          <w:tab w:val="num" w:pos="2270"/>
        </w:tabs>
        <w:ind w:left="1838" w:hanging="648"/>
      </w:pPr>
      <w:rPr>
        <w:rFonts w:cs="Times New Roman" w:hint="default"/>
        <w:b w:val="0"/>
        <w:bCs w:val="0"/>
      </w:rPr>
    </w:lvl>
    <w:lvl w:ilvl="4">
      <w:start w:val="1"/>
      <w:numFmt w:val="decimal"/>
      <w:lvlText w:val="%1.%2.%3.%4.%5."/>
      <w:lvlJc w:val="left"/>
      <w:pPr>
        <w:tabs>
          <w:tab w:val="num" w:pos="2630"/>
        </w:tabs>
        <w:ind w:left="2342" w:hanging="792"/>
      </w:pPr>
      <w:rPr>
        <w:rFonts w:cs="Times New Roman" w:hint="default"/>
        <w:b/>
        <w:bCs/>
      </w:rPr>
    </w:lvl>
    <w:lvl w:ilvl="5">
      <w:start w:val="1"/>
      <w:numFmt w:val="decimal"/>
      <w:lvlText w:val="%1.%2.%3.%4.%5.%6."/>
      <w:lvlJc w:val="left"/>
      <w:pPr>
        <w:tabs>
          <w:tab w:val="num" w:pos="3350"/>
        </w:tabs>
        <w:ind w:left="2846" w:hanging="936"/>
      </w:pPr>
      <w:rPr>
        <w:rFonts w:cs="Times New Roman" w:hint="default"/>
      </w:rPr>
    </w:lvl>
    <w:lvl w:ilvl="6">
      <w:start w:val="1"/>
      <w:numFmt w:val="decimal"/>
      <w:lvlText w:val="%1.%2.%3.%4.%5.%6.%7."/>
      <w:lvlJc w:val="left"/>
      <w:pPr>
        <w:tabs>
          <w:tab w:val="num" w:pos="4070"/>
        </w:tabs>
        <w:ind w:left="3350" w:hanging="1080"/>
      </w:pPr>
      <w:rPr>
        <w:rFonts w:cs="Times New Roman" w:hint="default"/>
      </w:rPr>
    </w:lvl>
    <w:lvl w:ilvl="7">
      <w:start w:val="1"/>
      <w:numFmt w:val="decimal"/>
      <w:lvlText w:val="%1.%2.%3.%4.%5.%6.%7.%8."/>
      <w:lvlJc w:val="left"/>
      <w:pPr>
        <w:tabs>
          <w:tab w:val="num" w:pos="4430"/>
        </w:tabs>
        <w:ind w:left="3854" w:hanging="1224"/>
      </w:pPr>
      <w:rPr>
        <w:rFonts w:cs="Times New Roman" w:hint="default"/>
      </w:rPr>
    </w:lvl>
    <w:lvl w:ilvl="8">
      <w:start w:val="1"/>
      <w:numFmt w:val="decimal"/>
      <w:lvlText w:val="%1.%2.%3.%4.%5.%6.%7.%8.%9."/>
      <w:lvlJc w:val="left"/>
      <w:pPr>
        <w:tabs>
          <w:tab w:val="num" w:pos="5150"/>
        </w:tabs>
        <w:ind w:left="4430" w:hanging="1440"/>
      </w:pPr>
      <w:rPr>
        <w:rFonts w:cs="Times New Roman" w:hint="default"/>
      </w:rPr>
    </w:lvl>
  </w:abstractNum>
  <w:abstractNum w:abstractNumId="1">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nsid w:val="0D257557"/>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F8C29B2"/>
    <w:multiLevelType w:val="multilevel"/>
    <w:tmpl w:val="FEF8080E"/>
    <w:numStyleLink w:val="Style1"/>
  </w:abstractNum>
  <w:abstractNum w:abstractNumId="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9B84D15"/>
    <w:multiLevelType w:val="hybridMultilevel"/>
    <w:tmpl w:val="85661748"/>
    <w:lvl w:ilvl="0" w:tplc="7DDCCF7C">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A266592"/>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1068"/>
        </w:tabs>
        <w:ind w:left="1068"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995"/>
        </w:tabs>
        <w:ind w:left="1995" w:hanging="720"/>
      </w:pPr>
      <w:rPr>
        <w:rFonts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0">
    <w:nsid w:val="1CA8106B"/>
    <w:multiLevelType w:val="multilevel"/>
    <w:tmpl w:val="B894A376"/>
    <w:lvl w:ilvl="0">
      <w:numFmt w:val="decimal"/>
      <w:pStyle w:val="1"/>
      <w:lvlText w:val="%1."/>
      <w:lvlJc w:val="left"/>
      <w:pPr>
        <w:tabs>
          <w:tab w:val="num" w:pos="0"/>
        </w:tabs>
      </w:pPr>
      <w:rPr>
        <w:rFonts w:cs="David" w:hint="cs"/>
        <w:b/>
        <w:bCs w:val="0"/>
        <w:iCs w:val="0"/>
        <w:sz w:val="24"/>
        <w:szCs w:val="24"/>
      </w:rPr>
    </w:lvl>
    <w:lvl w:ilvl="1">
      <w:start w:val="1"/>
      <w:numFmt w:val="decimal"/>
      <w:pStyle w:val="20"/>
      <w:lvlText w:val="%1.%2."/>
      <w:lvlJc w:val="left"/>
      <w:pPr>
        <w:tabs>
          <w:tab w:val="num" w:pos="0"/>
        </w:tabs>
        <w:ind w:left="851" w:hanging="851"/>
      </w:pPr>
      <w:rPr>
        <w:rFonts w:cs="David" w:hint="default"/>
        <w:sz w:val="32"/>
        <w:szCs w:val="32"/>
      </w:rPr>
    </w:lvl>
    <w:lvl w:ilvl="2">
      <w:start w:val="1"/>
      <w:numFmt w:val="decimal"/>
      <w:pStyle w:val="30"/>
      <w:lvlText w:val="%1.%2.%3."/>
      <w:lvlJc w:val="left"/>
      <w:pPr>
        <w:tabs>
          <w:tab w:val="num" w:pos="1571"/>
        </w:tabs>
        <w:ind w:left="1944" w:hanging="1224"/>
      </w:pPr>
      <w:rPr>
        <w:rFonts w:cs="David" w:hint="default"/>
        <w:b w:val="0"/>
        <w:bCs w:val="0"/>
        <w:color w:val="auto"/>
        <w:sz w:val="24"/>
        <w:szCs w:val="24"/>
      </w:rPr>
    </w:lvl>
    <w:lvl w:ilvl="3">
      <w:start w:val="1"/>
      <w:numFmt w:val="decimal"/>
      <w:lvlText w:val="%1.%2.%3.%4."/>
      <w:lvlJc w:val="left"/>
      <w:pPr>
        <w:tabs>
          <w:tab w:val="num" w:pos="2651"/>
        </w:tabs>
        <w:ind w:left="2651" w:hanging="851"/>
      </w:pPr>
      <w:rPr>
        <w:rFonts w:cs="David" w:hint="default"/>
        <w:b w:val="0"/>
        <w:bCs w:val="0"/>
        <w:sz w:val="24"/>
        <w:szCs w:val="24"/>
      </w:rPr>
    </w:lvl>
    <w:lvl w:ilvl="4">
      <w:start w:val="1"/>
      <w:numFmt w:val="decimal"/>
      <w:pStyle w:val="50"/>
      <w:lvlText w:val="%1.%2.%3.%4.%5."/>
      <w:lvlJc w:val="left"/>
      <w:pPr>
        <w:tabs>
          <w:tab w:val="num" w:pos="2074"/>
        </w:tabs>
        <w:ind w:left="1620"/>
      </w:pPr>
      <w:rPr>
        <w:rFonts w:cs="David" w:hint="default"/>
        <w:b w:val="0"/>
        <w:bCs w:val="0"/>
        <w:sz w:val="24"/>
        <w:szCs w:val="24"/>
      </w:rPr>
    </w:lvl>
    <w:lvl w:ilvl="5">
      <w:start w:val="1"/>
      <w:numFmt w:val="decimal"/>
      <w:lvlText w:val="%1.%2.%3.%4.%5.%6."/>
      <w:lvlJc w:val="left"/>
      <w:pPr>
        <w:tabs>
          <w:tab w:val="num" w:pos="2029"/>
        </w:tabs>
        <w:ind w:left="1885" w:hanging="936"/>
      </w:pPr>
      <w:rPr>
        <w:rFonts w:cs="Times New Roman" w:hint="default"/>
      </w:rPr>
    </w:lvl>
    <w:lvl w:ilvl="6">
      <w:start w:val="1"/>
      <w:numFmt w:val="decimal"/>
      <w:lvlText w:val="%1.%2.%3.%4.%5.%6.%7."/>
      <w:lvlJc w:val="left"/>
      <w:pPr>
        <w:tabs>
          <w:tab w:val="num" w:pos="2749"/>
        </w:tabs>
        <w:ind w:left="2389" w:hanging="1080"/>
      </w:pPr>
      <w:rPr>
        <w:rFonts w:cs="Times New Roman" w:hint="default"/>
      </w:rPr>
    </w:lvl>
    <w:lvl w:ilvl="7">
      <w:start w:val="1"/>
      <w:numFmt w:val="decimal"/>
      <w:lvlText w:val="%1.%2.%3.%4.%5.%6.%7.%8."/>
      <w:lvlJc w:val="left"/>
      <w:pPr>
        <w:tabs>
          <w:tab w:val="num" w:pos="3109"/>
        </w:tabs>
        <w:ind w:left="2893" w:hanging="1224"/>
      </w:pPr>
      <w:rPr>
        <w:rFonts w:cs="Times New Roman" w:hint="default"/>
      </w:rPr>
    </w:lvl>
    <w:lvl w:ilvl="8">
      <w:start w:val="1"/>
      <w:numFmt w:val="decimal"/>
      <w:lvlText w:val="%1.%2.%3.%4.%5.%6.%7.%8.%9."/>
      <w:lvlJc w:val="left"/>
      <w:pPr>
        <w:tabs>
          <w:tab w:val="num" w:pos="3829"/>
        </w:tabs>
        <w:ind w:left="3469" w:hanging="1440"/>
      </w:pPr>
      <w:rPr>
        <w:rFonts w:cs="Times New Roman" w:hint="default"/>
      </w:rPr>
    </w:lvl>
  </w:abstractNum>
  <w:abstractNum w:abstractNumId="11">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16A28D5"/>
    <w:multiLevelType w:val="multilevel"/>
    <w:tmpl w:val="FC1EA312"/>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David" w:hint="default"/>
        <w:b w:val="0"/>
        <w:bCs w:val="0"/>
      </w:rPr>
    </w:lvl>
    <w:lvl w:ilvl="3">
      <w:start w:val="1"/>
      <w:numFmt w:val="decimal"/>
      <w:lvlText w:val="%1.%2.%3.%4"/>
      <w:lvlJc w:val="left"/>
      <w:pPr>
        <w:tabs>
          <w:tab w:val="num" w:pos="1287"/>
        </w:tabs>
        <w:ind w:left="1287" w:hanging="720"/>
      </w:pPr>
      <w:rPr>
        <w:rFonts w:cs="David"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3">
    <w:nsid w:val="235D6D02"/>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6747B58"/>
    <w:multiLevelType w:val="hybridMultilevel"/>
    <w:tmpl w:val="416674A2"/>
    <w:lvl w:ilvl="0" w:tplc="07D4C50E">
      <w:start w:val="1"/>
      <w:numFmt w:val="hebrew1"/>
      <w:lvlText w:val="%1."/>
      <w:lvlJc w:val="left"/>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7">
    <w:nsid w:val="314018F6"/>
    <w:multiLevelType w:val="hybridMultilevel"/>
    <w:tmpl w:val="7E340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9">
    <w:nsid w:val="333D68B5"/>
    <w:multiLevelType w:val="multilevel"/>
    <w:tmpl w:val="7F5EDF8E"/>
    <w:lvl w:ilvl="0">
      <w:start w:val="1"/>
      <w:numFmt w:val="decimal"/>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bCs/>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9857028"/>
    <w:multiLevelType w:val="multilevel"/>
    <w:tmpl w:val="1348FF70"/>
    <w:lvl w:ilvl="0">
      <w:start w:val="1"/>
      <w:numFmt w:val="decimal"/>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3">
    <w:nsid w:val="3BBF4E51"/>
    <w:multiLevelType w:val="hybridMultilevel"/>
    <w:tmpl w:val="4702908A"/>
    <w:lvl w:ilvl="0" w:tplc="89AE739A">
      <w:start w:val="1"/>
      <w:numFmt w:val="decimal"/>
      <w:lvlText w:val="%1."/>
      <w:lvlJc w:val="left"/>
      <w:pPr>
        <w:ind w:left="459" w:hanging="360"/>
      </w:pPr>
      <w:rPr>
        <w:rFonts w:hint="default"/>
      </w:rPr>
    </w:lvl>
    <w:lvl w:ilvl="1" w:tplc="04090019" w:tentative="1">
      <w:start w:val="1"/>
      <w:numFmt w:val="lowerLetter"/>
      <w:lvlText w:val="%2."/>
      <w:lvlJc w:val="left"/>
      <w:pPr>
        <w:ind w:left="1179" w:hanging="360"/>
      </w:pPr>
    </w:lvl>
    <w:lvl w:ilvl="2" w:tplc="0409001B" w:tentative="1">
      <w:start w:val="1"/>
      <w:numFmt w:val="lowerRoman"/>
      <w:lvlText w:val="%3."/>
      <w:lvlJc w:val="right"/>
      <w:pPr>
        <w:ind w:left="1899" w:hanging="180"/>
      </w:pPr>
    </w:lvl>
    <w:lvl w:ilvl="3" w:tplc="0409000F" w:tentative="1">
      <w:start w:val="1"/>
      <w:numFmt w:val="decimal"/>
      <w:lvlText w:val="%4."/>
      <w:lvlJc w:val="left"/>
      <w:pPr>
        <w:ind w:left="2619" w:hanging="360"/>
      </w:pPr>
    </w:lvl>
    <w:lvl w:ilvl="4" w:tplc="04090019" w:tentative="1">
      <w:start w:val="1"/>
      <w:numFmt w:val="lowerLetter"/>
      <w:lvlText w:val="%5."/>
      <w:lvlJc w:val="left"/>
      <w:pPr>
        <w:ind w:left="3339" w:hanging="360"/>
      </w:pPr>
    </w:lvl>
    <w:lvl w:ilvl="5" w:tplc="0409001B" w:tentative="1">
      <w:start w:val="1"/>
      <w:numFmt w:val="lowerRoman"/>
      <w:lvlText w:val="%6."/>
      <w:lvlJc w:val="right"/>
      <w:pPr>
        <w:ind w:left="4059" w:hanging="180"/>
      </w:pPr>
    </w:lvl>
    <w:lvl w:ilvl="6" w:tplc="0409000F" w:tentative="1">
      <w:start w:val="1"/>
      <w:numFmt w:val="decimal"/>
      <w:lvlText w:val="%7."/>
      <w:lvlJc w:val="left"/>
      <w:pPr>
        <w:ind w:left="4779" w:hanging="360"/>
      </w:pPr>
    </w:lvl>
    <w:lvl w:ilvl="7" w:tplc="04090019" w:tentative="1">
      <w:start w:val="1"/>
      <w:numFmt w:val="lowerLetter"/>
      <w:lvlText w:val="%8."/>
      <w:lvlJc w:val="left"/>
      <w:pPr>
        <w:ind w:left="5499" w:hanging="360"/>
      </w:pPr>
    </w:lvl>
    <w:lvl w:ilvl="8" w:tplc="0409001B" w:tentative="1">
      <w:start w:val="1"/>
      <w:numFmt w:val="lowerRoman"/>
      <w:lvlText w:val="%9."/>
      <w:lvlJc w:val="right"/>
      <w:pPr>
        <w:ind w:left="6219" w:hanging="180"/>
      </w:pPr>
    </w:lvl>
  </w:abstractNum>
  <w:abstractNum w:abstractNumId="24">
    <w:nsid w:val="3F736162"/>
    <w:multiLevelType w:val="hybridMultilevel"/>
    <w:tmpl w:val="B18E2D16"/>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2562D76"/>
    <w:multiLevelType w:val="hybridMultilevel"/>
    <w:tmpl w:val="CC961AFE"/>
    <w:lvl w:ilvl="0" w:tplc="97203BCA">
      <w:start w:val="1"/>
      <w:numFmt w:val="hebrew1"/>
      <w:pStyle w:val="22"/>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26">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7">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8">
    <w:nsid w:val="53E00257"/>
    <w:multiLevelType w:val="hybridMultilevel"/>
    <w:tmpl w:val="DEE81F38"/>
    <w:lvl w:ilvl="0" w:tplc="9CD4EADC">
      <w:start w:val="1"/>
      <w:numFmt w:val="decimal"/>
      <w:lvlText w:val="%1."/>
      <w:lvlJc w:val="left"/>
      <w:pPr>
        <w:tabs>
          <w:tab w:val="num" w:pos="743"/>
        </w:tabs>
        <w:ind w:left="743" w:right="743" w:hanging="360"/>
      </w:pPr>
    </w:lvl>
    <w:lvl w:ilvl="1" w:tplc="BFE0826C">
      <w:start w:val="1"/>
      <w:numFmt w:val="lowerLetter"/>
      <w:lvlText w:val="%2."/>
      <w:lvlJc w:val="left"/>
      <w:pPr>
        <w:tabs>
          <w:tab w:val="num" w:pos="1463"/>
        </w:tabs>
        <w:ind w:left="1463" w:right="1463" w:hanging="360"/>
      </w:pPr>
    </w:lvl>
    <w:lvl w:ilvl="2" w:tplc="E312B0F0">
      <w:start w:val="1"/>
      <w:numFmt w:val="lowerRoman"/>
      <w:lvlText w:val="%3."/>
      <w:lvlJc w:val="right"/>
      <w:pPr>
        <w:tabs>
          <w:tab w:val="num" w:pos="2183"/>
        </w:tabs>
        <w:ind w:left="2183" w:right="2183" w:hanging="180"/>
      </w:pPr>
    </w:lvl>
    <w:lvl w:ilvl="3" w:tplc="92A0AE8C">
      <w:start w:val="1"/>
      <w:numFmt w:val="decimal"/>
      <w:lvlText w:val="%4."/>
      <w:lvlJc w:val="left"/>
      <w:pPr>
        <w:tabs>
          <w:tab w:val="num" w:pos="2903"/>
        </w:tabs>
        <w:ind w:left="2903" w:right="2903" w:hanging="360"/>
      </w:pPr>
    </w:lvl>
    <w:lvl w:ilvl="4" w:tplc="B5668398" w:tentative="1">
      <w:start w:val="1"/>
      <w:numFmt w:val="lowerLetter"/>
      <w:lvlText w:val="%5."/>
      <w:lvlJc w:val="left"/>
      <w:pPr>
        <w:tabs>
          <w:tab w:val="num" w:pos="3623"/>
        </w:tabs>
        <w:ind w:left="3623" w:right="3623" w:hanging="360"/>
      </w:pPr>
    </w:lvl>
    <w:lvl w:ilvl="5" w:tplc="C29089EA" w:tentative="1">
      <w:start w:val="1"/>
      <w:numFmt w:val="lowerRoman"/>
      <w:lvlText w:val="%6."/>
      <w:lvlJc w:val="right"/>
      <w:pPr>
        <w:tabs>
          <w:tab w:val="num" w:pos="4343"/>
        </w:tabs>
        <w:ind w:left="4343" w:right="4343" w:hanging="180"/>
      </w:pPr>
    </w:lvl>
    <w:lvl w:ilvl="6" w:tplc="6308B2B6" w:tentative="1">
      <w:start w:val="1"/>
      <w:numFmt w:val="decimal"/>
      <w:lvlText w:val="%7."/>
      <w:lvlJc w:val="left"/>
      <w:pPr>
        <w:tabs>
          <w:tab w:val="num" w:pos="5063"/>
        </w:tabs>
        <w:ind w:left="5063" w:right="5063" w:hanging="360"/>
      </w:pPr>
    </w:lvl>
    <w:lvl w:ilvl="7" w:tplc="8C225552" w:tentative="1">
      <w:start w:val="1"/>
      <w:numFmt w:val="lowerLetter"/>
      <w:lvlText w:val="%8."/>
      <w:lvlJc w:val="left"/>
      <w:pPr>
        <w:tabs>
          <w:tab w:val="num" w:pos="5783"/>
        </w:tabs>
        <w:ind w:left="5783" w:right="5783" w:hanging="360"/>
      </w:pPr>
    </w:lvl>
    <w:lvl w:ilvl="8" w:tplc="9D764182" w:tentative="1">
      <w:start w:val="1"/>
      <w:numFmt w:val="lowerRoman"/>
      <w:lvlText w:val="%9."/>
      <w:lvlJc w:val="right"/>
      <w:pPr>
        <w:tabs>
          <w:tab w:val="num" w:pos="6503"/>
        </w:tabs>
        <w:ind w:left="6503" w:right="6503" w:hanging="180"/>
      </w:pPr>
    </w:lvl>
  </w:abstractNum>
  <w:abstractNum w:abstractNumId="29">
    <w:nsid w:val="615240F9"/>
    <w:multiLevelType w:val="multilevel"/>
    <w:tmpl w:val="98FC7A3A"/>
    <w:lvl w:ilvl="0">
      <w:start w:val="1"/>
      <w:numFmt w:val="decimal"/>
      <w:lvlText w:val="%1."/>
      <w:lvlJc w:val="left"/>
      <w:pPr>
        <w:ind w:left="360" w:hanging="360"/>
      </w:pPr>
    </w:lvl>
    <w:lvl w:ilvl="1">
      <w:start w:val="1"/>
      <w:numFmt w:val="hebrew1"/>
      <w:lvlText w:val="%2."/>
      <w:lvlJc w:val="left"/>
      <w:pPr>
        <w:ind w:left="792" w:hanging="432"/>
      </w:pPr>
      <w:rPr>
        <w:rFonts w:ascii="Times New Roman" w:eastAsia="Times New Roman" w:hAnsi="Times New Roman"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1">
    <w:nsid w:val="63B679B5"/>
    <w:multiLevelType w:val="hybridMultilevel"/>
    <w:tmpl w:val="AC46687C"/>
    <w:name w:val="listhnumber432232223222332222222223222"/>
    <w:lvl w:ilvl="0" w:tplc="FFFFFFFF">
      <w:start w:val="1"/>
      <w:numFmt w:val="decimal"/>
      <w:lvlText w:val="%1."/>
      <w:lvlJc w:val="left"/>
      <w:pPr>
        <w:tabs>
          <w:tab w:val="num" w:pos="1440"/>
        </w:tabs>
        <w:ind w:left="1440" w:hanging="360"/>
      </w:pPr>
      <w:rPr>
        <w:rFonts w:cs="Times New Roman"/>
      </w:rPr>
    </w:lvl>
    <w:lvl w:ilvl="1" w:tplc="FFFFFFFF">
      <w:start w:val="1"/>
      <w:numFmt w:val="lowerLetter"/>
      <w:lvlText w:val="%2."/>
      <w:lvlJc w:val="left"/>
      <w:pPr>
        <w:tabs>
          <w:tab w:val="num" w:pos="2160"/>
        </w:tabs>
        <w:ind w:left="2160" w:hanging="360"/>
      </w:pPr>
      <w:rPr>
        <w:rFonts w:cs="Times New Roman"/>
      </w:rPr>
    </w:lvl>
    <w:lvl w:ilvl="2" w:tplc="FFFFFFFF">
      <w:start w:val="1"/>
      <w:numFmt w:val="lowerRoman"/>
      <w:lvlText w:val="%3."/>
      <w:lvlJc w:val="right"/>
      <w:pPr>
        <w:tabs>
          <w:tab w:val="num" w:pos="2880"/>
        </w:tabs>
        <w:ind w:left="2880" w:hanging="180"/>
      </w:pPr>
      <w:rPr>
        <w:rFonts w:cs="Times New Roman"/>
      </w:rPr>
    </w:lvl>
    <w:lvl w:ilvl="3" w:tplc="FFFFFFFF">
      <w:start w:val="1"/>
      <w:numFmt w:val="decimal"/>
      <w:lvlText w:val="%4."/>
      <w:lvlJc w:val="left"/>
      <w:pPr>
        <w:tabs>
          <w:tab w:val="num" w:pos="3600"/>
        </w:tabs>
        <w:ind w:left="3600" w:hanging="360"/>
      </w:pPr>
      <w:rPr>
        <w:rFonts w:cs="Times New Roman"/>
      </w:rPr>
    </w:lvl>
    <w:lvl w:ilvl="4" w:tplc="FFFFFFFF">
      <w:start w:val="1"/>
      <w:numFmt w:val="lowerLetter"/>
      <w:lvlText w:val="%5."/>
      <w:lvlJc w:val="left"/>
      <w:pPr>
        <w:tabs>
          <w:tab w:val="num" w:pos="4320"/>
        </w:tabs>
        <w:ind w:left="4320" w:hanging="360"/>
      </w:pPr>
      <w:rPr>
        <w:rFonts w:cs="Times New Roman"/>
      </w:rPr>
    </w:lvl>
    <w:lvl w:ilvl="5" w:tplc="FFFFFFFF">
      <w:start w:val="1"/>
      <w:numFmt w:val="lowerRoman"/>
      <w:lvlText w:val="%6."/>
      <w:lvlJc w:val="right"/>
      <w:pPr>
        <w:tabs>
          <w:tab w:val="num" w:pos="5040"/>
        </w:tabs>
        <w:ind w:left="5040" w:hanging="180"/>
      </w:pPr>
      <w:rPr>
        <w:rFonts w:cs="Times New Roman"/>
      </w:rPr>
    </w:lvl>
    <w:lvl w:ilvl="6" w:tplc="FFFFFFFF">
      <w:start w:val="1"/>
      <w:numFmt w:val="decimal"/>
      <w:lvlText w:val="%7."/>
      <w:lvlJc w:val="left"/>
      <w:pPr>
        <w:tabs>
          <w:tab w:val="num" w:pos="5760"/>
        </w:tabs>
        <w:ind w:left="5760" w:hanging="360"/>
      </w:pPr>
      <w:rPr>
        <w:rFonts w:cs="Times New Roman"/>
      </w:rPr>
    </w:lvl>
    <w:lvl w:ilvl="7" w:tplc="FFFFFFFF">
      <w:start w:val="1"/>
      <w:numFmt w:val="lowerLetter"/>
      <w:lvlText w:val="%8."/>
      <w:lvlJc w:val="left"/>
      <w:pPr>
        <w:tabs>
          <w:tab w:val="num" w:pos="6480"/>
        </w:tabs>
        <w:ind w:left="6480" w:hanging="360"/>
      </w:pPr>
      <w:rPr>
        <w:rFonts w:cs="Times New Roman"/>
      </w:rPr>
    </w:lvl>
    <w:lvl w:ilvl="8" w:tplc="FFFFFFFF">
      <w:start w:val="1"/>
      <w:numFmt w:val="lowerRoman"/>
      <w:lvlText w:val="%9."/>
      <w:lvlJc w:val="right"/>
      <w:pPr>
        <w:tabs>
          <w:tab w:val="num" w:pos="7200"/>
        </w:tabs>
        <w:ind w:left="7200" w:hanging="180"/>
      </w:pPr>
      <w:rPr>
        <w:rFonts w:cs="Times New Roman"/>
      </w:rPr>
    </w:lvl>
  </w:abstractNum>
  <w:abstractNum w:abstractNumId="32">
    <w:nsid w:val="6AD25B38"/>
    <w:multiLevelType w:val="hybridMultilevel"/>
    <w:tmpl w:val="94E8FE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AF45434"/>
    <w:multiLevelType w:val="multilevel"/>
    <w:tmpl w:val="EF261244"/>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4">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5">
    <w:nsid w:val="6C9F54ED"/>
    <w:multiLevelType w:val="hybridMultilevel"/>
    <w:tmpl w:val="BF22297C"/>
    <w:lvl w:ilvl="0" w:tplc="04090001">
      <w:start w:val="1"/>
      <w:numFmt w:val="bullet"/>
      <w:lvlText w:val=""/>
      <w:lvlJc w:val="left"/>
      <w:pPr>
        <w:ind w:left="2097" w:hanging="360"/>
      </w:pPr>
      <w:rPr>
        <w:rFonts w:ascii="Symbol" w:hAnsi="Symbol" w:hint="default"/>
      </w:rPr>
    </w:lvl>
    <w:lvl w:ilvl="1" w:tplc="04090003" w:tentative="1">
      <w:start w:val="1"/>
      <w:numFmt w:val="bullet"/>
      <w:lvlText w:val="o"/>
      <w:lvlJc w:val="left"/>
      <w:pPr>
        <w:ind w:left="2817" w:hanging="360"/>
      </w:pPr>
      <w:rPr>
        <w:rFonts w:ascii="Courier New" w:hAnsi="Courier New" w:cs="Courier New" w:hint="default"/>
      </w:rPr>
    </w:lvl>
    <w:lvl w:ilvl="2" w:tplc="04090005" w:tentative="1">
      <w:start w:val="1"/>
      <w:numFmt w:val="bullet"/>
      <w:lvlText w:val=""/>
      <w:lvlJc w:val="left"/>
      <w:pPr>
        <w:ind w:left="3537" w:hanging="360"/>
      </w:pPr>
      <w:rPr>
        <w:rFonts w:ascii="Wingdings" w:hAnsi="Wingdings" w:hint="default"/>
      </w:rPr>
    </w:lvl>
    <w:lvl w:ilvl="3" w:tplc="04090001">
      <w:start w:val="1"/>
      <w:numFmt w:val="bullet"/>
      <w:lvlText w:val=""/>
      <w:lvlJc w:val="left"/>
      <w:pPr>
        <w:ind w:left="4257" w:hanging="360"/>
      </w:pPr>
      <w:rPr>
        <w:rFonts w:ascii="Symbol" w:hAnsi="Symbol" w:hint="default"/>
      </w:rPr>
    </w:lvl>
    <w:lvl w:ilvl="4" w:tplc="04090003">
      <w:start w:val="1"/>
      <w:numFmt w:val="bullet"/>
      <w:lvlText w:val="o"/>
      <w:lvlJc w:val="left"/>
      <w:pPr>
        <w:ind w:left="4977" w:hanging="360"/>
      </w:pPr>
      <w:rPr>
        <w:rFonts w:ascii="Courier New" w:hAnsi="Courier New" w:cs="Courier New" w:hint="default"/>
      </w:rPr>
    </w:lvl>
    <w:lvl w:ilvl="5" w:tplc="04090005">
      <w:start w:val="1"/>
      <w:numFmt w:val="bullet"/>
      <w:lvlText w:val=""/>
      <w:lvlJc w:val="left"/>
      <w:pPr>
        <w:ind w:left="5697" w:hanging="360"/>
      </w:pPr>
      <w:rPr>
        <w:rFonts w:ascii="Wingdings" w:hAnsi="Wingdings" w:hint="default"/>
      </w:rPr>
    </w:lvl>
    <w:lvl w:ilvl="6" w:tplc="04090001" w:tentative="1">
      <w:start w:val="1"/>
      <w:numFmt w:val="bullet"/>
      <w:lvlText w:val=""/>
      <w:lvlJc w:val="left"/>
      <w:pPr>
        <w:ind w:left="6417" w:hanging="360"/>
      </w:pPr>
      <w:rPr>
        <w:rFonts w:ascii="Symbol" w:hAnsi="Symbol" w:hint="default"/>
      </w:rPr>
    </w:lvl>
    <w:lvl w:ilvl="7" w:tplc="04090003" w:tentative="1">
      <w:start w:val="1"/>
      <w:numFmt w:val="bullet"/>
      <w:lvlText w:val="o"/>
      <w:lvlJc w:val="left"/>
      <w:pPr>
        <w:ind w:left="7137" w:hanging="360"/>
      </w:pPr>
      <w:rPr>
        <w:rFonts w:ascii="Courier New" w:hAnsi="Courier New" w:cs="Courier New" w:hint="default"/>
      </w:rPr>
    </w:lvl>
    <w:lvl w:ilvl="8" w:tplc="04090005" w:tentative="1">
      <w:start w:val="1"/>
      <w:numFmt w:val="bullet"/>
      <w:lvlText w:val=""/>
      <w:lvlJc w:val="left"/>
      <w:pPr>
        <w:ind w:left="7857" w:hanging="360"/>
      </w:pPr>
      <w:rPr>
        <w:rFonts w:ascii="Wingdings" w:hAnsi="Wingdings" w:hint="default"/>
      </w:rPr>
    </w:lvl>
  </w:abstractNum>
  <w:abstractNum w:abstractNumId="36">
    <w:nsid w:val="6D4F4194"/>
    <w:multiLevelType w:val="multilevel"/>
    <w:tmpl w:val="5D18FADE"/>
    <w:lvl w:ilvl="0">
      <w:start w:val="1"/>
      <w:numFmt w:val="bullet"/>
      <w:pStyle w:val="a0"/>
      <w:lvlText w:val=""/>
      <w:lvlJc w:val="left"/>
      <w:pPr>
        <w:tabs>
          <w:tab w:val="num" w:pos="1791"/>
        </w:tabs>
        <w:ind w:left="1791" w:hanging="567"/>
      </w:pPr>
      <w:rPr>
        <w:rFonts w:ascii="Wingdings" w:hAnsi="Wingdings" w:hint="default"/>
      </w:rPr>
    </w:lvl>
    <w:lvl w:ilvl="1">
      <w:start w:val="1"/>
      <w:numFmt w:val="decimal"/>
      <w:pStyle w:val="a1"/>
      <w:lvlText w:val="%1.%2."/>
      <w:lvlJc w:val="left"/>
      <w:pPr>
        <w:tabs>
          <w:tab w:val="num" w:pos="2331"/>
        </w:tabs>
        <w:ind w:left="2331" w:hanging="567"/>
      </w:pPr>
      <w:rPr>
        <w:rFonts w:hint="default"/>
        <w:b w:val="0"/>
        <w:bCs w:val="0"/>
        <w:color w:val="auto"/>
      </w:rPr>
    </w:lvl>
    <w:lvl w:ilvl="2">
      <w:start w:val="1"/>
      <w:numFmt w:val="decimal"/>
      <w:pStyle w:val="a2"/>
      <w:lvlText w:val="%1.%2.%3."/>
      <w:lvlJc w:val="left"/>
      <w:pPr>
        <w:tabs>
          <w:tab w:val="num" w:pos="3155"/>
        </w:tabs>
        <w:ind w:left="315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numFmt w:val="bullet"/>
      <w:lvlText w:val="-"/>
      <w:lvlJc w:val="left"/>
      <w:pPr>
        <w:tabs>
          <w:tab w:val="num" w:pos="4059"/>
        </w:tabs>
        <w:ind w:left="4059" w:hanging="850"/>
      </w:pPr>
      <w:rPr>
        <w:rFonts w:ascii="Times New Roman" w:eastAsia="Times New Roman" w:hAnsi="Times New Roman" w:cs="David" w:hint="default"/>
      </w:rPr>
    </w:lvl>
    <w:lvl w:ilvl="4">
      <w:start w:val="1"/>
      <w:numFmt w:val="decimal"/>
      <w:lvlText w:val="%1.%2.%3.%4.%5."/>
      <w:lvlJc w:val="left"/>
      <w:pPr>
        <w:tabs>
          <w:tab w:val="num" w:pos="6799"/>
        </w:tabs>
        <w:ind w:left="6877" w:hanging="793"/>
      </w:pPr>
      <w:rPr>
        <w:rFonts w:hint="default"/>
      </w:rPr>
    </w:lvl>
    <w:lvl w:ilvl="5">
      <w:start w:val="1"/>
      <w:numFmt w:val="decimal"/>
      <w:lvlText w:val="%1.%2.%3.%4.%5.%6."/>
      <w:lvlJc w:val="left"/>
      <w:pPr>
        <w:tabs>
          <w:tab w:val="num" w:pos="4464"/>
        </w:tabs>
        <w:ind w:left="3960" w:hanging="936"/>
      </w:pPr>
      <w:rPr>
        <w:rFonts w:hint="default"/>
      </w:rPr>
    </w:lvl>
    <w:lvl w:ilvl="6">
      <w:start w:val="1"/>
      <w:numFmt w:val="decimal"/>
      <w:lvlText w:val="%1.%2.%3.%4.%5.%6.%7."/>
      <w:lvlJc w:val="left"/>
      <w:pPr>
        <w:tabs>
          <w:tab w:val="num" w:pos="4824"/>
        </w:tabs>
        <w:ind w:left="4464" w:hanging="1080"/>
      </w:pPr>
      <w:rPr>
        <w:rFonts w:hint="default"/>
      </w:rPr>
    </w:lvl>
    <w:lvl w:ilvl="7">
      <w:start w:val="1"/>
      <w:numFmt w:val="decimal"/>
      <w:lvlText w:val="%1.%2.%3.%4.%5.%6.%7.%8."/>
      <w:lvlJc w:val="left"/>
      <w:pPr>
        <w:tabs>
          <w:tab w:val="num" w:pos="5544"/>
        </w:tabs>
        <w:ind w:left="4968" w:hanging="1224"/>
      </w:pPr>
      <w:rPr>
        <w:rFonts w:hint="default"/>
      </w:rPr>
    </w:lvl>
    <w:lvl w:ilvl="8">
      <w:start w:val="1"/>
      <w:numFmt w:val="decimal"/>
      <w:lvlText w:val="%1.%2.%3.%4.%5.%6.%7.%8.%9."/>
      <w:lvlJc w:val="left"/>
      <w:pPr>
        <w:tabs>
          <w:tab w:val="num" w:pos="5904"/>
        </w:tabs>
        <w:ind w:left="5544" w:hanging="1440"/>
      </w:pPr>
      <w:rPr>
        <w:rFonts w:hint="default"/>
      </w:rPr>
    </w:lvl>
  </w:abstractNum>
  <w:abstractNum w:abstractNumId="37">
    <w:nsid w:val="6E0D4006"/>
    <w:multiLevelType w:val="hybridMultilevel"/>
    <w:tmpl w:val="02B88732"/>
    <w:lvl w:ilvl="0" w:tplc="0409000F">
      <w:start w:val="1"/>
      <w:numFmt w:val="decimal"/>
      <w:lvlText w:val="%1."/>
      <w:lvlJc w:val="left"/>
      <w:pPr>
        <w:tabs>
          <w:tab w:val="num" w:pos="795"/>
        </w:tabs>
        <w:ind w:left="795" w:hanging="390"/>
      </w:pPr>
      <w:rPr>
        <w:sz w:val="24"/>
        <w:szCs w:val="24"/>
      </w:rPr>
    </w:lvl>
    <w:lvl w:ilvl="1" w:tplc="2C146C4C">
      <w:start w:val="1"/>
      <w:numFmt w:val="lowerLetter"/>
      <w:lvlText w:val="%2."/>
      <w:lvlJc w:val="left"/>
      <w:pPr>
        <w:tabs>
          <w:tab w:val="num" w:pos="825"/>
        </w:tabs>
        <w:ind w:left="825" w:hanging="360"/>
      </w:pPr>
      <w:rPr>
        <w:rFonts w:cs="Times New Roman"/>
      </w:rPr>
    </w:lvl>
    <w:lvl w:ilvl="2" w:tplc="3B76A1EC">
      <w:start w:val="1"/>
      <w:numFmt w:val="lowerRoman"/>
      <w:lvlText w:val="%3."/>
      <w:lvlJc w:val="right"/>
      <w:pPr>
        <w:tabs>
          <w:tab w:val="num" w:pos="1545"/>
        </w:tabs>
        <w:ind w:left="1545" w:hanging="180"/>
      </w:pPr>
      <w:rPr>
        <w:rFonts w:cs="Times New Roman"/>
      </w:rPr>
    </w:lvl>
    <w:lvl w:ilvl="3" w:tplc="839EAE3E">
      <w:start w:val="1"/>
      <w:numFmt w:val="decimal"/>
      <w:lvlText w:val="%4."/>
      <w:lvlJc w:val="left"/>
      <w:pPr>
        <w:tabs>
          <w:tab w:val="num" w:pos="2265"/>
        </w:tabs>
        <w:ind w:left="2265" w:hanging="360"/>
      </w:pPr>
      <w:rPr>
        <w:rFonts w:cs="Times New Roman"/>
      </w:rPr>
    </w:lvl>
    <w:lvl w:ilvl="4" w:tplc="F9CC9A04">
      <w:start w:val="1"/>
      <w:numFmt w:val="lowerLetter"/>
      <w:lvlText w:val="%5."/>
      <w:lvlJc w:val="left"/>
      <w:pPr>
        <w:tabs>
          <w:tab w:val="num" w:pos="2985"/>
        </w:tabs>
        <w:ind w:left="2985" w:hanging="360"/>
      </w:pPr>
      <w:rPr>
        <w:rFonts w:cs="Times New Roman"/>
      </w:rPr>
    </w:lvl>
    <w:lvl w:ilvl="5" w:tplc="07F0BCA4">
      <w:start w:val="1"/>
      <w:numFmt w:val="lowerRoman"/>
      <w:lvlText w:val="%6."/>
      <w:lvlJc w:val="right"/>
      <w:pPr>
        <w:tabs>
          <w:tab w:val="num" w:pos="3705"/>
        </w:tabs>
        <w:ind w:left="3705" w:hanging="180"/>
      </w:pPr>
      <w:rPr>
        <w:rFonts w:cs="Times New Roman"/>
      </w:rPr>
    </w:lvl>
    <w:lvl w:ilvl="6" w:tplc="642A2932">
      <w:start w:val="1"/>
      <w:numFmt w:val="decimal"/>
      <w:lvlText w:val="%7."/>
      <w:lvlJc w:val="left"/>
      <w:pPr>
        <w:tabs>
          <w:tab w:val="num" w:pos="4425"/>
        </w:tabs>
        <w:ind w:left="4425" w:hanging="360"/>
      </w:pPr>
      <w:rPr>
        <w:rFonts w:cs="Times New Roman"/>
      </w:rPr>
    </w:lvl>
    <w:lvl w:ilvl="7" w:tplc="EFCAB8C8">
      <w:start w:val="1"/>
      <w:numFmt w:val="lowerLetter"/>
      <w:lvlText w:val="%8."/>
      <w:lvlJc w:val="left"/>
      <w:pPr>
        <w:tabs>
          <w:tab w:val="num" w:pos="5145"/>
        </w:tabs>
        <w:ind w:left="5145" w:hanging="360"/>
      </w:pPr>
      <w:rPr>
        <w:rFonts w:cs="Times New Roman"/>
      </w:rPr>
    </w:lvl>
    <w:lvl w:ilvl="8" w:tplc="6C4AB41A">
      <w:start w:val="1"/>
      <w:numFmt w:val="lowerRoman"/>
      <w:lvlText w:val="%9."/>
      <w:lvlJc w:val="right"/>
      <w:pPr>
        <w:tabs>
          <w:tab w:val="num" w:pos="5865"/>
        </w:tabs>
        <w:ind w:left="5865" w:hanging="180"/>
      </w:pPr>
      <w:rPr>
        <w:rFonts w:cs="Times New Roman"/>
      </w:rPr>
    </w:lvl>
  </w:abstractNum>
  <w:abstractNum w:abstractNumId="38">
    <w:nsid w:val="6F456E19"/>
    <w:multiLevelType w:val="hybridMultilevel"/>
    <w:tmpl w:val="B6D6CB4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1">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
  </w:num>
  <w:num w:numId="2">
    <w:abstractNumId w:val="9"/>
  </w:num>
  <w:num w:numId="3">
    <w:abstractNumId w:val="22"/>
  </w:num>
  <w:num w:numId="4">
    <w:abstractNumId w:val="37"/>
  </w:num>
  <w:num w:numId="5">
    <w:abstractNumId w:val="33"/>
  </w:num>
  <w:num w:numId="6">
    <w:abstractNumId w:val="0"/>
  </w:num>
  <w:num w:numId="7">
    <w:abstractNumId w:val="12"/>
  </w:num>
  <w:num w:numId="8">
    <w:abstractNumId w:val="15"/>
  </w:num>
  <w:num w:numId="9">
    <w:abstractNumId w:val="36"/>
  </w:num>
  <w:num w:numId="10">
    <w:abstractNumId w:val="7"/>
  </w:num>
  <w:num w:numId="11">
    <w:abstractNumId w:val="27"/>
  </w:num>
  <w:num w:numId="12">
    <w:abstractNumId w:val="25"/>
  </w:num>
  <w:num w:numId="13">
    <w:abstractNumId w:val="26"/>
  </w:num>
  <w:num w:numId="14">
    <w:abstractNumId w:val="16"/>
  </w:num>
  <w:num w:numId="15">
    <w:abstractNumId w:val="41"/>
  </w:num>
  <w:num w:numId="16">
    <w:abstractNumId w:val="40"/>
  </w:num>
  <w:num w:numId="17">
    <w:abstractNumId w:val="30"/>
  </w:num>
  <w:num w:numId="18">
    <w:abstractNumId w:val="4"/>
  </w:num>
  <w:num w:numId="19">
    <w:abstractNumId w:val="38"/>
  </w:num>
  <w:num w:numId="20">
    <w:abstractNumId w:val="18"/>
  </w:num>
  <w:num w:numId="21">
    <w:abstractNumId w:val="39"/>
  </w:num>
  <w:num w:numId="22">
    <w:abstractNumId w:val="34"/>
  </w:num>
  <w:num w:numId="23">
    <w:abstractNumId w:val="28"/>
  </w:num>
  <w:num w:numId="24">
    <w:abstractNumId w:val="6"/>
  </w:num>
  <w:num w:numId="25">
    <w:abstractNumId w:val="8"/>
  </w:num>
  <w:num w:numId="26">
    <w:abstractNumId w:val="3"/>
  </w:num>
  <w:num w:numId="27">
    <w:abstractNumId w:val="20"/>
  </w:num>
  <w:num w:numId="28">
    <w:abstractNumId w:val="2"/>
  </w:num>
  <w:num w:numId="29">
    <w:abstractNumId w:val="29"/>
  </w:num>
  <w:num w:numId="30">
    <w:abstractNumId w:val="32"/>
  </w:num>
  <w:num w:numId="31">
    <w:abstractNumId w:val="17"/>
  </w:num>
  <w:num w:numId="32">
    <w:abstractNumId w:val="35"/>
  </w:num>
  <w:num w:numId="3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5">
    <w:abstractNumId w:val="1"/>
  </w:num>
  <w:num w:numId="36">
    <w:abstractNumId w:val="24"/>
  </w:num>
  <w:num w:numId="37">
    <w:abstractNumId w:val="14"/>
  </w:num>
  <w:num w:numId="38">
    <w:abstractNumId w:val="13"/>
  </w:num>
  <w:num w:numId="39">
    <w:abstractNumId w:val="11"/>
  </w:num>
  <w:num w:numId="40">
    <w:abstractNumId w:val="23"/>
  </w:num>
  <w:num w:numId="41">
    <w:abstractNumId w:val="5"/>
    <w:lvlOverride w:ilvl="0">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Override>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hideSpellingErrors/>
  <w:proofState w:spelling="clean"/>
  <w:defaultTabStop w:val="720"/>
  <w:doNotHyphenateCaps/>
  <w:drawingGridHorizontalSpacing w:val="120"/>
  <w:displayHorizontalDrawingGridEvery w:val="2"/>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7010"/>
    <w:rsid w:val="00002338"/>
    <w:rsid w:val="00002CAE"/>
    <w:rsid w:val="0000449E"/>
    <w:rsid w:val="00004977"/>
    <w:rsid w:val="00005ABB"/>
    <w:rsid w:val="00005E8E"/>
    <w:rsid w:val="0000630F"/>
    <w:rsid w:val="000118DF"/>
    <w:rsid w:val="00011FF3"/>
    <w:rsid w:val="000127A5"/>
    <w:rsid w:val="0001430C"/>
    <w:rsid w:val="00014E58"/>
    <w:rsid w:val="0001593F"/>
    <w:rsid w:val="0001688F"/>
    <w:rsid w:val="000172B9"/>
    <w:rsid w:val="00017957"/>
    <w:rsid w:val="00017D75"/>
    <w:rsid w:val="00020359"/>
    <w:rsid w:val="00021637"/>
    <w:rsid w:val="000223A3"/>
    <w:rsid w:val="00022558"/>
    <w:rsid w:val="00022E1F"/>
    <w:rsid w:val="000244B4"/>
    <w:rsid w:val="00024AB9"/>
    <w:rsid w:val="0002510C"/>
    <w:rsid w:val="00026F60"/>
    <w:rsid w:val="00027DA1"/>
    <w:rsid w:val="0003003F"/>
    <w:rsid w:val="00031B1F"/>
    <w:rsid w:val="00032B07"/>
    <w:rsid w:val="00034A9A"/>
    <w:rsid w:val="000369B5"/>
    <w:rsid w:val="00036AC1"/>
    <w:rsid w:val="0003708C"/>
    <w:rsid w:val="00041698"/>
    <w:rsid w:val="0004301A"/>
    <w:rsid w:val="000438B2"/>
    <w:rsid w:val="0004583E"/>
    <w:rsid w:val="00045B5A"/>
    <w:rsid w:val="00045B5C"/>
    <w:rsid w:val="0004626C"/>
    <w:rsid w:val="000463AD"/>
    <w:rsid w:val="000469F6"/>
    <w:rsid w:val="00046C01"/>
    <w:rsid w:val="00050488"/>
    <w:rsid w:val="000505C4"/>
    <w:rsid w:val="00050DD3"/>
    <w:rsid w:val="00052186"/>
    <w:rsid w:val="0005402A"/>
    <w:rsid w:val="0005525B"/>
    <w:rsid w:val="00063D90"/>
    <w:rsid w:val="0006508D"/>
    <w:rsid w:val="00066C23"/>
    <w:rsid w:val="00070B91"/>
    <w:rsid w:val="00071C3B"/>
    <w:rsid w:val="0007245A"/>
    <w:rsid w:val="000752AB"/>
    <w:rsid w:val="00076851"/>
    <w:rsid w:val="00080943"/>
    <w:rsid w:val="00081080"/>
    <w:rsid w:val="00081B13"/>
    <w:rsid w:val="000838E1"/>
    <w:rsid w:val="00095E57"/>
    <w:rsid w:val="00096979"/>
    <w:rsid w:val="000A0CB7"/>
    <w:rsid w:val="000A4381"/>
    <w:rsid w:val="000A5AB3"/>
    <w:rsid w:val="000A743B"/>
    <w:rsid w:val="000B0134"/>
    <w:rsid w:val="000B5ADE"/>
    <w:rsid w:val="000B6721"/>
    <w:rsid w:val="000B70D4"/>
    <w:rsid w:val="000B7236"/>
    <w:rsid w:val="000C00CF"/>
    <w:rsid w:val="000C0BF3"/>
    <w:rsid w:val="000C2898"/>
    <w:rsid w:val="000C32CC"/>
    <w:rsid w:val="000C4EAD"/>
    <w:rsid w:val="000C6152"/>
    <w:rsid w:val="000C65CD"/>
    <w:rsid w:val="000C77FC"/>
    <w:rsid w:val="000D0B56"/>
    <w:rsid w:val="000D2AF7"/>
    <w:rsid w:val="000D2FC1"/>
    <w:rsid w:val="000D32A1"/>
    <w:rsid w:val="000D75E8"/>
    <w:rsid w:val="000E0493"/>
    <w:rsid w:val="000E16B0"/>
    <w:rsid w:val="000E23C0"/>
    <w:rsid w:val="000E29C0"/>
    <w:rsid w:val="000E3DC4"/>
    <w:rsid w:val="000E4060"/>
    <w:rsid w:val="000E5D9D"/>
    <w:rsid w:val="000E7010"/>
    <w:rsid w:val="000F202A"/>
    <w:rsid w:val="000F26C6"/>
    <w:rsid w:val="000F34FD"/>
    <w:rsid w:val="000F65BE"/>
    <w:rsid w:val="000F6971"/>
    <w:rsid w:val="000F7B3B"/>
    <w:rsid w:val="00100098"/>
    <w:rsid w:val="0010061A"/>
    <w:rsid w:val="001033B0"/>
    <w:rsid w:val="00104538"/>
    <w:rsid w:val="00104D53"/>
    <w:rsid w:val="00105642"/>
    <w:rsid w:val="00105821"/>
    <w:rsid w:val="00106530"/>
    <w:rsid w:val="001068B8"/>
    <w:rsid w:val="00111A4A"/>
    <w:rsid w:val="00111FDE"/>
    <w:rsid w:val="00112B4E"/>
    <w:rsid w:val="0011396D"/>
    <w:rsid w:val="001158FB"/>
    <w:rsid w:val="00116E49"/>
    <w:rsid w:val="0012024F"/>
    <w:rsid w:val="001207A8"/>
    <w:rsid w:val="00123205"/>
    <w:rsid w:val="00123EE3"/>
    <w:rsid w:val="00124EAD"/>
    <w:rsid w:val="0012516E"/>
    <w:rsid w:val="00125B57"/>
    <w:rsid w:val="00132BBD"/>
    <w:rsid w:val="001377CA"/>
    <w:rsid w:val="00137B6F"/>
    <w:rsid w:val="00141DC2"/>
    <w:rsid w:val="001428EC"/>
    <w:rsid w:val="00145250"/>
    <w:rsid w:val="00147333"/>
    <w:rsid w:val="00147684"/>
    <w:rsid w:val="00147B17"/>
    <w:rsid w:val="00152656"/>
    <w:rsid w:val="00152666"/>
    <w:rsid w:val="001541B5"/>
    <w:rsid w:val="00154433"/>
    <w:rsid w:val="00155198"/>
    <w:rsid w:val="001563BD"/>
    <w:rsid w:val="00156E60"/>
    <w:rsid w:val="001573AA"/>
    <w:rsid w:val="00160932"/>
    <w:rsid w:val="00161056"/>
    <w:rsid w:val="0016152E"/>
    <w:rsid w:val="0016194A"/>
    <w:rsid w:val="00163F91"/>
    <w:rsid w:val="00164780"/>
    <w:rsid w:val="001722C2"/>
    <w:rsid w:val="0017435F"/>
    <w:rsid w:val="0017438F"/>
    <w:rsid w:val="001755AC"/>
    <w:rsid w:val="00175D4E"/>
    <w:rsid w:val="00180051"/>
    <w:rsid w:val="00182490"/>
    <w:rsid w:val="00182C16"/>
    <w:rsid w:val="001830D0"/>
    <w:rsid w:val="00185C7E"/>
    <w:rsid w:val="00186089"/>
    <w:rsid w:val="001876CB"/>
    <w:rsid w:val="00187968"/>
    <w:rsid w:val="00190A6B"/>
    <w:rsid w:val="00190C17"/>
    <w:rsid w:val="0019349A"/>
    <w:rsid w:val="001938FD"/>
    <w:rsid w:val="00194D52"/>
    <w:rsid w:val="00195706"/>
    <w:rsid w:val="001970C1"/>
    <w:rsid w:val="00197A27"/>
    <w:rsid w:val="001A11D7"/>
    <w:rsid w:val="001A2DAA"/>
    <w:rsid w:val="001A4E80"/>
    <w:rsid w:val="001A50C5"/>
    <w:rsid w:val="001B0322"/>
    <w:rsid w:val="001B0B2A"/>
    <w:rsid w:val="001B0C71"/>
    <w:rsid w:val="001B0F82"/>
    <w:rsid w:val="001B606C"/>
    <w:rsid w:val="001B651D"/>
    <w:rsid w:val="001B75D0"/>
    <w:rsid w:val="001C2570"/>
    <w:rsid w:val="001C305E"/>
    <w:rsid w:val="001C3168"/>
    <w:rsid w:val="001C4FF6"/>
    <w:rsid w:val="001C5CDA"/>
    <w:rsid w:val="001C6857"/>
    <w:rsid w:val="001C68DC"/>
    <w:rsid w:val="001C73BC"/>
    <w:rsid w:val="001D5285"/>
    <w:rsid w:val="001D56AC"/>
    <w:rsid w:val="001D5765"/>
    <w:rsid w:val="001D5F76"/>
    <w:rsid w:val="001D652F"/>
    <w:rsid w:val="001D719F"/>
    <w:rsid w:val="001E0A15"/>
    <w:rsid w:val="001E0FEB"/>
    <w:rsid w:val="001E3F5E"/>
    <w:rsid w:val="001E5BF2"/>
    <w:rsid w:val="001E712F"/>
    <w:rsid w:val="001E738C"/>
    <w:rsid w:val="001F02D7"/>
    <w:rsid w:val="001F060F"/>
    <w:rsid w:val="001F162F"/>
    <w:rsid w:val="001F191F"/>
    <w:rsid w:val="001F1F13"/>
    <w:rsid w:val="001F5E46"/>
    <w:rsid w:val="001F65AA"/>
    <w:rsid w:val="001F6FF2"/>
    <w:rsid w:val="00203ACC"/>
    <w:rsid w:val="0020434D"/>
    <w:rsid w:val="00204F9A"/>
    <w:rsid w:val="002060FA"/>
    <w:rsid w:val="002064B7"/>
    <w:rsid w:val="00206BDE"/>
    <w:rsid w:val="00207CDD"/>
    <w:rsid w:val="00207ED6"/>
    <w:rsid w:val="00210215"/>
    <w:rsid w:val="00210D9D"/>
    <w:rsid w:val="0021219B"/>
    <w:rsid w:val="00215B84"/>
    <w:rsid w:val="00223385"/>
    <w:rsid w:val="00224567"/>
    <w:rsid w:val="00224B4F"/>
    <w:rsid w:val="00227483"/>
    <w:rsid w:val="002278BD"/>
    <w:rsid w:val="0023081B"/>
    <w:rsid w:val="0023094B"/>
    <w:rsid w:val="002311A3"/>
    <w:rsid w:val="00231D0D"/>
    <w:rsid w:val="0023311F"/>
    <w:rsid w:val="00233C40"/>
    <w:rsid w:val="00237B9E"/>
    <w:rsid w:val="00237D01"/>
    <w:rsid w:val="00240341"/>
    <w:rsid w:val="00240510"/>
    <w:rsid w:val="00240523"/>
    <w:rsid w:val="00240EF1"/>
    <w:rsid w:val="00242250"/>
    <w:rsid w:val="00242326"/>
    <w:rsid w:val="0024273E"/>
    <w:rsid w:val="00243EF3"/>
    <w:rsid w:val="002447FA"/>
    <w:rsid w:val="00246643"/>
    <w:rsid w:val="00250A8A"/>
    <w:rsid w:val="00251FCA"/>
    <w:rsid w:val="00252CD0"/>
    <w:rsid w:val="00252FF4"/>
    <w:rsid w:val="00255044"/>
    <w:rsid w:val="00255EA4"/>
    <w:rsid w:val="00256538"/>
    <w:rsid w:val="00257874"/>
    <w:rsid w:val="002623C9"/>
    <w:rsid w:val="00262503"/>
    <w:rsid w:val="002634AD"/>
    <w:rsid w:val="002640CD"/>
    <w:rsid w:val="00265481"/>
    <w:rsid w:val="00267D39"/>
    <w:rsid w:val="0027113A"/>
    <w:rsid w:val="00272A19"/>
    <w:rsid w:val="00272D68"/>
    <w:rsid w:val="002735CD"/>
    <w:rsid w:val="0027405E"/>
    <w:rsid w:val="00274F92"/>
    <w:rsid w:val="00275AE1"/>
    <w:rsid w:val="002801C2"/>
    <w:rsid w:val="00281411"/>
    <w:rsid w:val="00281896"/>
    <w:rsid w:val="00282AEC"/>
    <w:rsid w:val="00283554"/>
    <w:rsid w:val="00283723"/>
    <w:rsid w:val="002857E8"/>
    <w:rsid w:val="002912CB"/>
    <w:rsid w:val="0029380B"/>
    <w:rsid w:val="00294296"/>
    <w:rsid w:val="00296280"/>
    <w:rsid w:val="0029631A"/>
    <w:rsid w:val="002965D9"/>
    <w:rsid w:val="00297532"/>
    <w:rsid w:val="002A1638"/>
    <w:rsid w:val="002A2286"/>
    <w:rsid w:val="002A3E34"/>
    <w:rsid w:val="002A5938"/>
    <w:rsid w:val="002A6018"/>
    <w:rsid w:val="002A764C"/>
    <w:rsid w:val="002B0B2F"/>
    <w:rsid w:val="002B0B6B"/>
    <w:rsid w:val="002B0C0B"/>
    <w:rsid w:val="002B0D32"/>
    <w:rsid w:val="002B16F4"/>
    <w:rsid w:val="002B1A01"/>
    <w:rsid w:val="002B20DD"/>
    <w:rsid w:val="002B5328"/>
    <w:rsid w:val="002B558E"/>
    <w:rsid w:val="002B5B98"/>
    <w:rsid w:val="002B7328"/>
    <w:rsid w:val="002C03E1"/>
    <w:rsid w:val="002C0A74"/>
    <w:rsid w:val="002C22B8"/>
    <w:rsid w:val="002C2B57"/>
    <w:rsid w:val="002C3F17"/>
    <w:rsid w:val="002C4AD2"/>
    <w:rsid w:val="002C6C42"/>
    <w:rsid w:val="002D00F1"/>
    <w:rsid w:val="002D1AD1"/>
    <w:rsid w:val="002D2B63"/>
    <w:rsid w:val="002D305E"/>
    <w:rsid w:val="002D3319"/>
    <w:rsid w:val="002D3703"/>
    <w:rsid w:val="002D5427"/>
    <w:rsid w:val="002D70D5"/>
    <w:rsid w:val="002E266A"/>
    <w:rsid w:val="002E2A76"/>
    <w:rsid w:val="002E5E72"/>
    <w:rsid w:val="002F135C"/>
    <w:rsid w:val="002F1C4F"/>
    <w:rsid w:val="002F1F6F"/>
    <w:rsid w:val="002F2209"/>
    <w:rsid w:val="002F2C4A"/>
    <w:rsid w:val="00300B0E"/>
    <w:rsid w:val="00300F0E"/>
    <w:rsid w:val="00300FCC"/>
    <w:rsid w:val="003012E6"/>
    <w:rsid w:val="00306026"/>
    <w:rsid w:val="00310253"/>
    <w:rsid w:val="0031114B"/>
    <w:rsid w:val="00312EDE"/>
    <w:rsid w:val="00312FAE"/>
    <w:rsid w:val="0031421D"/>
    <w:rsid w:val="00314640"/>
    <w:rsid w:val="003151E0"/>
    <w:rsid w:val="00316194"/>
    <w:rsid w:val="00322A0E"/>
    <w:rsid w:val="003235D9"/>
    <w:rsid w:val="00323F5E"/>
    <w:rsid w:val="003263C3"/>
    <w:rsid w:val="003265F4"/>
    <w:rsid w:val="0032738F"/>
    <w:rsid w:val="00327643"/>
    <w:rsid w:val="0032779C"/>
    <w:rsid w:val="0032799E"/>
    <w:rsid w:val="00327E22"/>
    <w:rsid w:val="00330739"/>
    <w:rsid w:val="00330CC1"/>
    <w:rsid w:val="00331D54"/>
    <w:rsid w:val="0033398A"/>
    <w:rsid w:val="00334391"/>
    <w:rsid w:val="00337974"/>
    <w:rsid w:val="00337F5D"/>
    <w:rsid w:val="0034009F"/>
    <w:rsid w:val="0034105D"/>
    <w:rsid w:val="003410AB"/>
    <w:rsid w:val="003423B3"/>
    <w:rsid w:val="003426B1"/>
    <w:rsid w:val="003435BE"/>
    <w:rsid w:val="00343AE9"/>
    <w:rsid w:val="00343CB7"/>
    <w:rsid w:val="00344820"/>
    <w:rsid w:val="00345D93"/>
    <w:rsid w:val="00347893"/>
    <w:rsid w:val="00354997"/>
    <w:rsid w:val="00355CC0"/>
    <w:rsid w:val="00356E97"/>
    <w:rsid w:val="00357677"/>
    <w:rsid w:val="00363251"/>
    <w:rsid w:val="00364C02"/>
    <w:rsid w:val="00364D3E"/>
    <w:rsid w:val="0036630A"/>
    <w:rsid w:val="003702D3"/>
    <w:rsid w:val="00370CEB"/>
    <w:rsid w:val="00374F38"/>
    <w:rsid w:val="00375B85"/>
    <w:rsid w:val="003778B0"/>
    <w:rsid w:val="00377E9D"/>
    <w:rsid w:val="003801D8"/>
    <w:rsid w:val="0038065A"/>
    <w:rsid w:val="0038301F"/>
    <w:rsid w:val="003849B5"/>
    <w:rsid w:val="00385759"/>
    <w:rsid w:val="00385DC6"/>
    <w:rsid w:val="003873E5"/>
    <w:rsid w:val="00387477"/>
    <w:rsid w:val="00387AD8"/>
    <w:rsid w:val="00390BEE"/>
    <w:rsid w:val="003911BA"/>
    <w:rsid w:val="00392095"/>
    <w:rsid w:val="00392344"/>
    <w:rsid w:val="00394FF5"/>
    <w:rsid w:val="003967B4"/>
    <w:rsid w:val="003A0351"/>
    <w:rsid w:val="003A08FE"/>
    <w:rsid w:val="003A3781"/>
    <w:rsid w:val="003A659C"/>
    <w:rsid w:val="003A74B4"/>
    <w:rsid w:val="003B788F"/>
    <w:rsid w:val="003C0E77"/>
    <w:rsid w:val="003C0F71"/>
    <w:rsid w:val="003C1F8E"/>
    <w:rsid w:val="003C2198"/>
    <w:rsid w:val="003C2326"/>
    <w:rsid w:val="003C6658"/>
    <w:rsid w:val="003C7A03"/>
    <w:rsid w:val="003D0908"/>
    <w:rsid w:val="003D0F72"/>
    <w:rsid w:val="003D1173"/>
    <w:rsid w:val="003D27E6"/>
    <w:rsid w:val="003D35B4"/>
    <w:rsid w:val="003D3A77"/>
    <w:rsid w:val="003D5652"/>
    <w:rsid w:val="003D6F70"/>
    <w:rsid w:val="003E03A8"/>
    <w:rsid w:val="003E0542"/>
    <w:rsid w:val="003E26AF"/>
    <w:rsid w:val="003E4F88"/>
    <w:rsid w:val="003E5125"/>
    <w:rsid w:val="003E518B"/>
    <w:rsid w:val="003E57D1"/>
    <w:rsid w:val="003E5F09"/>
    <w:rsid w:val="003E723C"/>
    <w:rsid w:val="003E75D7"/>
    <w:rsid w:val="003F09A8"/>
    <w:rsid w:val="003F165C"/>
    <w:rsid w:val="003F2025"/>
    <w:rsid w:val="003F404F"/>
    <w:rsid w:val="004010A2"/>
    <w:rsid w:val="00401AA0"/>
    <w:rsid w:val="00401CF5"/>
    <w:rsid w:val="00402041"/>
    <w:rsid w:val="004029A2"/>
    <w:rsid w:val="004033AF"/>
    <w:rsid w:val="004034E0"/>
    <w:rsid w:val="0040386B"/>
    <w:rsid w:val="00404424"/>
    <w:rsid w:val="004044FC"/>
    <w:rsid w:val="00407CBA"/>
    <w:rsid w:val="0041131B"/>
    <w:rsid w:val="00411FB8"/>
    <w:rsid w:val="00412140"/>
    <w:rsid w:val="00412809"/>
    <w:rsid w:val="00413313"/>
    <w:rsid w:val="0042119D"/>
    <w:rsid w:val="00422318"/>
    <w:rsid w:val="004245DA"/>
    <w:rsid w:val="00424AE2"/>
    <w:rsid w:val="00424F55"/>
    <w:rsid w:val="00425AEF"/>
    <w:rsid w:val="00427723"/>
    <w:rsid w:val="004302DD"/>
    <w:rsid w:val="00430610"/>
    <w:rsid w:val="00431BDB"/>
    <w:rsid w:val="00432087"/>
    <w:rsid w:val="004333D5"/>
    <w:rsid w:val="00433CF8"/>
    <w:rsid w:val="00435A68"/>
    <w:rsid w:val="004361BC"/>
    <w:rsid w:val="00437847"/>
    <w:rsid w:val="00440D43"/>
    <w:rsid w:val="0044109B"/>
    <w:rsid w:val="0044189A"/>
    <w:rsid w:val="00441BF2"/>
    <w:rsid w:val="00442459"/>
    <w:rsid w:val="004449D0"/>
    <w:rsid w:val="004478A4"/>
    <w:rsid w:val="00447A34"/>
    <w:rsid w:val="0045013A"/>
    <w:rsid w:val="004509F3"/>
    <w:rsid w:val="00452565"/>
    <w:rsid w:val="00453331"/>
    <w:rsid w:val="004534CF"/>
    <w:rsid w:val="00453DED"/>
    <w:rsid w:val="004556EC"/>
    <w:rsid w:val="0045647A"/>
    <w:rsid w:val="00456B7A"/>
    <w:rsid w:val="00460CC6"/>
    <w:rsid w:val="004611A5"/>
    <w:rsid w:val="00461CCA"/>
    <w:rsid w:val="00463A80"/>
    <w:rsid w:val="00465795"/>
    <w:rsid w:val="004675E7"/>
    <w:rsid w:val="00467A84"/>
    <w:rsid w:val="004704D5"/>
    <w:rsid w:val="004739FC"/>
    <w:rsid w:val="004740AE"/>
    <w:rsid w:val="00476CFD"/>
    <w:rsid w:val="004772ED"/>
    <w:rsid w:val="0047756F"/>
    <w:rsid w:val="0048002A"/>
    <w:rsid w:val="004806A7"/>
    <w:rsid w:val="004816FF"/>
    <w:rsid w:val="004842A0"/>
    <w:rsid w:val="00484A3C"/>
    <w:rsid w:val="00484B09"/>
    <w:rsid w:val="00484F02"/>
    <w:rsid w:val="004858BD"/>
    <w:rsid w:val="00486934"/>
    <w:rsid w:val="00486BE0"/>
    <w:rsid w:val="0048724E"/>
    <w:rsid w:val="004904CB"/>
    <w:rsid w:val="00492B0C"/>
    <w:rsid w:val="00492F7F"/>
    <w:rsid w:val="0049358A"/>
    <w:rsid w:val="00493AC4"/>
    <w:rsid w:val="004941A5"/>
    <w:rsid w:val="00495377"/>
    <w:rsid w:val="00496B8C"/>
    <w:rsid w:val="00496FF7"/>
    <w:rsid w:val="004A0E61"/>
    <w:rsid w:val="004A140E"/>
    <w:rsid w:val="004A1617"/>
    <w:rsid w:val="004A3D32"/>
    <w:rsid w:val="004A4CAB"/>
    <w:rsid w:val="004A4CF0"/>
    <w:rsid w:val="004A6110"/>
    <w:rsid w:val="004A7311"/>
    <w:rsid w:val="004A7F64"/>
    <w:rsid w:val="004B4F75"/>
    <w:rsid w:val="004B69C4"/>
    <w:rsid w:val="004B7257"/>
    <w:rsid w:val="004B7270"/>
    <w:rsid w:val="004C00D2"/>
    <w:rsid w:val="004C2084"/>
    <w:rsid w:val="004C34F5"/>
    <w:rsid w:val="004C3820"/>
    <w:rsid w:val="004C4202"/>
    <w:rsid w:val="004C4AD1"/>
    <w:rsid w:val="004C5921"/>
    <w:rsid w:val="004C5981"/>
    <w:rsid w:val="004C6329"/>
    <w:rsid w:val="004C67EA"/>
    <w:rsid w:val="004C79F0"/>
    <w:rsid w:val="004D14DD"/>
    <w:rsid w:val="004D1E79"/>
    <w:rsid w:val="004D23C8"/>
    <w:rsid w:val="004D2EE2"/>
    <w:rsid w:val="004D4363"/>
    <w:rsid w:val="004D5494"/>
    <w:rsid w:val="004D6EB0"/>
    <w:rsid w:val="004D72B5"/>
    <w:rsid w:val="004E020B"/>
    <w:rsid w:val="004E2452"/>
    <w:rsid w:val="004E269A"/>
    <w:rsid w:val="004E2B1D"/>
    <w:rsid w:val="004E39CA"/>
    <w:rsid w:val="004E5187"/>
    <w:rsid w:val="004E654A"/>
    <w:rsid w:val="004E6E03"/>
    <w:rsid w:val="004E7C7A"/>
    <w:rsid w:val="004E7E14"/>
    <w:rsid w:val="004F13F8"/>
    <w:rsid w:val="004F1E0B"/>
    <w:rsid w:val="004F24A2"/>
    <w:rsid w:val="004F25C2"/>
    <w:rsid w:val="004F3539"/>
    <w:rsid w:val="004F4E8F"/>
    <w:rsid w:val="004F5141"/>
    <w:rsid w:val="004F5232"/>
    <w:rsid w:val="004F5935"/>
    <w:rsid w:val="004F798C"/>
    <w:rsid w:val="005006DD"/>
    <w:rsid w:val="00502633"/>
    <w:rsid w:val="0050395D"/>
    <w:rsid w:val="00504006"/>
    <w:rsid w:val="0050426A"/>
    <w:rsid w:val="00506612"/>
    <w:rsid w:val="0050728B"/>
    <w:rsid w:val="00511891"/>
    <w:rsid w:val="00517766"/>
    <w:rsid w:val="00517B15"/>
    <w:rsid w:val="00520317"/>
    <w:rsid w:val="00520331"/>
    <w:rsid w:val="00521836"/>
    <w:rsid w:val="005223B8"/>
    <w:rsid w:val="00522B90"/>
    <w:rsid w:val="0052307E"/>
    <w:rsid w:val="00524377"/>
    <w:rsid w:val="005250EE"/>
    <w:rsid w:val="00530BC2"/>
    <w:rsid w:val="00533331"/>
    <w:rsid w:val="00533456"/>
    <w:rsid w:val="005356A9"/>
    <w:rsid w:val="00536544"/>
    <w:rsid w:val="00537F68"/>
    <w:rsid w:val="00537FFE"/>
    <w:rsid w:val="00541637"/>
    <w:rsid w:val="005440EE"/>
    <w:rsid w:val="00545089"/>
    <w:rsid w:val="00546DFA"/>
    <w:rsid w:val="00550291"/>
    <w:rsid w:val="00553445"/>
    <w:rsid w:val="00553D9A"/>
    <w:rsid w:val="00553FA9"/>
    <w:rsid w:val="005546F7"/>
    <w:rsid w:val="0055647A"/>
    <w:rsid w:val="005565AA"/>
    <w:rsid w:val="00556F21"/>
    <w:rsid w:val="00557781"/>
    <w:rsid w:val="00557EC5"/>
    <w:rsid w:val="00562180"/>
    <w:rsid w:val="00564F12"/>
    <w:rsid w:val="005656A6"/>
    <w:rsid w:val="00567E17"/>
    <w:rsid w:val="00570B05"/>
    <w:rsid w:val="005710A8"/>
    <w:rsid w:val="00571C25"/>
    <w:rsid w:val="005737AD"/>
    <w:rsid w:val="00573F26"/>
    <w:rsid w:val="00574904"/>
    <w:rsid w:val="00574980"/>
    <w:rsid w:val="005761D9"/>
    <w:rsid w:val="00576899"/>
    <w:rsid w:val="00577C4B"/>
    <w:rsid w:val="005800C7"/>
    <w:rsid w:val="00580CE0"/>
    <w:rsid w:val="00580D80"/>
    <w:rsid w:val="0058107D"/>
    <w:rsid w:val="00586C57"/>
    <w:rsid w:val="00587454"/>
    <w:rsid w:val="00590BBD"/>
    <w:rsid w:val="00592F38"/>
    <w:rsid w:val="005930B9"/>
    <w:rsid w:val="0059331F"/>
    <w:rsid w:val="00593436"/>
    <w:rsid w:val="00594024"/>
    <w:rsid w:val="00594C3E"/>
    <w:rsid w:val="00595081"/>
    <w:rsid w:val="005950C9"/>
    <w:rsid w:val="00596883"/>
    <w:rsid w:val="00597B2C"/>
    <w:rsid w:val="005A1190"/>
    <w:rsid w:val="005A179F"/>
    <w:rsid w:val="005A1EFC"/>
    <w:rsid w:val="005A22F6"/>
    <w:rsid w:val="005A3932"/>
    <w:rsid w:val="005A3997"/>
    <w:rsid w:val="005A3F02"/>
    <w:rsid w:val="005A4EDE"/>
    <w:rsid w:val="005A558C"/>
    <w:rsid w:val="005B13D0"/>
    <w:rsid w:val="005B1F0E"/>
    <w:rsid w:val="005B238C"/>
    <w:rsid w:val="005B521D"/>
    <w:rsid w:val="005B6136"/>
    <w:rsid w:val="005C010D"/>
    <w:rsid w:val="005C2041"/>
    <w:rsid w:val="005C4CC5"/>
    <w:rsid w:val="005C71F3"/>
    <w:rsid w:val="005C723F"/>
    <w:rsid w:val="005D1F28"/>
    <w:rsid w:val="005D2325"/>
    <w:rsid w:val="005D2722"/>
    <w:rsid w:val="005D312C"/>
    <w:rsid w:val="005D32D7"/>
    <w:rsid w:val="005D34D3"/>
    <w:rsid w:val="005D455D"/>
    <w:rsid w:val="005D6D15"/>
    <w:rsid w:val="005D7D69"/>
    <w:rsid w:val="005E2948"/>
    <w:rsid w:val="005E3101"/>
    <w:rsid w:val="005E5048"/>
    <w:rsid w:val="005E6427"/>
    <w:rsid w:val="005E6629"/>
    <w:rsid w:val="005E691E"/>
    <w:rsid w:val="005E6D49"/>
    <w:rsid w:val="005F0D75"/>
    <w:rsid w:val="005F38DF"/>
    <w:rsid w:val="005F3D1E"/>
    <w:rsid w:val="005F4182"/>
    <w:rsid w:val="005F5A3F"/>
    <w:rsid w:val="005F5ADB"/>
    <w:rsid w:val="005F7060"/>
    <w:rsid w:val="006015B6"/>
    <w:rsid w:val="0060253F"/>
    <w:rsid w:val="00602C9C"/>
    <w:rsid w:val="00602EB7"/>
    <w:rsid w:val="00603D16"/>
    <w:rsid w:val="006050F2"/>
    <w:rsid w:val="00606083"/>
    <w:rsid w:val="00606A77"/>
    <w:rsid w:val="00606CC1"/>
    <w:rsid w:val="00607B28"/>
    <w:rsid w:val="00607C87"/>
    <w:rsid w:val="00610955"/>
    <w:rsid w:val="0061453F"/>
    <w:rsid w:val="00616892"/>
    <w:rsid w:val="00617A70"/>
    <w:rsid w:val="0062162A"/>
    <w:rsid w:val="0062504B"/>
    <w:rsid w:val="00627F31"/>
    <w:rsid w:val="006323F8"/>
    <w:rsid w:val="00633641"/>
    <w:rsid w:val="00633F34"/>
    <w:rsid w:val="00634576"/>
    <w:rsid w:val="0063527F"/>
    <w:rsid w:val="00636E1F"/>
    <w:rsid w:val="00640B9B"/>
    <w:rsid w:val="00640D62"/>
    <w:rsid w:val="00642462"/>
    <w:rsid w:val="00642B10"/>
    <w:rsid w:val="00642DDD"/>
    <w:rsid w:val="006446B8"/>
    <w:rsid w:val="00644775"/>
    <w:rsid w:val="00644891"/>
    <w:rsid w:val="00647D39"/>
    <w:rsid w:val="00650694"/>
    <w:rsid w:val="0065239B"/>
    <w:rsid w:val="00653C80"/>
    <w:rsid w:val="00653EEB"/>
    <w:rsid w:val="00657899"/>
    <w:rsid w:val="00660E7A"/>
    <w:rsid w:val="00661C11"/>
    <w:rsid w:val="006626DF"/>
    <w:rsid w:val="006628B0"/>
    <w:rsid w:val="00663040"/>
    <w:rsid w:val="00663685"/>
    <w:rsid w:val="00665F6E"/>
    <w:rsid w:val="00666839"/>
    <w:rsid w:val="00666DA4"/>
    <w:rsid w:val="0066718F"/>
    <w:rsid w:val="0067118E"/>
    <w:rsid w:val="00673B56"/>
    <w:rsid w:val="00673D1D"/>
    <w:rsid w:val="00675F52"/>
    <w:rsid w:val="006768CF"/>
    <w:rsid w:val="006777FE"/>
    <w:rsid w:val="00682A30"/>
    <w:rsid w:val="0068670B"/>
    <w:rsid w:val="00686F74"/>
    <w:rsid w:val="006919D0"/>
    <w:rsid w:val="0069247E"/>
    <w:rsid w:val="00694638"/>
    <w:rsid w:val="00694BE1"/>
    <w:rsid w:val="0069551E"/>
    <w:rsid w:val="00695E67"/>
    <w:rsid w:val="0069609B"/>
    <w:rsid w:val="00696AA3"/>
    <w:rsid w:val="006975EB"/>
    <w:rsid w:val="00697AEF"/>
    <w:rsid w:val="006A0718"/>
    <w:rsid w:val="006A32BD"/>
    <w:rsid w:val="006A4384"/>
    <w:rsid w:val="006A507D"/>
    <w:rsid w:val="006A56EE"/>
    <w:rsid w:val="006A7752"/>
    <w:rsid w:val="006B289C"/>
    <w:rsid w:val="006B2D8B"/>
    <w:rsid w:val="006B547F"/>
    <w:rsid w:val="006B6A42"/>
    <w:rsid w:val="006B6D11"/>
    <w:rsid w:val="006C2C6D"/>
    <w:rsid w:val="006C38E4"/>
    <w:rsid w:val="006C3FAB"/>
    <w:rsid w:val="006C4457"/>
    <w:rsid w:val="006C6FAC"/>
    <w:rsid w:val="006C74B9"/>
    <w:rsid w:val="006C7EB9"/>
    <w:rsid w:val="006D0837"/>
    <w:rsid w:val="006D368A"/>
    <w:rsid w:val="006D416D"/>
    <w:rsid w:val="006D6081"/>
    <w:rsid w:val="006D6848"/>
    <w:rsid w:val="006D6CD0"/>
    <w:rsid w:val="006E4949"/>
    <w:rsid w:val="006F0F94"/>
    <w:rsid w:val="006F1B07"/>
    <w:rsid w:val="006F3774"/>
    <w:rsid w:val="006F393F"/>
    <w:rsid w:val="006F4B2E"/>
    <w:rsid w:val="006F4F36"/>
    <w:rsid w:val="006F52A3"/>
    <w:rsid w:val="006F5365"/>
    <w:rsid w:val="006F54B2"/>
    <w:rsid w:val="006F7AA2"/>
    <w:rsid w:val="00700F25"/>
    <w:rsid w:val="00702B10"/>
    <w:rsid w:val="00705085"/>
    <w:rsid w:val="0070653F"/>
    <w:rsid w:val="00707269"/>
    <w:rsid w:val="007100EA"/>
    <w:rsid w:val="00713479"/>
    <w:rsid w:val="00713A5E"/>
    <w:rsid w:val="00714BFC"/>
    <w:rsid w:val="007158DE"/>
    <w:rsid w:val="007160DE"/>
    <w:rsid w:val="00716554"/>
    <w:rsid w:val="007176D4"/>
    <w:rsid w:val="00717A2B"/>
    <w:rsid w:val="00717A45"/>
    <w:rsid w:val="007254EB"/>
    <w:rsid w:val="00730633"/>
    <w:rsid w:val="00730DD8"/>
    <w:rsid w:val="0073133E"/>
    <w:rsid w:val="007339C8"/>
    <w:rsid w:val="00733C90"/>
    <w:rsid w:val="00734DAB"/>
    <w:rsid w:val="0073575C"/>
    <w:rsid w:val="00735F98"/>
    <w:rsid w:val="00737005"/>
    <w:rsid w:val="00741AE6"/>
    <w:rsid w:val="00743A94"/>
    <w:rsid w:val="0074427B"/>
    <w:rsid w:val="007447BB"/>
    <w:rsid w:val="00745206"/>
    <w:rsid w:val="00747655"/>
    <w:rsid w:val="007501EE"/>
    <w:rsid w:val="0075127C"/>
    <w:rsid w:val="0075168C"/>
    <w:rsid w:val="00752FFF"/>
    <w:rsid w:val="00753838"/>
    <w:rsid w:val="007551BE"/>
    <w:rsid w:val="00755304"/>
    <w:rsid w:val="007559BE"/>
    <w:rsid w:val="00757622"/>
    <w:rsid w:val="007622FF"/>
    <w:rsid w:val="0076277E"/>
    <w:rsid w:val="0076393C"/>
    <w:rsid w:val="00764DB3"/>
    <w:rsid w:val="00765BA0"/>
    <w:rsid w:val="00766676"/>
    <w:rsid w:val="00766C34"/>
    <w:rsid w:val="00766C83"/>
    <w:rsid w:val="00767DFC"/>
    <w:rsid w:val="007742F6"/>
    <w:rsid w:val="00775522"/>
    <w:rsid w:val="007763DA"/>
    <w:rsid w:val="00781707"/>
    <w:rsid w:val="00781B45"/>
    <w:rsid w:val="00782673"/>
    <w:rsid w:val="007832CE"/>
    <w:rsid w:val="00783839"/>
    <w:rsid w:val="007838C5"/>
    <w:rsid w:val="007861EF"/>
    <w:rsid w:val="00787039"/>
    <w:rsid w:val="00790422"/>
    <w:rsid w:val="00790703"/>
    <w:rsid w:val="00790704"/>
    <w:rsid w:val="00791E09"/>
    <w:rsid w:val="00795359"/>
    <w:rsid w:val="007955EA"/>
    <w:rsid w:val="00797553"/>
    <w:rsid w:val="00797FA6"/>
    <w:rsid w:val="007A05BB"/>
    <w:rsid w:val="007A077F"/>
    <w:rsid w:val="007A15B6"/>
    <w:rsid w:val="007A2D7C"/>
    <w:rsid w:val="007A31C2"/>
    <w:rsid w:val="007A3211"/>
    <w:rsid w:val="007A4A5B"/>
    <w:rsid w:val="007A4CFE"/>
    <w:rsid w:val="007A5DF3"/>
    <w:rsid w:val="007A6648"/>
    <w:rsid w:val="007A695E"/>
    <w:rsid w:val="007A720C"/>
    <w:rsid w:val="007A747E"/>
    <w:rsid w:val="007B05D8"/>
    <w:rsid w:val="007B0AD3"/>
    <w:rsid w:val="007B5573"/>
    <w:rsid w:val="007B684B"/>
    <w:rsid w:val="007C0B46"/>
    <w:rsid w:val="007C7E15"/>
    <w:rsid w:val="007C7FF1"/>
    <w:rsid w:val="007D2BDB"/>
    <w:rsid w:val="007D35F3"/>
    <w:rsid w:val="007D3D8F"/>
    <w:rsid w:val="007D455D"/>
    <w:rsid w:val="007D5EE8"/>
    <w:rsid w:val="007D6356"/>
    <w:rsid w:val="007D6FBA"/>
    <w:rsid w:val="007E0AC0"/>
    <w:rsid w:val="007E257F"/>
    <w:rsid w:val="007E4359"/>
    <w:rsid w:val="007E62DB"/>
    <w:rsid w:val="007E6373"/>
    <w:rsid w:val="007E6683"/>
    <w:rsid w:val="007F1377"/>
    <w:rsid w:val="007F32CB"/>
    <w:rsid w:val="007F4102"/>
    <w:rsid w:val="007F41D0"/>
    <w:rsid w:val="007F5938"/>
    <w:rsid w:val="007F5B7C"/>
    <w:rsid w:val="007F607C"/>
    <w:rsid w:val="007F6CE7"/>
    <w:rsid w:val="007F770F"/>
    <w:rsid w:val="0080229E"/>
    <w:rsid w:val="0080237D"/>
    <w:rsid w:val="008034D7"/>
    <w:rsid w:val="00803EB3"/>
    <w:rsid w:val="00805145"/>
    <w:rsid w:val="008079D0"/>
    <w:rsid w:val="00810D02"/>
    <w:rsid w:val="0081151B"/>
    <w:rsid w:val="00813786"/>
    <w:rsid w:val="00814E12"/>
    <w:rsid w:val="00815668"/>
    <w:rsid w:val="008156A6"/>
    <w:rsid w:val="00815B88"/>
    <w:rsid w:val="00817686"/>
    <w:rsid w:val="00817CD5"/>
    <w:rsid w:val="008219E1"/>
    <w:rsid w:val="00821A4A"/>
    <w:rsid w:val="008222D5"/>
    <w:rsid w:val="008223D3"/>
    <w:rsid w:val="00823804"/>
    <w:rsid w:val="00823FF9"/>
    <w:rsid w:val="0082415D"/>
    <w:rsid w:val="00824BA3"/>
    <w:rsid w:val="008260EB"/>
    <w:rsid w:val="008264F2"/>
    <w:rsid w:val="00826FAD"/>
    <w:rsid w:val="008336B6"/>
    <w:rsid w:val="00834060"/>
    <w:rsid w:val="0083472C"/>
    <w:rsid w:val="008356F3"/>
    <w:rsid w:val="00841371"/>
    <w:rsid w:val="00841471"/>
    <w:rsid w:val="00842C58"/>
    <w:rsid w:val="00844CE7"/>
    <w:rsid w:val="0084609D"/>
    <w:rsid w:val="00846ED9"/>
    <w:rsid w:val="0085070E"/>
    <w:rsid w:val="008512E9"/>
    <w:rsid w:val="0085147F"/>
    <w:rsid w:val="0085209F"/>
    <w:rsid w:val="00852158"/>
    <w:rsid w:val="0085426C"/>
    <w:rsid w:val="00856468"/>
    <w:rsid w:val="00857ED1"/>
    <w:rsid w:val="008617E6"/>
    <w:rsid w:val="00861D58"/>
    <w:rsid w:val="0086201A"/>
    <w:rsid w:val="00862234"/>
    <w:rsid w:val="008626E0"/>
    <w:rsid w:val="0086405F"/>
    <w:rsid w:val="0086457B"/>
    <w:rsid w:val="008648FC"/>
    <w:rsid w:val="00865400"/>
    <w:rsid w:val="00865A96"/>
    <w:rsid w:val="0086757C"/>
    <w:rsid w:val="008703B4"/>
    <w:rsid w:val="00870ECF"/>
    <w:rsid w:val="008739AF"/>
    <w:rsid w:val="00875584"/>
    <w:rsid w:val="0087613A"/>
    <w:rsid w:val="008813B3"/>
    <w:rsid w:val="008838DD"/>
    <w:rsid w:val="008858EF"/>
    <w:rsid w:val="00886398"/>
    <w:rsid w:val="00887794"/>
    <w:rsid w:val="00891ECA"/>
    <w:rsid w:val="00894A47"/>
    <w:rsid w:val="00896495"/>
    <w:rsid w:val="00897055"/>
    <w:rsid w:val="00897B82"/>
    <w:rsid w:val="008A0AB6"/>
    <w:rsid w:val="008A1497"/>
    <w:rsid w:val="008A202B"/>
    <w:rsid w:val="008A2798"/>
    <w:rsid w:val="008A66F2"/>
    <w:rsid w:val="008B0194"/>
    <w:rsid w:val="008B0AB3"/>
    <w:rsid w:val="008B1A79"/>
    <w:rsid w:val="008B32AF"/>
    <w:rsid w:val="008B3BF5"/>
    <w:rsid w:val="008B5E06"/>
    <w:rsid w:val="008B6091"/>
    <w:rsid w:val="008B6D0B"/>
    <w:rsid w:val="008B7777"/>
    <w:rsid w:val="008B7DEA"/>
    <w:rsid w:val="008B7FA3"/>
    <w:rsid w:val="008C0488"/>
    <w:rsid w:val="008C04A5"/>
    <w:rsid w:val="008C0AF8"/>
    <w:rsid w:val="008C1639"/>
    <w:rsid w:val="008C2C18"/>
    <w:rsid w:val="008C4AFA"/>
    <w:rsid w:val="008C4E04"/>
    <w:rsid w:val="008C5E02"/>
    <w:rsid w:val="008D0E24"/>
    <w:rsid w:val="008D209C"/>
    <w:rsid w:val="008D31DC"/>
    <w:rsid w:val="008D4224"/>
    <w:rsid w:val="008D55A6"/>
    <w:rsid w:val="008E14C5"/>
    <w:rsid w:val="008E159E"/>
    <w:rsid w:val="008E2394"/>
    <w:rsid w:val="008E310F"/>
    <w:rsid w:val="008E4336"/>
    <w:rsid w:val="008E4B44"/>
    <w:rsid w:val="008E628C"/>
    <w:rsid w:val="008F1F04"/>
    <w:rsid w:val="008F31B2"/>
    <w:rsid w:val="008F3BCA"/>
    <w:rsid w:val="008F555E"/>
    <w:rsid w:val="008F6B5E"/>
    <w:rsid w:val="00900C11"/>
    <w:rsid w:val="00901C3B"/>
    <w:rsid w:val="00904AF7"/>
    <w:rsid w:val="00907660"/>
    <w:rsid w:val="009119E8"/>
    <w:rsid w:val="00913D13"/>
    <w:rsid w:val="00917AAE"/>
    <w:rsid w:val="00923195"/>
    <w:rsid w:val="00925776"/>
    <w:rsid w:val="00926B1F"/>
    <w:rsid w:val="00927F0A"/>
    <w:rsid w:val="00930AF9"/>
    <w:rsid w:val="00930B20"/>
    <w:rsid w:val="00931D5F"/>
    <w:rsid w:val="00932003"/>
    <w:rsid w:val="00932C75"/>
    <w:rsid w:val="009342CB"/>
    <w:rsid w:val="00934A47"/>
    <w:rsid w:val="009357A6"/>
    <w:rsid w:val="0094096F"/>
    <w:rsid w:val="009412B5"/>
    <w:rsid w:val="009423E6"/>
    <w:rsid w:val="009424A5"/>
    <w:rsid w:val="009442A6"/>
    <w:rsid w:val="00944A05"/>
    <w:rsid w:val="00944EE2"/>
    <w:rsid w:val="00950B3E"/>
    <w:rsid w:val="00951472"/>
    <w:rsid w:val="0095186E"/>
    <w:rsid w:val="00951CB3"/>
    <w:rsid w:val="00953AA6"/>
    <w:rsid w:val="00954114"/>
    <w:rsid w:val="00955443"/>
    <w:rsid w:val="00955EAE"/>
    <w:rsid w:val="00957921"/>
    <w:rsid w:val="00960F12"/>
    <w:rsid w:val="009635CD"/>
    <w:rsid w:val="00963E04"/>
    <w:rsid w:val="009640EF"/>
    <w:rsid w:val="00965F2E"/>
    <w:rsid w:val="009706B6"/>
    <w:rsid w:val="0097131F"/>
    <w:rsid w:val="009721A5"/>
    <w:rsid w:val="009726D6"/>
    <w:rsid w:val="009741C7"/>
    <w:rsid w:val="0097573A"/>
    <w:rsid w:val="00976845"/>
    <w:rsid w:val="00977A4B"/>
    <w:rsid w:val="00981E7F"/>
    <w:rsid w:val="00982169"/>
    <w:rsid w:val="00982C12"/>
    <w:rsid w:val="0098363A"/>
    <w:rsid w:val="00983D7E"/>
    <w:rsid w:val="009847C1"/>
    <w:rsid w:val="00985FF6"/>
    <w:rsid w:val="00991958"/>
    <w:rsid w:val="0099431E"/>
    <w:rsid w:val="00997348"/>
    <w:rsid w:val="009A05C0"/>
    <w:rsid w:val="009A2D4D"/>
    <w:rsid w:val="009A3E8F"/>
    <w:rsid w:val="009A5003"/>
    <w:rsid w:val="009A64AA"/>
    <w:rsid w:val="009A7201"/>
    <w:rsid w:val="009B031E"/>
    <w:rsid w:val="009B115B"/>
    <w:rsid w:val="009B1A7C"/>
    <w:rsid w:val="009B35E9"/>
    <w:rsid w:val="009B4B66"/>
    <w:rsid w:val="009B5EDE"/>
    <w:rsid w:val="009B6E92"/>
    <w:rsid w:val="009C0BC2"/>
    <w:rsid w:val="009C0F17"/>
    <w:rsid w:val="009C1605"/>
    <w:rsid w:val="009C3F68"/>
    <w:rsid w:val="009C6A68"/>
    <w:rsid w:val="009D12AD"/>
    <w:rsid w:val="009D4E0A"/>
    <w:rsid w:val="009D5CC4"/>
    <w:rsid w:val="009D6C7F"/>
    <w:rsid w:val="009D7AAB"/>
    <w:rsid w:val="009E0924"/>
    <w:rsid w:val="009E25E5"/>
    <w:rsid w:val="009E4395"/>
    <w:rsid w:val="009E5CE0"/>
    <w:rsid w:val="009E6C3C"/>
    <w:rsid w:val="009E7D43"/>
    <w:rsid w:val="009F0122"/>
    <w:rsid w:val="009F1E22"/>
    <w:rsid w:val="009F2F8F"/>
    <w:rsid w:val="009F2FDE"/>
    <w:rsid w:val="009F35FD"/>
    <w:rsid w:val="009F3F6E"/>
    <w:rsid w:val="009F4A10"/>
    <w:rsid w:val="009F51FC"/>
    <w:rsid w:val="009F5A99"/>
    <w:rsid w:val="00A00254"/>
    <w:rsid w:val="00A00B56"/>
    <w:rsid w:val="00A0109C"/>
    <w:rsid w:val="00A039B9"/>
    <w:rsid w:val="00A0448C"/>
    <w:rsid w:val="00A05EF7"/>
    <w:rsid w:val="00A069E8"/>
    <w:rsid w:val="00A077FF"/>
    <w:rsid w:val="00A07E9C"/>
    <w:rsid w:val="00A10041"/>
    <w:rsid w:val="00A126B7"/>
    <w:rsid w:val="00A13A30"/>
    <w:rsid w:val="00A13BD3"/>
    <w:rsid w:val="00A163E5"/>
    <w:rsid w:val="00A1669D"/>
    <w:rsid w:val="00A201BA"/>
    <w:rsid w:val="00A23515"/>
    <w:rsid w:val="00A235BD"/>
    <w:rsid w:val="00A24805"/>
    <w:rsid w:val="00A25295"/>
    <w:rsid w:val="00A25510"/>
    <w:rsid w:val="00A25A39"/>
    <w:rsid w:val="00A2613F"/>
    <w:rsid w:val="00A26DCB"/>
    <w:rsid w:val="00A27A7D"/>
    <w:rsid w:val="00A3303A"/>
    <w:rsid w:val="00A355F5"/>
    <w:rsid w:val="00A4259B"/>
    <w:rsid w:val="00A43A62"/>
    <w:rsid w:val="00A44C10"/>
    <w:rsid w:val="00A44D22"/>
    <w:rsid w:val="00A47412"/>
    <w:rsid w:val="00A47C64"/>
    <w:rsid w:val="00A47EFB"/>
    <w:rsid w:val="00A5066C"/>
    <w:rsid w:val="00A50B80"/>
    <w:rsid w:val="00A50B8D"/>
    <w:rsid w:val="00A51576"/>
    <w:rsid w:val="00A52C0A"/>
    <w:rsid w:val="00A531B1"/>
    <w:rsid w:val="00A53A2C"/>
    <w:rsid w:val="00A53C6E"/>
    <w:rsid w:val="00A54191"/>
    <w:rsid w:val="00A5423F"/>
    <w:rsid w:val="00A556F7"/>
    <w:rsid w:val="00A57206"/>
    <w:rsid w:val="00A57FFD"/>
    <w:rsid w:val="00A6400E"/>
    <w:rsid w:val="00A64155"/>
    <w:rsid w:val="00A64250"/>
    <w:rsid w:val="00A655D7"/>
    <w:rsid w:val="00A672C0"/>
    <w:rsid w:val="00A675CB"/>
    <w:rsid w:val="00A72CB7"/>
    <w:rsid w:val="00A75895"/>
    <w:rsid w:val="00A760F7"/>
    <w:rsid w:val="00A769B7"/>
    <w:rsid w:val="00A76C66"/>
    <w:rsid w:val="00A80359"/>
    <w:rsid w:val="00A806EE"/>
    <w:rsid w:val="00A81466"/>
    <w:rsid w:val="00A841A6"/>
    <w:rsid w:val="00A84F43"/>
    <w:rsid w:val="00A85574"/>
    <w:rsid w:val="00A87144"/>
    <w:rsid w:val="00A92A55"/>
    <w:rsid w:val="00A93AC3"/>
    <w:rsid w:val="00A94CD4"/>
    <w:rsid w:val="00A952FC"/>
    <w:rsid w:val="00A977AD"/>
    <w:rsid w:val="00A979B7"/>
    <w:rsid w:val="00A97CA3"/>
    <w:rsid w:val="00AA3C61"/>
    <w:rsid w:val="00AA4707"/>
    <w:rsid w:val="00AA6107"/>
    <w:rsid w:val="00AA6684"/>
    <w:rsid w:val="00AB18DF"/>
    <w:rsid w:val="00AB1B00"/>
    <w:rsid w:val="00AB2F14"/>
    <w:rsid w:val="00AB2F4D"/>
    <w:rsid w:val="00AC1383"/>
    <w:rsid w:val="00AC3F29"/>
    <w:rsid w:val="00AD0FF5"/>
    <w:rsid w:val="00AD1AAF"/>
    <w:rsid w:val="00AD2E3F"/>
    <w:rsid w:val="00AD339D"/>
    <w:rsid w:val="00AD55AC"/>
    <w:rsid w:val="00AD5A8F"/>
    <w:rsid w:val="00AD71BA"/>
    <w:rsid w:val="00AD744F"/>
    <w:rsid w:val="00AE04A8"/>
    <w:rsid w:val="00AE1128"/>
    <w:rsid w:val="00AE2083"/>
    <w:rsid w:val="00AE2B1B"/>
    <w:rsid w:val="00AE394F"/>
    <w:rsid w:val="00AE5670"/>
    <w:rsid w:val="00AE7E9F"/>
    <w:rsid w:val="00AF01D3"/>
    <w:rsid w:val="00AF02F4"/>
    <w:rsid w:val="00AF0560"/>
    <w:rsid w:val="00AF1053"/>
    <w:rsid w:val="00AF757D"/>
    <w:rsid w:val="00B00AB6"/>
    <w:rsid w:val="00B03DCB"/>
    <w:rsid w:val="00B04AFB"/>
    <w:rsid w:val="00B04C57"/>
    <w:rsid w:val="00B066F5"/>
    <w:rsid w:val="00B07450"/>
    <w:rsid w:val="00B07590"/>
    <w:rsid w:val="00B10C29"/>
    <w:rsid w:val="00B13062"/>
    <w:rsid w:val="00B13762"/>
    <w:rsid w:val="00B13BD9"/>
    <w:rsid w:val="00B1515D"/>
    <w:rsid w:val="00B173AD"/>
    <w:rsid w:val="00B17850"/>
    <w:rsid w:val="00B20248"/>
    <w:rsid w:val="00B241B6"/>
    <w:rsid w:val="00B279F4"/>
    <w:rsid w:val="00B3013F"/>
    <w:rsid w:val="00B32026"/>
    <w:rsid w:val="00B3214B"/>
    <w:rsid w:val="00B32977"/>
    <w:rsid w:val="00B3305E"/>
    <w:rsid w:val="00B35ACA"/>
    <w:rsid w:val="00B36751"/>
    <w:rsid w:val="00B37195"/>
    <w:rsid w:val="00B40060"/>
    <w:rsid w:val="00B42615"/>
    <w:rsid w:val="00B43498"/>
    <w:rsid w:val="00B43D0E"/>
    <w:rsid w:val="00B4423C"/>
    <w:rsid w:val="00B44D96"/>
    <w:rsid w:val="00B477FA"/>
    <w:rsid w:val="00B501AA"/>
    <w:rsid w:val="00B51750"/>
    <w:rsid w:val="00B522F6"/>
    <w:rsid w:val="00B53A5C"/>
    <w:rsid w:val="00B54C13"/>
    <w:rsid w:val="00B5706D"/>
    <w:rsid w:val="00B60D33"/>
    <w:rsid w:val="00B61871"/>
    <w:rsid w:val="00B61A8F"/>
    <w:rsid w:val="00B643AE"/>
    <w:rsid w:val="00B66BC3"/>
    <w:rsid w:val="00B67074"/>
    <w:rsid w:val="00B70C6C"/>
    <w:rsid w:val="00B721E2"/>
    <w:rsid w:val="00B73E5E"/>
    <w:rsid w:val="00B74435"/>
    <w:rsid w:val="00B77B16"/>
    <w:rsid w:val="00B80434"/>
    <w:rsid w:val="00B814C6"/>
    <w:rsid w:val="00B81601"/>
    <w:rsid w:val="00B8673F"/>
    <w:rsid w:val="00B91436"/>
    <w:rsid w:val="00B93405"/>
    <w:rsid w:val="00B93F73"/>
    <w:rsid w:val="00B95663"/>
    <w:rsid w:val="00B96215"/>
    <w:rsid w:val="00B96C7E"/>
    <w:rsid w:val="00B96D72"/>
    <w:rsid w:val="00B97336"/>
    <w:rsid w:val="00BA039D"/>
    <w:rsid w:val="00BA075D"/>
    <w:rsid w:val="00BA1472"/>
    <w:rsid w:val="00BA2727"/>
    <w:rsid w:val="00BA3D7A"/>
    <w:rsid w:val="00BA450A"/>
    <w:rsid w:val="00BA59AD"/>
    <w:rsid w:val="00BA7817"/>
    <w:rsid w:val="00BB008A"/>
    <w:rsid w:val="00BB0AB9"/>
    <w:rsid w:val="00BB26E7"/>
    <w:rsid w:val="00BB279A"/>
    <w:rsid w:val="00BB2C93"/>
    <w:rsid w:val="00BB5BBA"/>
    <w:rsid w:val="00BB6639"/>
    <w:rsid w:val="00BC0943"/>
    <w:rsid w:val="00BC2FF9"/>
    <w:rsid w:val="00BC498F"/>
    <w:rsid w:val="00BC4AB3"/>
    <w:rsid w:val="00BC5365"/>
    <w:rsid w:val="00BC5DF0"/>
    <w:rsid w:val="00BD3AD3"/>
    <w:rsid w:val="00BD4F67"/>
    <w:rsid w:val="00BD6B50"/>
    <w:rsid w:val="00BD7D02"/>
    <w:rsid w:val="00BE18D7"/>
    <w:rsid w:val="00BE7AAF"/>
    <w:rsid w:val="00BE7AD3"/>
    <w:rsid w:val="00BF123C"/>
    <w:rsid w:val="00BF3C5C"/>
    <w:rsid w:val="00BF3F4F"/>
    <w:rsid w:val="00BF610D"/>
    <w:rsid w:val="00BF79B1"/>
    <w:rsid w:val="00C00F9E"/>
    <w:rsid w:val="00C012D9"/>
    <w:rsid w:val="00C01E27"/>
    <w:rsid w:val="00C0420D"/>
    <w:rsid w:val="00C046C2"/>
    <w:rsid w:val="00C06C2A"/>
    <w:rsid w:val="00C12397"/>
    <w:rsid w:val="00C14C02"/>
    <w:rsid w:val="00C16078"/>
    <w:rsid w:val="00C16277"/>
    <w:rsid w:val="00C16B5E"/>
    <w:rsid w:val="00C200BB"/>
    <w:rsid w:val="00C245E9"/>
    <w:rsid w:val="00C25109"/>
    <w:rsid w:val="00C2517D"/>
    <w:rsid w:val="00C2539B"/>
    <w:rsid w:val="00C26417"/>
    <w:rsid w:val="00C27694"/>
    <w:rsid w:val="00C30145"/>
    <w:rsid w:val="00C30F05"/>
    <w:rsid w:val="00C31B68"/>
    <w:rsid w:val="00C34480"/>
    <w:rsid w:val="00C3449C"/>
    <w:rsid w:val="00C34EF8"/>
    <w:rsid w:val="00C361AF"/>
    <w:rsid w:val="00C40AB8"/>
    <w:rsid w:val="00C416B4"/>
    <w:rsid w:val="00C41896"/>
    <w:rsid w:val="00C43293"/>
    <w:rsid w:val="00C44AB2"/>
    <w:rsid w:val="00C45807"/>
    <w:rsid w:val="00C4605B"/>
    <w:rsid w:val="00C477BC"/>
    <w:rsid w:val="00C503D9"/>
    <w:rsid w:val="00C52670"/>
    <w:rsid w:val="00C55252"/>
    <w:rsid w:val="00C57C2F"/>
    <w:rsid w:val="00C57E18"/>
    <w:rsid w:val="00C61331"/>
    <w:rsid w:val="00C62C34"/>
    <w:rsid w:val="00C63710"/>
    <w:rsid w:val="00C645A9"/>
    <w:rsid w:val="00C64607"/>
    <w:rsid w:val="00C64914"/>
    <w:rsid w:val="00C64A01"/>
    <w:rsid w:val="00C65E3E"/>
    <w:rsid w:val="00C6693E"/>
    <w:rsid w:val="00C679FF"/>
    <w:rsid w:val="00C70931"/>
    <w:rsid w:val="00C72222"/>
    <w:rsid w:val="00C72442"/>
    <w:rsid w:val="00C7260D"/>
    <w:rsid w:val="00C72763"/>
    <w:rsid w:val="00C72F87"/>
    <w:rsid w:val="00C730E8"/>
    <w:rsid w:val="00C737B7"/>
    <w:rsid w:val="00C73C99"/>
    <w:rsid w:val="00C73D43"/>
    <w:rsid w:val="00C74C0F"/>
    <w:rsid w:val="00C7655E"/>
    <w:rsid w:val="00C77F02"/>
    <w:rsid w:val="00C81547"/>
    <w:rsid w:val="00C85062"/>
    <w:rsid w:val="00C85DFC"/>
    <w:rsid w:val="00C860C2"/>
    <w:rsid w:val="00C903F2"/>
    <w:rsid w:val="00C924D9"/>
    <w:rsid w:val="00C92C16"/>
    <w:rsid w:val="00C934D6"/>
    <w:rsid w:val="00C96D79"/>
    <w:rsid w:val="00CA0539"/>
    <w:rsid w:val="00CA137E"/>
    <w:rsid w:val="00CA2FEF"/>
    <w:rsid w:val="00CA3C40"/>
    <w:rsid w:val="00CA42FF"/>
    <w:rsid w:val="00CA7CA8"/>
    <w:rsid w:val="00CB107D"/>
    <w:rsid w:val="00CB10F9"/>
    <w:rsid w:val="00CB1937"/>
    <w:rsid w:val="00CB2F7B"/>
    <w:rsid w:val="00CB345F"/>
    <w:rsid w:val="00CB4011"/>
    <w:rsid w:val="00CB5123"/>
    <w:rsid w:val="00CB602F"/>
    <w:rsid w:val="00CB647B"/>
    <w:rsid w:val="00CB6EFB"/>
    <w:rsid w:val="00CC1FF7"/>
    <w:rsid w:val="00CC227E"/>
    <w:rsid w:val="00CC33F6"/>
    <w:rsid w:val="00CC3724"/>
    <w:rsid w:val="00CC3C7E"/>
    <w:rsid w:val="00CC53E7"/>
    <w:rsid w:val="00CC6A93"/>
    <w:rsid w:val="00CC72B7"/>
    <w:rsid w:val="00CC7F88"/>
    <w:rsid w:val="00CD4659"/>
    <w:rsid w:val="00CD6215"/>
    <w:rsid w:val="00CD6B11"/>
    <w:rsid w:val="00CD6BB0"/>
    <w:rsid w:val="00CD6F95"/>
    <w:rsid w:val="00CD7E6B"/>
    <w:rsid w:val="00CE3B9B"/>
    <w:rsid w:val="00CE7407"/>
    <w:rsid w:val="00CE7BE8"/>
    <w:rsid w:val="00CF3A81"/>
    <w:rsid w:val="00CF45EF"/>
    <w:rsid w:val="00CF59F0"/>
    <w:rsid w:val="00CF6F4A"/>
    <w:rsid w:val="00D020E9"/>
    <w:rsid w:val="00D05A2B"/>
    <w:rsid w:val="00D062F6"/>
    <w:rsid w:val="00D07326"/>
    <w:rsid w:val="00D1079B"/>
    <w:rsid w:val="00D113A2"/>
    <w:rsid w:val="00D12B4D"/>
    <w:rsid w:val="00D12B9F"/>
    <w:rsid w:val="00D15D45"/>
    <w:rsid w:val="00D207A3"/>
    <w:rsid w:val="00D2137B"/>
    <w:rsid w:val="00D21D5B"/>
    <w:rsid w:val="00D21F4B"/>
    <w:rsid w:val="00D22337"/>
    <w:rsid w:val="00D22F3A"/>
    <w:rsid w:val="00D23A40"/>
    <w:rsid w:val="00D25964"/>
    <w:rsid w:val="00D26301"/>
    <w:rsid w:val="00D30D12"/>
    <w:rsid w:val="00D32F59"/>
    <w:rsid w:val="00D33789"/>
    <w:rsid w:val="00D34A2E"/>
    <w:rsid w:val="00D35590"/>
    <w:rsid w:val="00D35972"/>
    <w:rsid w:val="00D36138"/>
    <w:rsid w:val="00D36C0E"/>
    <w:rsid w:val="00D37B1A"/>
    <w:rsid w:val="00D42BAC"/>
    <w:rsid w:val="00D43CF7"/>
    <w:rsid w:val="00D44630"/>
    <w:rsid w:val="00D4617B"/>
    <w:rsid w:val="00D46A2E"/>
    <w:rsid w:val="00D46E59"/>
    <w:rsid w:val="00D47007"/>
    <w:rsid w:val="00D50B32"/>
    <w:rsid w:val="00D526AE"/>
    <w:rsid w:val="00D52F2B"/>
    <w:rsid w:val="00D57BF0"/>
    <w:rsid w:val="00D62709"/>
    <w:rsid w:val="00D62ADE"/>
    <w:rsid w:val="00D635CA"/>
    <w:rsid w:val="00D64CFF"/>
    <w:rsid w:val="00D65BEA"/>
    <w:rsid w:val="00D702C1"/>
    <w:rsid w:val="00D74B92"/>
    <w:rsid w:val="00D75DFD"/>
    <w:rsid w:val="00D77788"/>
    <w:rsid w:val="00D80512"/>
    <w:rsid w:val="00D80F16"/>
    <w:rsid w:val="00D82C6B"/>
    <w:rsid w:val="00D83521"/>
    <w:rsid w:val="00D838C0"/>
    <w:rsid w:val="00D87F2D"/>
    <w:rsid w:val="00D93D97"/>
    <w:rsid w:val="00D966BE"/>
    <w:rsid w:val="00D96929"/>
    <w:rsid w:val="00DA0415"/>
    <w:rsid w:val="00DA1132"/>
    <w:rsid w:val="00DA7561"/>
    <w:rsid w:val="00DB019F"/>
    <w:rsid w:val="00DB1770"/>
    <w:rsid w:val="00DB1B4D"/>
    <w:rsid w:val="00DB4472"/>
    <w:rsid w:val="00DB487F"/>
    <w:rsid w:val="00DB7FFC"/>
    <w:rsid w:val="00DC104B"/>
    <w:rsid w:val="00DC2473"/>
    <w:rsid w:val="00DC27CF"/>
    <w:rsid w:val="00DC4512"/>
    <w:rsid w:val="00DC4B7E"/>
    <w:rsid w:val="00DC4DA7"/>
    <w:rsid w:val="00DC6848"/>
    <w:rsid w:val="00DC6EFB"/>
    <w:rsid w:val="00DC7CE2"/>
    <w:rsid w:val="00DD20EF"/>
    <w:rsid w:val="00DD234B"/>
    <w:rsid w:val="00DD3247"/>
    <w:rsid w:val="00DD3F71"/>
    <w:rsid w:val="00DD4842"/>
    <w:rsid w:val="00DD5454"/>
    <w:rsid w:val="00DE15A3"/>
    <w:rsid w:val="00DE19B6"/>
    <w:rsid w:val="00DE28E5"/>
    <w:rsid w:val="00DF36DD"/>
    <w:rsid w:val="00DF38AC"/>
    <w:rsid w:val="00DF422A"/>
    <w:rsid w:val="00DF4D61"/>
    <w:rsid w:val="00E03ABB"/>
    <w:rsid w:val="00E03F9C"/>
    <w:rsid w:val="00E042CB"/>
    <w:rsid w:val="00E05285"/>
    <w:rsid w:val="00E06AB9"/>
    <w:rsid w:val="00E06D03"/>
    <w:rsid w:val="00E07BD1"/>
    <w:rsid w:val="00E10F7F"/>
    <w:rsid w:val="00E11754"/>
    <w:rsid w:val="00E16B06"/>
    <w:rsid w:val="00E16D2F"/>
    <w:rsid w:val="00E17227"/>
    <w:rsid w:val="00E17B21"/>
    <w:rsid w:val="00E20DDD"/>
    <w:rsid w:val="00E20FF5"/>
    <w:rsid w:val="00E2267B"/>
    <w:rsid w:val="00E22B47"/>
    <w:rsid w:val="00E248D8"/>
    <w:rsid w:val="00E24ADF"/>
    <w:rsid w:val="00E26E93"/>
    <w:rsid w:val="00E27E05"/>
    <w:rsid w:val="00E30F1A"/>
    <w:rsid w:val="00E31327"/>
    <w:rsid w:val="00E3412E"/>
    <w:rsid w:val="00E36DBF"/>
    <w:rsid w:val="00E379E1"/>
    <w:rsid w:val="00E403E3"/>
    <w:rsid w:val="00E42C26"/>
    <w:rsid w:val="00E45AD2"/>
    <w:rsid w:val="00E45B4E"/>
    <w:rsid w:val="00E45C35"/>
    <w:rsid w:val="00E51F3E"/>
    <w:rsid w:val="00E54923"/>
    <w:rsid w:val="00E55432"/>
    <w:rsid w:val="00E55472"/>
    <w:rsid w:val="00E55F81"/>
    <w:rsid w:val="00E572BD"/>
    <w:rsid w:val="00E627EF"/>
    <w:rsid w:val="00E62E1C"/>
    <w:rsid w:val="00E70200"/>
    <w:rsid w:val="00E70906"/>
    <w:rsid w:val="00E7338B"/>
    <w:rsid w:val="00E73E49"/>
    <w:rsid w:val="00E75FCB"/>
    <w:rsid w:val="00E7648D"/>
    <w:rsid w:val="00E77B4A"/>
    <w:rsid w:val="00E81337"/>
    <w:rsid w:val="00E83E37"/>
    <w:rsid w:val="00E91427"/>
    <w:rsid w:val="00E94CE1"/>
    <w:rsid w:val="00E955A6"/>
    <w:rsid w:val="00E970C1"/>
    <w:rsid w:val="00EA15F7"/>
    <w:rsid w:val="00EA19C7"/>
    <w:rsid w:val="00EA6887"/>
    <w:rsid w:val="00EA6FF8"/>
    <w:rsid w:val="00EA7BF6"/>
    <w:rsid w:val="00EB202E"/>
    <w:rsid w:val="00EB2D38"/>
    <w:rsid w:val="00EB4659"/>
    <w:rsid w:val="00EB5512"/>
    <w:rsid w:val="00EB653B"/>
    <w:rsid w:val="00EB73EE"/>
    <w:rsid w:val="00EC3FA4"/>
    <w:rsid w:val="00EC41D6"/>
    <w:rsid w:val="00EC422B"/>
    <w:rsid w:val="00EC5F61"/>
    <w:rsid w:val="00EC6A62"/>
    <w:rsid w:val="00EC7834"/>
    <w:rsid w:val="00EC7E9D"/>
    <w:rsid w:val="00ED09F4"/>
    <w:rsid w:val="00ED1216"/>
    <w:rsid w:val="00ED16D0"/>
    <w:rsid w:val="00ED1B8E"/>
    <w:rsid w:val="00ED359D"/>
    <w:rsid w:val="00ED38F6"/>
    <w:rsid w:val="00ED7736"/>
    <w:rsid w:val="00ED7C47"/>
    <w:rsid w:val="00ED7ECB"/>
    <w:rsid w:val="00EE180E"/>
    <w:rsid w:val="00EE2922"/>
    <w:rsid w:val="00EE387E"/>
    <w:rsid w:val="00EE395A"/>
    <w:rsid w:val="00EE504E"/>
    <w:rsid w:val="00EE53E1"/>
    <w:rsid w:val="00EE6877"/>
    <w:rsid w:val="00EE7CBE"/>
    <w:rsid w:val="00EE7ECF"/>
    <w:rsid w:val="00EF003B"/>
    <w:rsid w:val="00EF3CE9"/>
    <w:rsid w:val="00EF6402"/>
    <w:rsid w:val="00EF65C0"/>
    <w:rsid w:val="00EF78F5"/>
    <w:rsid w:val="00EF7D22"/>
    <w:rsid w:val="00F00635"/>
    <w:rsid w:val="00F00E06"/>
    <w:rsid w:val="00F02674"/>
    <w:rsid w:val="00F035B4"/>
    <w:rsid w:val="00F03D35"/>
    <w:rsid w:val="00F044BE"/>
    <w:rsid w:val="00F04C74"/>
    <w:rsid w:val="00F04CB8"/>
    <w:rsid w:val="00F0624A"/>
    <w:rsid w:val="00F065EC"/>
    <w:rsid w:val="00F06B7F"/>
    <w:rsid w:val="00F07D2A"/>
    <w:rsid w:val="00F12296"/>
    <w:rsid w:val="00F1255C"/>
    <w:rsid w:val="00F12926"/>
    <w:rsid w:val="00F13089"/>
    <w:rsid w:val="00F1324D"/>
    <w:rsid w:val="00F13580"/>
    <w:rsid w:val="00F1641B"/>
    <w:rsid w:val="00F164C5"/>
    <w:rsid w:val="00F164E5"/>
    <w:rsid w:val="00F17F2F"/>
    <w:rsid w:val="00F200AA"/>
    <w:rsid w:val="00F2096B"/>
    <w:rsid w:val="00F2260F"/>
    <w:rsid w:val="00F22ED4"/>
    <w:rsid w:val="00F24199"/>
    <w:rsid w:val="00F25A05"/>
    <w:rsid w:val="00F25A06"/>
    <w:rsid w:val="00F27364"/>
    <w:rsid w:val="00F30AFA"/>
    <w:rsid w:val="00F31891"/>
    <w:rsid w:val="00F33B85"/>
    <w:rsid w:val="00F355FA"/>
    <w:rsid w:val="00F407BC"/>
    <w:rsid w:val="00F40AB3"/>
    <w:rsid w:val="00F423A1"/>
    <w:rsid w:val="00F4254A"/>
    <w:rsid w:val="00F439EE"/>
    <w:rsid w:val="00F464F4"/>
    <w:rsid w:val="00F51100"/>
    <w:rsid w:val="00F52427"/>
    <w:rsid w:val="00F524A6"/>
    <w:rsid w:val="00F52B79"/>
    <w:rsid w:val="00F53460"/>
    <w:rsid w:val="00F53A23"/>
    <w:rsid w:val="00F54862"/>
    <w:rsid w:val="00F54C22"/>
    <w:rsid w:val="00F5596A"/>
    <w:rsid w:val="00F55F0A"/>
    <w:rsid w:val="00F55F99"/>
    <w:rsid w:val="00F576EE"/>
    <w:rsid w:val="00F60D5B"/>
    <w:rsid w:val="00F62AD6"/>
    <w:rsid w:val="00F63563"/>
    <w:rsid w:val="00F6372F"/>
    <w:rsid w:val="00F66039"/>
    <w:rsid w:val="00F66097"/>
    <w:rsid w:val="00F66C7A"/>
    <w:rsid w:val="00F7014E"/>
    <w:rsid w:val="00F70C96"/>
    <w:rsid w:val="00F71229"/>
    <w:rsid w:val="00F74432"/>
    <w:rsid w:val="00F74499"/>
    <w:rsid w:val="00F74FA8"/>
    <w:rsid w:val="00F76457"/>
    <w:rsid w:val="00F76733"/>
    <w:rsid w:val="00F76B43"/>
    <w:rsid w:val="00F779CE"/>
    <w:rsid w:val="00F826D8"/>
    <w:rsid w:val="00F84817"/>
    <w:rsid w:val="00F84E06"/>
    <w:rsid w:val="00F879BA"/>
    <w:rsid w:val="00F91245"/>
    <w:rsid w:val="00F912F4"/>
    <w:rsid w:val="00F91C79"/>
    <w:rsid w:val="00F92E22"/>
    <w:rsid w:val="00F95512"/>
    <w:rsid w:val="00F95E05"/>
    <w:rsid w:val="00F97E69"/>
    <w:rsid w:val="00FA000D"/>
    <w:rsid w:val="00FA4EEF"/>
    <w:rsid w:val="00FA6433"/>
    <w:rsid w:val="00FA6A88"/>
    <w:rsid w:val="00FA7462"/>
    <w:rsid w:val="00FA76A0"/>
    <w:rsid w:val="00FA7731"/>
    <w:rsid w:val="00FB004E"/>
    <w:rsid w:val="00FB0A63"/>
    <w:rsid w:val="00FB150B"/>
    <w:rsid w:val="00FB18F8"/>
    <w:rsid w:val="00FB1BD0"/>
    <w:rsid w:val="00FB7444"/>
    <w:rsid w:val="00FB772A"/>
    <w:rsid w:val="00FB7B96"/>
    <w:rsid w:val="00FC004A"/>
    <w:rsid w:val="00FC0132"/>
    <w:rsid w:val="00FC24FE"/>
    <w:rsid w:val="00FC38B2"/>
    <w:rsid w:val="00FC4C59"/>
    <w:rsid w:val="00FC5386"/>
    <w:rsid w:val="00FC73C2"/>
    <w:rsid w:val="00FD018C"/>
    <w:rsid w:val="00FD1C2F"/>
    <w:rsid w:val="00FD1C61"/>
    <w:rsid w:val="00FD33C8"/>
    <w:rsid w:val="00FD356F"/>
    <w:rsid w:val="00FD73BC"/>
    <w:rsid w:val="00FE055E"/>
    <w:rsid w:val="00FE07D4"/>
    <w:rsid w:val="00FE2145"/>
    <w:rsid w:val="00FE2B38"/>
    <w:rsid w:val="00FE3F2D"/>
    <w:rsid w:val="00FE46C1"/>
    <w:rsid w:val="00FE6178"/>
    <w:rsid w:val="00FE79B4"/>
    <w:rsid w:val="00FF09B7"/>
    <w:rsid w:val="00FF2518"/>
    <w:rsid w:val="00FF2C86"/>
    <w:rsid w:val="00FF2F54"/>
    <w:rsid w:val="00FF3A4D"/>
    <w:rsid w:val="00FF6732"/>
    <w:rsid w:val="00FF6CFC"/>
    <w:rsid w:val="00FF7C76"/>
    <w:rsid w:val="00FF7F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38558D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0" w:unhideWhenUsed="0" w:qFormat="1"/>
    <w:lsdException w:name="heading 3" w:locked="1" w:semiHidden="0" w:uiPriority="9" w:unhideWhenUsed="0" w:qFormat="1"/>
    <w:lsdException w:name="heading 4" w:locked="1" w:semiHidden="0" w:uiPriority="0" w:unhideWhenUsed="0" w:qFormat="1"/>
    <w:lsdException w:name="heading 5" w:locked="1" w:semiHidden="0" w:uiPriority="9"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39" w:qFormat="1"/>
    <w:lsdException w:name="toc 2" w:locked="1" w:uiPriority="39" w:qFormat="1"/>
    <w:lsdException w:name="toc 3" w:locked="1" w:uiPriority="39" w:qFormat="1"/>
    <w:lsdException w:name="toc 4" w:locked="1" w:uiPriority="39" w:qFormat="1"/>
    <w:lsdException w:name="toc 5" w:locked="1" w:uiPriority="39" w:qFormat="1"/>
    <w:lsdException w:name="toc 6" w:locked="1" w:uiPriority="39" w:qFormat="1"/>
    <w:lsdException w:name="toc 7" w:locked="1" w:uiPriority="39" w:qFormat="1"/>
    <w:lsdException w:name="toc 8" w:locked="1" w:uiPriority="39" w:qFormat="1"/>
    <w:lsdException w:name="toc 9" w:locked="1" w:uiPriority="39" w:qFormat="1"/>
    <w:lsdException w:name="header" w:locked="1" w:uiPriority="0"/>
    <w:lsdException w:name="footer" w:locked="1"/>
    <w:lsdException w:name="caption" w:locked="1" w:qFormat="1"/>
    <w:lsdException w:name="annotation reference" w:locked="1"/>
    <w:lsdException w:name="page number" w:uiPriority="0"/>
    <w:lsdException w:name="Title" w:locked="1" w:semiHidden="0" w:uiPriority="0" w:unhideWhenUsed="0" w:qFormat="1"/>
    <w:lsdException w:name="Default Paragraph Font" w:locked="1" w:uiPriority="0"/>
    <w:lsdException w:name="List Continue 3" w:uiPriority="0"/>
    <w:lsdException w:name="Subtitle" w:locked="1" w:semiHidden="0" w:uiPriority="0" w:unhideWhenUsed="0" w:qFormat="1"/>
    <w:lsdException w:name="Body Text Indent 2" w:uiPriority="0"/>
    <w:lsdException w:name="Body Text Indent 3" w:uiPriority="0"/>
    <w:lsdException w:name="Block Text" w:uiPriority="0"/>
    <w:lsdException w:name="Hyperlink" w:locked="1"/>
    <w:lsdException w:name="Strong" w:locked="1" w:semiHidden="0" w:uiPriority="22" w:unhideWhenUsed="0" w:qFormat="1"/>
    <w:lsdException w:name="Emphasis" w:locked="1" w:semiHidden="0" w:uiPriority="0" w:unhideWhenUsed="0" w:qFormat="1"/>
    <w:lsdException w:name="Document Map" w:uiPriority="0"/>
    <w:lsdException w:name="Outline List 2" w:uiPriority="0"/>
    <w:lsdException w:name="Table Classic 3" w:uiPriority="0"/>
    <w:lsdException w:name="Table Columns 2" w:locked="1" w:uiPriority="0"/>
    <w:lsdException w:name="Table Grid 1" w:uiPriority="0"/>
    <w:lsdException w:name="Table List 4" w:uiPriority="0"/>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FB7444"/>
    <w:pPr>
      <w:widowControl w:val="0"/>
      <w:bidi/>
      <w:adjustRightInd w:val="0"/>
      <w:spacing w:line="360" w:lineRule="atLeast"/>
      <w:jc w:val="both"/>
      <w:textAlignment w:val="baseline"/>
    </w:pPr>
    <w:rPr>
      <w:rFonts w:ascii="David" w:eastAsia="David" w:hAnsi="David" w:cs="David"/>
      <w:sz w:val="24"/>
      <w:szCs w:val="24"/>
      <w:lang w:eastAsia="he-IL"/>
    </w:rPr>
  </w:style>
  <w:style w:type="paragraph" w:styleId="1">
    <w:name w:val="heading 1"/>
    <w:basedOn w:val="a3"/>
    <w:next w:val="a3"/>
    <w:link w:val="11"/>
    <w:uiPriority w:val="9"/>
    <w:qFormat/>
    <w:rsid w:val="000E7010"/>
    <w:pPr>
      <w:keepNext/>
      <w:keepLines/>
      <w:pageBreakBefore/>
      <w:numPr>
        <w:numId w:val="1"/>
      </w:numPr>
      <w:spacing w:after="240" w:line="360" w:lineRule="auto"/>
      <w:outlineLvl w:val="0"/>
    </w:pPr>
    <w:rPr>
      <w:rFonts w:eastAsia="Batang" w:cs="Times New Roman"/>
      <w:b/>
      <w:bCs/>
      <w:kern w:val="32"/>
      <w:sz w:val="48"/>
      <w:szCs w:val="40"/>
    </w:rPr>
  </w:style>
  <w:style w:type="paragraph" w:styleId="20">
    <w:name w:val="heading 2"/>
    <w:basedOn w:val="a3"/>
    <w:next w:val="a3"/>
    <w:link w:val="23"/>
    <w:qFormat/>
    <w:rsid w:val="000E7010"/>
    <w:pPr>
      <w:keepNext/>
      <w:keepLines/>
      <w:numPr>
        <w:ilvl w:val="1"/>
        <w:numId w:val="1"/>
      </w:numPr>
      <w:spacing w:before="120" w:line="360" w:lineRule="auto"/>
      <w:outlineLvl w:val="1"/>
    </w:pPr>
    <w:rPr>
      <w:rFonts w:cs="Times New Roman"/>
      <w:b/>
      <w:bCs/>
      <w:sz w:val="36"/>
      <w:szCs w:val="36"/>
    </w:rPr>
  </w:style>
  <w:style w:type="paragraph" w:styleId="30">
    <w:name w:val="heading 3"/>
    <w:aliases w:val="Heading 3 תו"/>
    <w:basedOn w:val="a3"/>
    <w:next w:val="a3"/>
    <w:link w:val="32"/>
    <w:uiPriority w:val="9"/>
    <w:qFormat/>
    <w:rsid w:val="000E7010"/>
    <w:pPr>
      <w:keepNext/>
      <w:keepLines/>
      <w:numPr>
        <w:ilvl w:val="2"/>
        <w:numId w:val="1"/>
      </w:numPr>
      <w:spacing w:line="360" w:lineRule="auto"/>
      <w:outlineLvl w:val="2"/>
    </w:pPr>
    <w:rPr>
      <w:rFonts w:eastAsia="Batang" w:cs="Times New Roman"/>
      <w:b/>
      <w:bCs/>
      <w:sz w:val="28"/>
      <w:szCs w:val="32"/>
    </w:rPr>
  </w:style>
  <w:style w:type="paragraph" w:styleId="40">
    <w:name w:val="heading 4"/>
    <w:basedOn w:val="a3"/>
    <w:next w:val="a3"/>
    <w:link w:val="41"/>
    <w:qFormat/>
    <w:rsid w:val="000E7010"/>
    <w:pPr>
      <w:keepNext/>
      <w:keepLines/>
      <w:spacing w:before="200"/>
      <w:outlineLvl w:val="3"/>
    </w:pPr>
    <w:rPr>
      <w:rFonts w:ascii="Cambria" w:eastAsia="Calibri" w:hAnsi="Cambria" w:cs="Times New Roman"/>
      <w:b/>
      <w:bCs/>
      <w:i/>
      <w:iCs/>
      <w:color w:val="4F81BD"/>
      <w:sz w:val="26"/>
      <w:szCs w:val="26"/>
    </w:rPr>
  </w:style>
  <w:style w:type="paragraph" w:styleId="50">
    <w:name w:val="heading 5"/>
    <w:aliases w:val="Heading 5 תו"/>
    <w:basedOn w:val="40"/>
    <w:next w:val="a3"/>
    <w:link w:val="51"/>
    <w:uiPriority w:val="9"/>
    <w:qFormat/>
    <w:rsid w:val="000E7010"/>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60">
    <w:name w:val="heading 6"/>
    <w:basedOn w:val="a3"/>
    <w:next w:val="a3"/>
    <w:link w:val="61"/>
    <w:qFormat/>
    <w:locked/>
    <w:rsid w:val="000C32CC"/>
    <w:pPr>
      <w:keepNext/>
      <w:widowControl/>
      <w:tabs>
        <w:tab w:val="num" w:pos="720"/>
      </w:tabs>
      <w:adjustRightInd/>
      <w:spacing w:line="240" w:lineRule="auto"/>
      <w:ind w:left="720" w:hanging="360"/>
      <w:textAlignment w:val="auto"/>
      <w:outlineLvl w:val="5"/>
    </w:pPr>
    <w:rPr>
      <w:rFonts w:cs="Times New Roman"/>
      <w:u w:val="single"/>
    </w:rPr>
  </w:style>
  <w:style w:type="paragraph" w:styleId="7">
    <w:name w:val="heading 7"/>
    <w:basedOn w:val="a3"/>
    <w:next w:val="a3"/>
    <w:link w:val="70"/>
    <w:qFormat/>
    <w:locked/>
    <w:rsid w:val="000C32CC"/>
    <w:pPr>
      <w:keepNext/>
      <w:widowControl/>
      <w:adjustRightInd/>
      <w:spacing w:line="240" w:lineRule="auto"/>
      <w:ind w:right="720"/>
      <w:textAlignment w:val="auto"/>
      <w:outlineLvl w:val="6"/>
    </w:pPr>
    <w:rPr>
      <w:rFonts w:cs="Times New Roman"/>
      <w:u w:val="single"/>
    </w:rPr>
  </w:style>
  <w:style w:type="paragraph" w:styleId="8">
    <w:name w:val="heading 8"/>
    <w:basedOn w:val="a3"/>
    <w:next w:val="a3"/>
    <w:link w:val="80"/>
    <w:qFormat/>
    <w:rsid w:val="007A5DF3"/>
    <w:pPr>
      <w:keepNext/>
      <w:keepLines/>
      <w:spacing w:before="200"/>
      <w:outlineLvl w:val="7"/>
    </w:pPr>
    <w:rPr>
      <w:rFonts w:ascii="Cambria" w:eastAsia="Calibri" w:hAnsi="Cambria" w:cs="Times New Roman"/>
      <w:color w:val="404040"/>
      <w:sz w:val="20"/>
      <w:szCs w:val="20"/>
    </w:rPr>
  </w:style>
  <w:style w:type="paragraph" w:styleId="9">
    <w:name w:val="heading 9"/>
    <w:basedOn w:val="a3"/>
    <w:next w:val="a3"/>
    <w:link w:val="90"/>
    <w:qFormat/>
    <w:locked/>
    <w:rsid w:val="000C32CC"/>
    <w:pPr>
      <w:keepNext/>
      <w:widowControl/>
      <w:adjustRightInd/>
      <w:spacing w:line="240" w:lineRule="auto"/>
      <w:jc w:val="center"/>
      <w:textAlignment w:val="auto"/>
      <w:outlineLvl w:val="8"/>
    </w:pPr>
    <w:rPr>
      <w:rFonts w:cs="Times New Roman"/>
      <w:b/>
      <w:b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link w:val="1"/>
    <w:uiPriority w:val="9"/>
    <w:locked/>
    <w:rsid w:val="000E7010"/>
    <w:rPr>
      <w:rFonts w:ascii="David" w:eastAsia="Batang" w:hAnsi="David" w:cs="Times New Roman"/>
      <w:b/>
      <w:bCs/>
      <w:kern w:val="32"/>
      <w:sz w:val="48"/>
      <w:szCs w:val="40"/>
      <w:lang w:eastAsia="he-IL"/>
    </w:rPr>
  </w:style>
  <w:style w:type="character" w:customStyle="1" w:styleId="23">
    <w:name w:val="כותרת 2 תו"/>
    <w:link w:val="20"/>
    <w:locked/>
    <w:rsid w:val="000E7010"/>
    <w:rPr>
      <w:rFonts w:ascii="David" w:eastAsia="David" w:hAnsi="David" w:cs="Times New Roman"/>
      <w:b/>
      <w:bCs/>
      <w:sz w:val="36"/>
      <w:szCs w:val="36"/>
      <w:lang w:eastAsia="he-IL"/>
    </w:rPr>
  </w:style>
  <w:style w:type="character" w:customStyle="1" w:styleId="32">
    <w:name w:val="כותרת 3 תו"/>
    <w:aliases w:val="Heading 3 תו תו1"/>
    <w:link w:val="30"/>
    <w:uiPriority w:val="9"/>
    <w:locked/>
    <w:rsid w:val="000E7010"/>
    <w:rPr>
      <w:rFonts w:ascii="David" w:eastAsia="Batang" w:hAnsi="David" w:cs="Times New Roman"/>
      <w:b/>
      <w:bCs/>
      <w:sz w:val="28"/>
      <w:szCs w:val="32"/>
      <w:lang w:eastAsia="he-IL"/>
    </w:rPr>
  </w:style>
  <w:style w:type="character" w:customStyle="1" w:styleId="41">
    <w:name w:val="כותרת 4 תו"/>
    <w:link w:val="40"/>
    <w:locked/>
    <w:rsid w:val="000E7010"/>
    <w:rPr>
      <w:rFonts w:ascii="Cambria" w:hAnsi="Cambria" w:cs="Times New Roman"/>
      <w:b/>
      <w:bCs/>
      <w:i/>
      <w:iCs/>
      <w:color w:val="4F81BD"/>
      <w:sz w:val="26"/>
      <w:szCs w:val="26"/>
      <w:lang w:eastAsia="he-IL" w:bidi="he-IL"/>
    </w:rPr>
  </w:style>
  <w:style w:type="character" w:customStyle="1" w:styleId="51">
    <w:name w:val="כותרת 5 תו"/>
    <w:aliases w:val="Heading 5 תו תו"/>
    <w:link w:val="50"/>
    <w:uiPriority w:val="9"/>
    <w:locked/>
    <w:rsid w:val="000E7010"/>
    <w:rPr>
      <w:rFonts w:ascii="Times New Roman" w:eastAsia="Batang" w:hAnsi="Times New Roman" w:cs="Times New Roman"/>
      <w:b/>
      <w:bCs/>
      <w:sz w:val="24"/>
      <w:szCs w:val="24"/>
      <w:lang w:eastAsia="he-IL"/>
    </w:rPr>
  </w:style>
  <w:style w:type="character" w:customStyle="1" w:styleId="80">
    <w:name w:val="כותרת 8 תו"/>
    <w:link w:val="8"/>
    <w:locked/>
    <w:rsid w:val="007A5DF3"/>
    <w:rPr>
      <w:rFonts w:ascii="Cambria" w:hAnsi="Cambria" w:cs="Times New Roman"/>
      <w:color w:val="404040"/>
      <w:sz w:val="20"/>
      <w:szCs w:val="20"/>
      <w:lang w:eastAsia="he-IL" w:bidi="he-IL"/>
    </w:rPr>
  </w:style>
  <w:style w:type="paragraph" w:styleId="a7">
    <w:name w:val="List Paragraph"/>
    <w:basedOn w:val="a3"/>
    <w:link w:val="a8"/>
    <w:uiPriority w:val="34"/>
    <w:qFormat/>
    <w:rsid w:val="000E7010"/>
    <w:pPr>
      <w:ind w:left="720"/>
    </w:pPr>
  </w:style>
  <w:style w:type="paragraph" w:customStyle="1" w:styleId="a9">
    <w:name w:val="טקסט בסיסי תו תו"/>
    <w:link w:val="aa"/>
    <w:uiPriority w:val="99"/>
    <w:rsid w:val="00C61331"/>
    <w:pPr>
      <w:keepLines/>
      <w:widowControl w:val="0"/>
      <w:bidi/>
      <w:adjustRightInd w:val="0"/>
      <w:spacing w:line="360" w:lineRule="auto"/>
      <w:jc w:val="both"/>
      <w:textAlignment w:val="baseline"/>
    </w:pPr>
    <w:rPr>
      <w:rFonts w:ascii="Times New Roman" w:eastAsia="Batang" w:hAnsi="Times New Roman" w:cs="Narkisim"/>
      <w:sz w:val="24"/>
      <w:szCs w:val="24"/>
    </w:rPr>
  </w:style>
  <w:style w:type="character" w:customStyle="1" w:styleId="aa">
    <w:name w:val="טקסט בסיסי תו תו תו"/>
    <w:link w:val="a9"/>
    <w:uiPriority w:val="99"/>
    <w:locked/>
    <w:rsid w:val="00C61331"/>
    <w:rPr>
      <w:rFonts w:ascii="Times New Roman" w:eastAsia="Batang" w:hAnsi="Times New Roman" w:cs="Narkisim"/>
      <w:sz w:val="24"/>
      <w:szCs w:val="24"/>
      <w:lang w:val="en-US" w:eastAsia="en-US" w:bidi="he-IL"/>
    </w:rPr>
  </w:style>
  <w:style w:type="paragraph" w:styleId="ab">
    <w:name w:val="Balloon Text"/>
    <w:basedOn w:val="a3"/>
    <w:link w:val="ac"/>
    <w:uiPriority w:val="99"/>
    <w:semiHidden/>
    <w:rsid w:val="00C61331"/>
    <w:rPr>
      <w:rFonts w:ascii="Tahoma" w:eastAsia="MS Mincho" w:hAnsi="Tahoma" w:cs="Tahoma"/>
      <w:sz w:val="16"/>
      <w:szCs w:val="16"/>
    </w:rPr>
  </w:style>
  <w:style w:type="character" w:customStyle="1" w:styleId="ac">
    <w:name w:val="טקסט בלונים תו"/>
    <w:link w:val="ab"/>
    <w:uiPriority w:val="99"/>
    <w:semiHidden/>
    <w:locked/>
    <w:rsid w:val="00C61331"/>
    <w:rPr>
      <w:rFonts w:ascii="Tahoma" w:eastAsia="MS Mincho" w:hAnsi="Tahoma" w:cs="Tahoma"/>
      <w:sz w:val="16"/>
      <w:szCs w:val="16"/>
      <w:lang w:eastAsia="he-IL" w:bidi="he-IL"/>
    </w:rPr>
  </w:style>
  <w:style w:type="character" w:customStyle="1" w:styleId="RonnyBase1">
    <w:name w:val="RonnyBase תו1"/>
    <w:link w:val="RonnyBase"/>
    <w:uiPriority w:val="99"/>
    <w:locked/>
    <w:rsid w:val="00C61331"/>
    <w:rPr>
      <w:rFonts w:eastAsia="MS Mincho" w:cs="David"/>
      <w:sz w:val="22"/>
      <w:szCs w:val="24"/>
      <w:lang w:val="en-US" w:eastAsia="en-US" w:bidi="he-IL"/>
    </w:rPr>
  </w:style>
  <w:style w:type="paragraph" w:customStyle="1" w:styleId="RonnyBase">
    <w:name w:val="RonnyBase"/>
    <w:link w:val="RonnyBase1"/>
    <w:uiPriority w:val="99"/>
    <w:rsid w:val="00C61331"/>
    <w:pPr>
      <w:keepLines/>
      <w:widowControl w:val="0"/>
      <w:bidi/>
      <w:adjustRightInd w:val="0"/>
      <w:spacing w:before="120" w:line="360" w:lineRule="auto"/>
      <w:ind w:right="1037"/>
      <w:jc w:val="both"/>
      <w:textAlignment w:val="baseline"/>
    </w:pPr>
    <w:rPr>
      <w:rFonts w:eastAsia="MS Mincho" w:cs="David"/>
      <w:sz w:val="22"/>
      <w:szCs w:val="24"/>
    </w:rPr>
  </w:style>
  <w:style w:type="character" w:styleId="ad">
    <w:name w:val="annotation reference"/>
    <w:uiPriority w:val="99"/>
    <w:rsid w:val="00D37B1A"/>
    <w:rPr>
      <w:rFonts w:cs="Times New Roman"/>
      <w:sz w:val="16"/>
      <w:szCs w:val="16"/>
    </w:rPr>
  </w:style>
  <w:style w:type="paragraph" w:styleId="ae">
    <w:name w:val="annotation text"/>
    <w:basedOn w:val="a3"/>
    <w:link w:val="af"/>
    <w:uiPriority w:val="99"/>
    <w:rsid w:val="00D37B1A"/>
    <w:rPr>
      <w:rFonts w:ascii="Times New Roman" w:eastAsia="MS Mincho" w:hAnsi="Times New Roman" w:cs="FrankRuehl"/>
      <w:sz w:val="20"/>
      <w:szCs w:val="20"/>
    </w:rPr>
  </w:style>
  <w:style w:type="character" w:customStyle="1" w:styleId="af">
    <w:name w:val="טקסט הערה תו"/>
    <w:link w:val="ae"/>
    <w:uiPriority w:val="99"/>
    <w:locked/>
    <w:rsid w:val="00D37B1A"/>
    <w:rPr>
      <w:rFonts w:ascii="Times New Roman" w:eastAsia="MS Mincho" w:hAnsi="Times New Roman" w:cs="FrankRuehl"/>
      <w:sz w:val="20"/>
      <w:szCs w:val="20"/>
      <w:lang w:eastAsia="he-IL" w:bidi="he-IL"/>
    </w:rPr>
  </w:style>
  <w:style w:type="paragraph" w:styleId="af0">
    <w:name w:val="annotation subject"/>
    <w:basedOn w:val="ae"/>
    <w:next w:val="ae"/>
    <w:link w:val="af1"/>
    <w:uiPriority w:val="99"/>
    <w:semiHidden/>
    <w:rsid w:val="00D37B1A"/>
    <w:rPr>
      <w:b/>
      <w:bCs/>
    </w:rPr>
  </w:style>
  <w:style w:type="character" w:customStyle="1" w:styleId="af1">
    <w:name w:val="נושא הערה תו"/>
    <w:link w:val="af0"/>
    <w:uiPriority w:val="99"/>
    <w:semiHidden/>
    <w:locked/>
    <w:rsid w:val="00D37B1A"/>
    <w:rPr>
      <w:rFonts w:ascii="Times New Roman" w:eastAsia="MS Mincho" w:hAnsi="Times New Roman" w:cs="FrankRuehl"/>
      <w:b/>
      <w:bCs/>
      <w:sz w:val="20"/>
      <w:szCs w:val="20"/>
      <w:lang w:eastAsia="he-IL" w:bidi="he-IL"/>
    </w:rPr>
  </w:style>
  <w:style w:type="paragraph" w:customStyle="1" w:styleId="Normal2">
    <w:name w:val="Normal2"/>
    <w:basedOn w:val="a3"/>
    <w:uiPriority w:val="99"/>
    <w:rsid w:val="00D37B1A"/>
    <w:pPr>
      <w:keepLines/>
      <w:autoSpaceDE w:val="0"/>
      <w:autoSpaceDN w:val="0"/>
      <w:spacing w:before="60"/>
      <w:ind w:right="1037"/>
    </w:pPr>
    <w:rPr>
      <w:rFonts w:eastAsia="Times New Roman"/>
      <w:b/>
      <w:color w:val="000000"/>
      <w:lang w:eastAsia="en-US"/>
    </w:rPr>
  </w:style>
  <w:style w:type="character" w:customStyle="1" w:styleId="310">
    <w:name w:val="כותרת 3 תו1"/>
    <w:aliases w:val="כותרת 3 תו תו,Heading 3 תו תו,Heading 3 תו1"/>
    <w:uiPriority w:val="99"/>
    <w:rsid w:val="00F91245"/>
    <w:rPr>
      <w:rFonts w:eastAsia="Batang" w:cs="Narkisim"/>
      <w:b/>
      <w:bCs/>
      <w:sz w:val="32"/>
      <w:szCs w:val="32"/>
      <w:lang w:val="en-US" w:eastAsia="en-US" w:bidi="he-IL"/>
    </w:rPr>
  </w:style>
  <w:style w:type="character" w:styleId="Hyperlink">
    <w:name w:val="Hyperlink"/>
    <w:uiPriority w:val="99"/>
    <w:rsid w:val="00F91245"/>
    <w:rPr>
      <w:rFonts w:cs="Times New Roman"/>
      <w:color w:val="0000FF"/>
      <w:u w:val="single"/>
    </w:rPr>
  </w:style>
  <w:style w:type="paragraph" w:customStyle="1" w:styleId="111">
    <w:name w:val="סגנון1.1.1"/>
    <w:basedOn w:val="a3"/>
    <w:uiPriority w:val="99"/>
    <w:rsid w:val="00F91245"/>
    <w:pPr>
      <w:keepNext/>
      <w:keepLines/>
      <w:spacing w:before="120" w:after="120"/>
      <w:ind w:right="969"/>
      <w:outlineLvl w:val="2"/>
    </w:pPr>
    <w:rPr>
      <w:sz w:val="22"/>
      <w:lang w:eastAsia="en-US"/>
    </w:rPr>
  </w:style>
  <w:style w:type="paragraph" w:customStyle="1" w:styleId="Normal1">
    <w:name w:val="Normal1"/>
    <w:basedOn w:val="a3"/>
    <w:rsid w:val="00F91245"/>
    <w:pPr>
      <w:spacing w:before="120" w:line="320" w:lineRule="exact"/>
      <w:ind w:left="397"/>
    </w:pPr>
    <w:rPr>
      <w:rFonts w:eastAsia="Times New Roman"/>
      <w:sz w:val="22"/>
    </w:rPr>
  </w:style>
  <w:style w:type="paragraph" w:customStyle="1" w:styleId="33">
    <w:name w:val="פסקה3"/>
    <w:basedOn w:val="a3"/>
    <w:uiPriority w:val="99"/>
    <w:rsid w:val="00F91245"/>
    <w:pPr>
      <w:ind w:left="907"/>
    </w:pPr>
    <w:rPr>
      <w:rFonts w:ascii="Tahoma" w:eastAsia="Times New Roman" w:hAnsi="Tahoma" w:cs="Tahoma"/>
      <w:noProof/>
      <w:sz w:val="22"/>
      <w:szCs w:val="22"/>
    </w:rPr>
  </w:style>
  <w:style w:type="paragraph" w:customStyle="1" w:styleId="12">
    <w:name w:val="פסקה1"/>
    <w:uiPriority w:val="99"/>
    <w:rsid w:val="00F91245"/>
    <w:pPr>
      <w:widowControl w:val="0"/>
      <w:bidi/>
      <w:adjustRightInd w:val="0"/>
      <w:spacing w:line="360" w:lineRule="atLeast"/>
      <w:jc w:val="both"/>
      <w:textAlignment w:val="baseline"/>
    </w:pPr>
    <w:rPr>
      <w:rFonts w:ascii="Tahoma" w:eastAsia="Times New Roman" w:hAnsi="Tahoma" w:cs="Tahoma"/>
      <w:noProof/>
      <w:sz w:val="22"/>
      <w:szCs w:val="22"/>
      <w:lang w:eastAsia="he-IL"/>
    </w:rPr>
  </w:style>
  <w:style w:type="paragraph" w:customStyle="1" w:styleId="af2">
    <w:name w:val="טקסט בסיסי"/>
    <w:uiPriority w:val="99"/>
    <w:rsid w:val="00F91245"/>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af3">
    <w:name w:val="Revision"/>
    <w:hidden/>
    <w:uiPriority w:val="99"/>
    <w:semiHidden/>
    <w:rsid w:val="009F3F6E"/>
    <w:pPr>
      <w:widowControl w:val="0"/>
      <w:adjustRightInd w:val="0"/>
      <w:spacing w:line="360" w:lineRule="atLeast"/>
      <w:jc w:val="both"/>
      <w:textAlignment w:val="baseline"/>
    </w:pPr>
    <w:rPr>
      <w:rFonts w:ascii="Times New Roman" w:eastAsia="MS Mincho" w:hAnsi="Times New Roman" w:cs="FrankRuehl"/>
      <w:sz w:val="24"/>
      <w:szCs w:val="26"/>
      <w:lang w:eastAsia="he-IL"/>
    </w:rPr>
  </w:style>
  <w:style w:type="paragraph" w:styleId="af4">
    <w:name w:val="header"/>
    <w:basedOn w:val="a3"/>
    <w:link w:val="af5"/>
    <w:rsid w:val="00402041"/>
    <w:pPr>
      <w:tabs>
        <w:tab w:val="center" w:pos="4153"/>
        <w:tab w:val="right" w:pos="8306"/>
      </w:tabs>
    </w:pPr>
    <w:rPr>
      <w:rFonts w:ascii="Times New Roman" w:eastAsia="Calibri" w:hAnsi="Times New Roman"/>
    </w:rPr>
  </w:style>
  <w:style w:type="character" w:customStyle="1" w:styleId="af5">
    <w:name w:val="כותרת עליונה תו"/>
    <w:link w:val="af4"/>
    <w:locked/>
    <w:rsid w:val="00402041"/>
    <w:rPr>
      <w:rFonts w:ascii="Times New Roman" w:hAnsi="Times New Roman" w:cs="David"/>
      <w:sz w:val="24"/>
      <w:szCs w:val="24"/>
      <w:lang w:eastAsia="he-IL" w:bidi="he-IL"/>
    </w:rPr>
  </w:style>
  <w:style w:type="paragraph" w:customStyle="1" w:styleId="af6">
    <w:name w:val="כותרת נספח"/>
    <w:basedOn w:val="20"/>
    <w:next w:val="a9"/>
    <w:link w:val="af7"/>
    <w:uiPriority w:val="99"/>
    <w:rsid w:val="008C4E04"/>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f7">
    <w:name w:val="כותרת נספח תו"/>
    <w:link w:val="af6"/>
    <w:uiPriority w:val="99"/>
    <w:locked/>
    <w:rsid w:val="008C4E04"/>
    <w:rPr>
      <w:rFonts w:ascii="Times New Roman" w:eastAsia="MS Mincho" w:hAnsi="Times New Roman" w:cs="Narkisim"/>
      <w:b/>
      <w:bCs/>
      <w:sz w:val="32"/>
      <w:szCs w:val="32"/>
      <w:lang w:bidi="he-IL"/>
    </w:rPr>
  </w:style>
  <w:style w:type="paragraph" w:styleId="af8">
    <w:name w:val="footer"/>
    <w:basedOn w:val="a3"/>
    <w:link w:val="af9"/>
    <w:uiPriority w:val="99"/>
    <w:rsid w:val="008C4E04"/>
    <w:pPr>
      <w:tabs>
        <w:tab w:val="center" w:pos="4153"/>
        <w:tab w:val="right" w:pos="8306"/>
      </w:tabs>
    </w:pPr>
    <w:rPr>
      <w:rFonts w:ascii="Times New Roman" w:eastAsia="MS Mincho" w:hAnsi="Times New Roman" w:cs="FrankRuehl"/>
      <w:sz w:val="26"/>
      <w:szCs w:val="26"/>
    </w:rPr>
  </w:style>
  <w:style w:type="character" w:customStyle="1" w:styleId="af9">
    <w:name w:val="כותרת תחתונה תו"/>
    <w:link w:val="af8"/>
    <w:uiPriority w:val="99"/>
    <w:locked/>
    <w:rsid w:val="008C4E04"/>
    <w:rPr>
      <w:rFonts w:ascii="Times New Roman" w:eastAsia="MS Mincho" w:hAnsi="Times New Roman" w:cs="FrankRuehl"/>
      <w:sz w:val="26"/>
      <w:szCs w:val="26"/>
      <w:lang w:eastAsia="he-IL" w:bidi="he-IL"/>
    </w:rPr>
  </w:style>
  <w:style w:type="paragraph" w:customStyle="1" w:styleId="afa">
    <w:name w:val="כותרות"/>
    <w:basedOn w:val="a3"/>
    <w:uiPriority w:val="99"/>
    <w:rsid w:val="008C4E04"/>
    <w:pPr>
      <w:overflowPunct w:val="0"/>
      <w:autoSpaceDE w:val="0"/>
      <w:autoSpaceDN w:val="0"/>
      <w:jc w:val="center"/>
    </w:pPr>
    <w:rPr>
      <w:rFonts w:eastAsia="Times New Roman"/>
      <w:sz w:val="20"/>
    </w:rPr>
  </w:style>
  <w:style w:type="paragraph" w:customStyle="1" w:styleId="afb">
    <w:name w:val="הואיל"/>
    <w:basedOn w:val="afa"/>
    <w:uiPriority w:val="99"/>
    <w:rsid w:val="008C4E04"/>
    <w:pPr>
      <w:spacing w:before="120" w:after="120"/>
      <w:ind w:left="799" w:hanging="799"/>
      <w:jc w:val="both"/>
    </w:pPr>
  </w:style>
  <w:style w:type="paragraph" w:customStyle="1" w:styleId="N1">
    <w:name w:val="N1"/>
    <w:basedOn w:val="a3"/>
    <w:next w:val="20"/>
    <w:uiPriority w:val="99"/>
    <w:rsid w:val="008C4E04"/>
    <w:pPr>
      <w:overflowPunct w:val="0"/>
      <w:autoSpaceDE w:val="0"/>
      <w:autoSpaceDN w:val="0"/>
      <w:spacing w:before="120" w:after="120"/>
      <w:ind w:left="709"/>
    </w:pPr>
    <w:rPr>
      <w:rFonts w:eastAsia="Times New Roman"/>
      <w:sz w:val="20"/>
    </w:rPr>
  </w:style>
  <w:style w:type="paragraph" w:customStyle="1" w:styleId="afc">
    <w:name w:val="הגדרות"/>
    <w:basedOn w:val="N1"/>
    <w:uiPriority w:val="99"/>
    <w:rsid w:val="008C4E04"/>
    <w:pPr>
      <w:spacing w:before="0" w:after="0"/>
      <w:ind w:left="2642" w:hanging="1933"/>
    </w:pPr>
  </w:style>
  <w:style w:type="paragraph" w:customStyle="1" w:styleId="24">
    <w:name w:val="רמה 2"/>
    <w:basedOn w:val="af2"/>
    <w:link w:val="25"/>
    <w:uiPriority w:val="99"/>
    <w:rsid w:val="008C4E04"/>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8C4E04"/>
    <w:rPr>
      <w:rFonts w:ascii="Arial" w:eastAsia="MS Mincho" w:hAnsi="Arial"/>
      <w:noProof/>
      <w:sz w:val="24"/>
    </w:rPr>
  </w:style>
  <w:style w:type="paragraph" w:customStyle="1" w:styleId="13">
    <w:name w:val="רמה 1"/>
    <w:basedOn w:val="af2"/>
    <w:next w:val="24"/>
    <w:uiPriority w:val="99"/>
    <w:rsid w:val="008C4E04"/>
    <w:pPr>
      <w:tabs>
        <w:tab w:val="num" w:pos="360"/>
      </w:tabs>
      <w:ind w:left="360" w:hanging="360"/>
    </w:pPr>
    <w:rPr>
      <w:rFonts w:ascii="Times New Roman" w:hAnsi="Times New Roman"/>
      <w:b/>
      <w:bCs/>
      <w:noProof w:val="0"/>
    </w:rPr>
  </w:style>
  <w:style w:type="paragraph" w:customStyle="1" w:styleId="afd">
    <w:name w:val="כותרת הסכם"/>
    <w:basedOn w:val="a3"/>
    <w:uiPriority w:val="99"/>
    <w:rsid w:val="008C4E04"/>
    <w:pPr>
      <w:keepNext/>
      <w:spacing w:before="120"/>
      <w:jc w:val="center"/>
    </w:pPr>
    <w:rPr>
      <w:b/>
      <w:bCs/>
      <w:sz w:val="22"/>
      <w:lang w:eastAsia="ja-JP"/>
    </w:rPr>
  </w:style>
  <w:style w:type="table" w:styleId="afe">
    <w:name w:val="Table Grid"/>
    <w:aliases w:val="טקסט טבלה תחתונה"/>
    <w:basedOn w:val="a5"/>
    <w:uiPriority w:val="59"/>
    <w:rsid w:val="008C4E04"/>
    <w:pPr>
      <w:widowControl w:val="0"/>
      <w:bidi/>
      <w:adjustRightInd w:val="0"/>
      <w:spacing w:line="360" w:lineRule="atLeast"/>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a3"/>
    <w:next w:val="-"/>
    <w:link w:val="TOC10"/>
    <w:autoRedefine/>
    <w:uiPriority w:val="39"/>
    <w:qFormat/>
    <w:rsid w:val="00250A8A"/>
    <w:pPr>
      <w:tabs>
        <w:tab w:val="left" w:pos="8214"/>
      </w:tabs>
      <w:bidi w:val="0"/>
      <w:spacing w:line="360" w:lineRule="auto"/>
      <w:jc w:val="right"/>
    </w:pPr>
    <w:rPr>
      <w:rFonts w:cs="Times New Roman"/>
    </w:rPr>
  </w:style>
  <w:style w:type="table" w:styleId="26">
    <w:name w:val="Table Columns 2"/>
    <w:basedOn w:val="a5"/>
    <w:rsid w:val="006768CF"/>
    <w:pPr>
      <w:widowControl w:val="0"/>
      <w:bidi/>
      <w:adjustRightInd w:val="0"/>
      <w:spacing w:line="360" w:lineRule="atLeast"/>
      <w:jc w:val="both"/>
      <w:textAlignment w:val="baseline"/>
    </w:pPr>
    <w:rPr>
      <w:rFonts w:ascii="Times New Roman" w:eastAsia="Times New Roman" w:hAnsi="Times New Roman" w:cs="Miriam"/>
      <w:b/>
      <w:bCs/>
    </w:rPr>
    <w:tblPr>
      <w:tblStyleColBandSize w:val="1"/>
    </w:tblPr>
    <w:tblStylePr w:type="firstRow">
      <w:rPr>
        <w:rFonts w:cs="FrankRuehl"/>
        <w:color w:val="FFFFFF"/>
      </w:rPr>
      <w:tblPr/>
      <w:tcPr>
        <w:tcBorders>
          <w:tl2br w:val="none" w:sz="0" w:space="0" w:color="auto"/>
          <w:tr2bl w:val="none" w:sz="0" w:space="0" w:color="auto"/>
        </w:tcBorders>
        <w:shd w:val="solid" w:color="000080" w:fill="FFFFFF"/>
      </w:tcPr>
    </w:tblStylePr>
    <w:tblStylePr w:type="lastRow">
      <w:rPr>
        <w:rFonts w:cs="FrankRuehl"/>
        <w:b w:val="0"/>
        <w:bCs w:val="0"/>
      </w:rPr>
      <w:tblPr/>
      <w:tcPr>
        <w:tcBorders>
          <w:tl2br w:val="none" w:sz="0" w:space="0" w:color="auto"/>
          <w:tr2bl w:val="none" w:sz="0" w:space="0" w:color="auto"/>
        </w:tcBorders>
      </w:tcPr>
    </w:tblStylePr>
    <w:tblStylePr w:type="firstCol">
      <w:rPr>
        <w:rFonts w:cs="FrankRuehl"/>
        <w:b w:val="0"/>
        <w:bCs w:val="0"/>
        <w:color w:val="000000"/>
      </w:rPr>
      <w:tblPr/>
      <w:tcPr>
        <w:tcBorders>
          <w:tl2br w:val="none" w:sz="0" w:space="0" w:color="auto"/>
          <w:tr2bl w:val="none" w:sz="0" w:space="0" w:color="auto"/>
        </w:tcBorders>
      </w:tcPr>
    </w:tblStylePr>
    <w:tblStylePr w:type="lastCol">
      <w:rPr>
        <w:rFonts w:cs="FrankRuehl"/>
        <w:b w:val="0"/>
        <w:bCs w:val="0"/>
      </w:rPr>
      <w:tblPr/>
      <w:tcPr>
        <w:tcBorders>
          <w:tl2br w:val="none" w:sz="0" w:space="0" w:color="auto"/>
          <w:tr2bl w:val="none" w:sz="0" w:space="0" w:color="auto"/>
        </w:tcBorders>
      </w:tcPr>
    </w:tblStylePr>
    <w:tblStylePr w:type="band1Vert">
      <w:rPr>
        <w:rFonts w:cs="FrankRuehl"/>
        <w:color w:val="auto"/>
      </w:rPr>
      <w:tblPr/>
      <w:tcPr>
        <w:shd w:val="pct30" w:color="000000" w:fill="FFFFFF"/>
      </w:tcPr>
    </w:tblStylePr>
    <w:tblStylePr w:type="band2Vert">
      <w:rPr>
        <w:rFonts w:cs="FrankRuehl"/>
        <w:color w:val="auto"/>
      </w:rPr>
      <w:tblPr/>
      <w:tcPr>
        <w:shd w:val="pct25" w:color="00FF00" w:fill="FFFFFF"/>
      </w:tcPr>
    </w:tblStylePr>
    <w:tblStylePr w:type="neCell">
      <w:rPr>
        <w:rFonts w:cs="FrankRuehl"/>
        <w:b/>
        <w:bCs/>
      </w:rPr>
      <w:tblPr/>
      <w:tcPr>
        <w:tcBorders>
          <w:tl2br w:val="none" w:sz="0" w:space="0" w:color="auto"/>
          <w:tr2bl w:val="none" w:sz="0" w:space="0" w:color="auto"/>
        </w:tcBorders>
      </w:tcPr>
    </w:tblStylePr>
    <w:tblStylePr w:type="swCell">
      <w:rPr>
        <w:rFonts w:cs="FrankRuehl"/>
        <w:b/>
        <w:bCs/>
      </w:rPr>
      <w:tblPr/>
      <w:tcPr>
        <w:tcBorders>
          <w:tl2br w:val="none" w:sz="0" w:space="0" w:color="auto"/>
          <w:tr2bl w:val="none" w:sz="0" w:space="0" w:color="auto"/>
        </w:tcBorders>
      </w:tcPr>
    </w:tblStylePr>
  </w:style>
  <w:style w:type="paragraph" w:styleId="aff">
    <w:name w:val="TOC Heading"/>
    <w:basedOn w:val="1"/>
    <w:next w:val="a3"/>
    <w:uiPriority w:val="39"/>
    <w:unhideWhenUsed/>
    <w:qFormat/>
    <w:rsid w:val="00FE3F2D"/>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a3"/>
    <w:next w:val="a3"/>
    <w:autoRedefine/>
    <w:uiPriority w:val="39"/>
    <w:qFormat/>
    <w:locked/>
    <w:rsid w:val="0032799E"/>
    <w:pPr>
      <w:tabs>
        <w:tab w:val="right" w:pos="720"/>
        <w:tab w:val="right" w:pos="1170"/>
        <w:tab w:val="left" w:pos="8235"/>
        <w:tab w:val="left" w:pos="8640"/>
      </w:tabs>
      <w:spacing w:line="360" w:lineRule="auto"/>
      <w:ind w:left="240"/>
      <w:jc w:val="left"/>
    </w:pPr>
  </w:style>
  <w:style w:type="paragraph" w:styleId="TOC3">
    <w:name w:val="toc 3"/>
    <w:basedOn w:val="a3"/>
    <w:next w:val="a3"/>
    <w:autoRedefine/>
    <w:uiPriority w:val="39"/>
    <w:qFormat/>
    <w:locked/>
    <w:rsid w:val="00FE3F2D"/>
    <w:pPr>
      <w:spacing w:after="100"/>
      <w:ind w:left="480"/>
    </w:pPr>
  </w:style>
  <w:style w:type="paragraph" w:customStyle="1" w:styleId="ListParagraph1">
    <w:name w:val="List Paragraph1"/>
    <w:basedOn w:val="a3"/>
    <w:rsid w:val="005E6D49"/>
    <w:pPr>
      <w:widowControl/>
      <w:adjustRightInd/>
      <w:spacing w:line="360" w:lineRule="auto"/>
      <w:ind w:left="720"/>
      <w:contextualSpacing/>
      <w:textAlignment w:val="auto"/>
    </w:pPr>
    <w:rPr>
      <w:rFonts w:ascii="Calibri" w:eastAsia="Times New Roman" w:hAnsi="Calibri"/>
      <w:lang w:eastAsia="en-US"/>
    </w:rPr>
  </w:style>
  <w:style w:type="paragraph" w:customStyle="1" w:styleId="ListParagraph2">
    <w:name w:val="List Paragraph2"/>
    <w:basedOn w:val="a3"/>
    <w:rsid w:val="00541637"/>
    <w:pPr>
      <w:widowControl/>
      <w:adjustRightInd/>
      <w:spacing w:line="360" w:lineRule="auto"/>
      <w:ind w:left="720"/>
      <w:contextualSpacing/>
      <w:textAlignment w:val="auto"/>
    </w:pPr>
    <w:rPr>
      <w:rFonts w:ascii="Calibri" w:eastAsia="Times New Roman" w:hAnsi="Calibri"/>
      <w:sz w:val="22"/>
      <w:lang w:eastAsia="en-US"/>
    </w:rPr>
  </w:style>
  <w:style w:type="paragraph" w:customStyle="1" w:styleId="14">
    <w:name w:val="סגנון1"/>
    <w:basedOn w:val="a3"/>
    <w:link w:val="15"/>
    <w:qFormat/>
    <w:rsid w:val="00541637"/>
    <w:pPr>
      <w:widowControl/>
      <w:adjustRightInd/>
      <w:spacing w:line="360" w:lineRule="auto"/>
      <w:jc w:val="center"/>
      <w:textAlignment w:val="auto"/>
    </w:pPr>
    <w:rPr>
      <w:rFonts w:ascii="Calibri" w:eastAsia="Times New Roman" w:hAnsi="Calibri" w:cs="Times New Roman"/>
      <w:b/>
      <w:bCs/>
      <w:u w:val="single"/>
    </w:rPr>
  </w:style>
  <w:style w:type="character" w:customStyle="1" w:styleId="15">
    <w:name w:val="סגנון1 תו"/>
    <w:link w:val="14"/>
    <w:locked/>
    <w:rsid w:val="00541637"/>
    <w:rPr>
      <w:rFonts w:eastAsia="Times New Roman" w:cs="David"/>
      <w:b/>
      <w:bCs/>
      <w:sz w:val="24"/>
      <w:szCs w:val="24"/>
      <w:u w:val="single"/>
    </w:rPr>
  </w:style>
  <w:style w:type="table" w:customStyle="1" w:styleId="LightList-Accent11">
    <w:name w:val="Light List - Accent 11"/>
    <w:basedOn w:val="a5"/>
    <w:uiPriority w:val="61"/>
    <w:rsid w:val="00A47C64"/>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250A8A"/>
    <w:rPr>
      <w:rFonts w:ascii="David" w:eastAsia="David" w:hAnsi="David" w:cs="Times New Roman"/>
      <w:sz w:val="24"/>
      <w:szCs w:val="24"/>
      <w:lang w:eastAsia="he-IL"/>
    </w:rPr>
  </w:style>
  <w:style w:type="character" w:customStyle="1" w:styleId="apple-converted-space">
    <w:name w:val="apple-converted-space"/>
    <w:basedOn w:val="a4"/>
    <w:rsid w:val="007254EB"/>
  </w:style>
  <w:style w:type="numbering" w:styleId="111111">
    <w:name w:val="Outline List 2"/>
    <w:basedOn w:val="a6"/>
    <w:rsid w:val="004A4CF0"/>
    <w:pPr>
      <w:numPr>
        <w:numId w:val="8"/>
      </w:numPr>
    </w:pPr>
  </w:style>
  <w:style w:type="character" w:styleId="aff0">
    <w:name w:val="Placeholder Text"/>
    <w:uiPriority w:val="99"/>
    <w:semiHidden/>
    <w:rsid w:val="002A1638"/>
    <w:rPr>
      <w:color w:val="808080"/>
    </w:rPr>
  </w:style>
  <w:style w:type="paragraph" w:customStyle="1" w:styleId="a0">
    <w:name w:val="כותרת סעיף"/>
    <w:basedOn w:val="a3"/>
    <w:rsid w:val="00F912F4"/>
    <w:pPr>
      <w:widowControl/>
      <w:numPr>
        <w:numId w:val="9"/>
      </w:numPr>
      <w:adjustRightInd/>
      <w:spacing w:before="240" w:line="360" w:lineRule="auto"/>
      <w:textAlignment w:val="auto"/>
    </w:pPr>
    <w:rPr>
      <w:rFonts w:ascii="Arial" w:hAnsi="Arial" w:cs="Arial"/>
      <w:b/>
      <w:bCs/>
      <w:color w:val="1B3461"/>
      <w:sz w:val="22"/>
      <w:szCs w:val="22"/>
      <w:lang w:eastAsia="en-US"/>
    </w:rPr>
  </w:style>
  <w:style w:type="paragraph" w:customStyle="1" w:styleId="a1">
    <w:name w:val="טקסט סעיף תו תו תו תו"/>
    <w:basedOn w:val="a3"/>
    <w:rsid w:val="00F912F4"/>
    <w:pPr>
      <w:widowControl/>
      <w:numPr>
        <w:ilvl w:val="1"/>
        <w:numId w:val="9"/>
      </w:numPr>
      <w:adjustRightInd/>
      <w:spacing w:line="360" w:lineRule="auto"/>
      <w:textAlignment w:val="auto"/>
    </w:pPr>
    <w:rPr>
      <w:rFonts w:ascii="Arial" w:hAnsi="Arial" w:cs="Arial"/>
      <w:sz w:val="22"/>
      <w:szCs w:val="22"/>
      <w:lang w:eastAsia="en-US"/>
    </w:rPr>
  </w:style>
  <w:style w:type="paragraph" w:customStyle="1" w:styleId="a2">
    <w:name w:val="תת סעיף"/>
    <w:basedOn w:val="a3"/>
    <w:rsid w:val="00F912F4"/>
    <w:pPr>
      <w:widowControl/>
      <w:numPr>
        <w:ilvl w:val="2"/>
        <w:numId w:val="9"/>
      </w:numPr>
      <w:adjustRightInd/>
      <w:spacing w:line="360" w:lineRule="auto"/>
      <w:textAlignment w:val="auto"/>
    </w:pPr>
    <w:rPr>
      <w:rFonts w:cs="Arial"/>
      <w:sz w:val="22"/>
      <w:szCs w:val="22"/>
      <w:lang w:eastAsia="en-US"/>
    </w:rPr>
  </w:style>
  <w:style w:type="paragraph" w:styleId="aff1">
    <w:name w:val="Body Text"/>
    <w:basedOn w:val="a3"/>
    <w:link w:val="aff2"/>
    <w:uiPriority w:val="99"/>
    <w:rsid w:val="00F912F4"/>
    <w:pPr>
      <w:widowControl/>
      <w:adjustRightInd/>
      <w:spacing w:line="240" w:lineRule="auto"/>
      <w:jc w:val="left"/>
      <w:textAlignment w:val="auto"/>
    </w:pPr>
    <w:rPr>
      <w:rFonts w:cs="Times New Roman"/>
    </w:rPr>
  </w:style>
  <w:style w:type="character" w:customStyle="1" w:styleId="aff2">
    <w:name w:val="גוף טקסט תו"/>
    <w:link w:val="aff1"/>
    <w:uiPriority w:val="99"/>
    <w:rsid w:val="00F912F4"/>
    <w:rPr>
      <w:rFonts w:ascii="David" w:eastAsia="David" w:hAnsi="David" w:cs="Narkisim"/>
      <w:sz w:val="24"/>
      <w:szCs w:val="24"/>
      <w:lang w:eastAsia="he-IL"/>
    </w:rPr>
  </w:style>
  <w:style w:type="paragraph" w:customStyle="1" w:styleId="16">
    <w:name w:val="כותרת טקסט1"/>
    <w:basedOn w:val="a3"/>
    <w:link w:val="aff3"/>
    <w:qFormat/>
    <w:locked/>
    <w:rsid w:val="00F912F4"/>
    <w:pPr>
      <w:widowControl/>
      <w:adjustRightInd/>
      <w:spacing w:line="240" w:lineRule="auto"/>
      <w:jc w:val="center"/>
      <w:textAlignment w:val="auto"/>
    </w:pPr>
    <w:rPr>
      <w:rFonts w:cs="Times New Roman"/>
      <w:sz w:val="28"/>
      <w:szCs w:val="28"/>
      <w:u w:val="single"/>
    </w:rPr>
  </w:style>
  <w:style w:type="character" w:customStyle="1" w:styleId="aff3">
    <w:name w:val="כותרת טקסט תו"/>
    <w:link w:val="16"/>
    <w:rsid w:val="00F912F4"/>
    <w:rPr>
      <w:rFonts w:ascii="David" w:eastAsia="David" w:hAnsi="David" w:cs="Narkisim"/>
      <w:sz w:val="28"/>
      <w:szCs w:val="28"/>
      <w:u w:val="single"/>
      <w:lang w:eastAsia="he-IL"/>
    </w:rPr>
  </w:style>
  <w:style w:type="character" w:customStyle="1" w:styleId="61">
    <w:name w:val="כותרת 6 תו"/>
    <w:link w:val="60"/>
    <w:rsid w:val="000C32CC"/>
    <w:rPr>
      <w:rFonts w:ascii="David" w:eastAsia="David" w:hAnsi="David" w:cs="David"/>
      <w:sz w:val="24"/>
      <w:szCs w:val="24"/>
      <w:u w:val="single"/>
      <w:lang w:eastAsia="he-IL"/>
    </w:rPr>
  </w:style>
  <w:style w:type="character" w:customStyle="1" w:styleId="70">
    <w:name w:val="כותרת 7 תו"/>
    <w:link w:val="7"/>
    <w:rsid w:val="000C32CC"/>
    <w:rPr>
      <w:rFonts w:ascii="David" w:eastAsia="David" w:hAnsi="David" w:cs="David"/>
      <w:sz w:val="24"/>
      <w:szCs w:val="24"/>
      <w:u w:val="single"/>
      <w:lang w:eastAsia="he-IL"/>
    </w:rPr>
  </w:style>
  <w:style w:type="character" w:customStyle="1" w:styleId="90">
    <w:name w:val="כותרת 9 תו"/>
    <w:link w:val="9"/>
    <w:rsid w:val="000C32CC"/>
    <w:rPr>
      <w:rFonts w:ascii="David" w:eastAsia="David" w:hAnsi="David" w:cs="David"/>
      <w:b/>
      <w:bCs/>
      <w:sz w:val="24"/>
      <w:szCs w:val="24"/>
      <w:lang w:eastAsia="he-IL"/>
    </w:rPr>
  </w:style>
  <w:style w:type="paragraph" w:customStyle="1" w:styleId="17">
    <w:name w:val="תת סעיף1"/>
    <w:basedOn w:val="a2"/>
    <w:rsid w:val="000C32CC"/>
    <w:pPr>
      <w:numPr>
        <w:ilvl w:val="0"/>
        <w:numId w:val="0"/>
      </w:numPr>
    </w:pPr>
  </w:style>
  <w:style w:type="character" w:styleId="FollowedHyperlink">
    <w:name w:val="FollowedHyperlink"/>
    <w:uiPriority w:val="99"/>
    <w:unhideWhenUsed/>
    <w:rsid w:val="000C32CC"/>
    <w:rPr>
      <w:color w:val="800080"/>
      <w:u w:val="single"/>
    </w:rPr>
  </w:style>
  <w:style w:type="paragraph" w:customStyle="1" w:styleId="18">
    <w:name w:val="פיסקת רשימה1"/>
    <w:basedOn w:val="a3"/>
    <w:rsid w:val="000C32CC"/>
    <w:pPr>
      <w:widowControl/>
      <w:adjustRightInd/>
      <w:spacing w:line="360" w:lineRule="auto"/>
      <w:ind w:left="720"/>
      <w:contextualSpacing/>
      <w:textAlignment w:val="auto"/>
    </w:pPr>
    <w:rPr>
      <w:rFonts w:ascii="Calibri" w:hAnsi="Calibri"/>
      <w:lang w:eastAsia="en-US"/>
    </w:rPr>
  </w:style>
  <w:style w:type="character" w:styleId="aff4">
    <w:name w:val="page number"/>
    <w:basedOn w:val="a4"/>
    <w:rsid w:val="000C32CC"/>
  </w:style>
  <w:style w:type="paragraph" w:customStyle="1" w:styleId="a">
    <w:name w:val="שניאור"/>
    <w:basedOn w:val="a3"/>
    <w:rsid w:val="000C32CC"/>
    <w:pPr>
      <w:widowControl/>
      <w:numPr>
        <w:numId w:val="11"/>
      </w:numPr>
      <w:adjustRightInd/>
      <w:spacing w:before="120" w:after="120" w:line="240" w:lineRule="auto"/>
      <w:ind w:right="0"/>
      <w:jc w:val="left"/>
      <w:textAlignment w:val="auto"/>
    </w:pPr>
    <w:rPr>
      <w:rFonts w:ascii="Tahoma" w:hAnsi="Tahoma" w:cs="Tahoma"/>
      <w:szCs w:val="20"/>
    </w:rPr>
  </w:style>
  <w:style w:type="paragraph" w:styleId="aff5">
    <w:name w:val="Body Text Indent"/>
    <w:basedOn w:val="a3"/>
    <w:link w:val="aff6"/>
    <w:uiPriority w:val="99"/>
    <w:rsid w:val="000C32CC"/>
    <w:pPr>
      <w:widowControl/>
      <w:adjustRightInd/>
      <w:spacing w:line="240" w:lineRule="auto"/>
      <w:ind w:left="720"/>
      <w:textAlignment w:val="auto"/>
    </w:pPr>
    <w:rPr>
      <w:rFonts w:cs="Times New Roman"/>
    </w:rPr>
  </w:style>
  <w:style w:type="character" w:customStyle="1" w:styleId="aff6">
    <w:name w:val="כניסה בגוף טקסט תו"/>
    <w:link w:val="aff5"/>
    <w:uiPriority w:val="99"/>
    <w:rsid w:val="000C32CC"/>
    <w:rPr>
      <w:rFonts w:ascii="David" w:eastAsia="David" w:hAnsi="David" w:cs="David"/>
      <w:sz w:val="24"/>
      <w:szCs w:val="24"/>
      <w:lang w:eastAsia="he-IL"/>
    </w:rPr>
  </w:style>
  <w:style w:type="paragraph" w:styleId="27">
    <w:name w:val="Body Text Indent 2"/>
    <w:basedOn w:val="a3"/>
    <w:link w:val="28"/>
    <w:rsid w:val="000C32CC"/>
    <w:pPr>
      <w:widowControl/>
      <w:adjustRightInd/>
      <w:spacing w:line="240" w:lineRule="auto"/>
      <w:ind w:left="720"/>
      <w:textAlignment w:val="auto"/>
    </w:pPr>
    <w:rPr>
      <w:rFonts w:cs="Times New Roman"/>
    </w:rPr>
  </w:style>
  <w:style w:type="character" w:customStyle="1" w:styleId="28">
    <w:name w:val="כניסה בגוף טקסט 2 תו"/>
    <w:link w:val="27"/>
    <w:rsid w:val="000C32CC"/>
    <w:rPr>
      <w:rFonts w:ascii="David" w:eastAsia="David" w:hAnsi="David" w:cs="David"/>
      <w:sz w:val="24"/>
      <w:szCs w:val="24"/>
      <w:lang w:eastAsia="he-IL"/>
    </w:rPr>
  </w:style>
  <w:style w:type="paragraph" w:styleId="29">
    <w:name w:val="Body Text 2"/>
    <w:basedOn w:val="a3"/>
    <w:link w:val="2a"/>
    <w:uiPriority w:val="99"/>
    <w:rsid w:val="000C32CC"/>
    <w:pPr>
      <w:widowControl/>
      <w:adjustRightInd/>
      <w:spacing w:line="240" w:lineRule="auto"/>
      <w:jc w:val="left"/>
      <w:textAlignment w:val="auto"/>
    </w:pPr>
    <w:rPr>
      <w:rFonts w:cs="Times New Roman"/>
    </w:rPr>
  </w:style>
  <w:style w:type="character" w:customStyle="1" w:styleId="2a">
    <w:name w:val="גוף טקסט 2 תו"/>
    <w:link w:val="29"/>
    <w:uiPriority w:val="99"/>
    <w:rsid w:val="000C32CC"/>
    <w:rPr>
      <w:rFonts w:ascii="David" w:eastAsia="David" w:hAnsi="David" w:cs="David"/>
      <w:sz w:val="24"/>
      <w:szCs w:val="24"/>
      <w:lang w:eastAsia="he-IL"/>
    </w:rPr>
  </w:style>
  <w:style w:type="paragraph" w:styleId="34">
    <w:name w:val="Body Text Indent 3"/>
    <w:basedOn w:val="a3"/>
    <w:link w:val="35"/>
    <w:rsid w:val="000C32CC"/>
    <w:pPr>
      <w:widowControl/>
      <w:adjustRightInd/>
      <w:spacing w:line="240" w:lineRule="auto"/>
      <w:ind w:left="360"/>
      <w:jc w:val="left"/>
      <w:textAlignment w:val="auto"/>
    </w:pPr>
    <w:rPr>
      <w:rFonts w:cs="Times New Roman"/>
      <w:sz w:val="28"/>
      <w:szCs w:val="28"/>
    </w:rPr>
  </w:style>
  <w:style w:type="character" w:customStyle="1" w:styleId="35">
    <w:name w:val="כניסה בגוף טקסט 3 תו"/>
    <w:link w:val="34"/>
    <w:rsid w:val="000C32CC"/>
    <w:rPr>
      <w:rFonts w:ascii="David" w:eastAsia="David" w:hAnsi="David" w:cs="David"/>
      <w:sz w:val="28"/>
      <w:szCs w:val="28"/>
      <w:lang w:eastAsia="he-IL"/>
    </w:rPr>
  </w:style>
  <w:style w:type="paragraph" w:styleId="aff7">
    <w:name w:val="Document Map"/>
    <w:basedOn w:val="a3"/>
    <w:link w:val="aff8"/>
    <w:rsid w:val="000C32CC"/>
    <w:pPr>
      <w:shd w:val="clear" w:color="auto" w:fill="000080"/>
      <w:adjustRightInd/>
      <w:spacing w:line="240" w:lineRule="auto"/>
      <w:jc w:val="left"/>
      <w:textAlignment w:val="auto"/>
    </w:pPr>
    <w:rPr>
      <w:rFonts w:ascii="Tahoma" w:hAnsi="Tahoma" w:cs="Times New Roman"/>
    </w:rPr>
  </w:style>
  <w:style w:type="character" w:customStyle="1" w:styleId="aff8">
    <w:name w:val="מפת מסמך תו"/>
    <w:link w:val="aff7"/>
    <w:rsid w:val="000C32CC"/>
    <w:rPr>
      <w:rFonts w:ascii="Tahoma" w:eastAsia="David" w:hAnsi="Tahoma" w:cs="Miriam"/>
      <w:sz w:val="24"/>
      <w:szCs w:val="24"/>
      <w:shd w:val="clear" w:color="auto" w:fill="000080"/>
      <w:lang w:eastAsia="he-IL"/>
    </w:rPr>
  </w:style>
  <w:style w:type="paragraph" w:customStyle="1" w:styleId="BlockQuotation">
    <w:name w:val="Block Quotation"/>
    <w:basedOn w:val="a3"/>
    <w:rsid w:val="000C32CC"/>
    <w:pPr>
      <w:adjustRightInd/>
      <w:spacing w:line="360" w:lineRule="auto"/>
      <w:ind w:left="720" w:hanging="495"/>
      <w:jc w:val="left"/>
      <w:textAlignment w:val="auto"/>
    </w:pPr>
    <w:rPr>
      <w:rFonts w:cs="Miriam"/>
    </w:rPr>
  </w:style>
  <w:style w:type="paragraph" w:styleId="36">
    <w:name w:val="Body Text 3"/>
    <w:basedOn w:val="a3"/>
    <w:link w:val="37"/>
    <w:uiPriority w:val="99"/>
    <w:rsid w:val="000C32CC"/>
    <w:pPr>
      <w:widowControl/>
      <w:adjustRightInd/>
      <w:spacing w:line="240" w:lineRule="auto"/>
      <w:textAlignment w:val="auto"/>
    </w:pPr>
    <w:rPr>
      <w:rFonts w:cs="Times New Roman"/>
      <w:szCs w:val="20"/>
    </w:rPr>
  </w:style>
  <w:style w:type="character" w:customStyle="1" w:styleId="37">
    <w:name w:val="גוף טקסט 3 תו"/>
    <w:link w:val="36"/>
    <w:uiPriority w:val="99"/>
    <w:rsid w:val="000C32CC"/>
    <w:rPr>
      <w:rFonts w:ascii="David" w:eastAsia="David" w:hAnsi="David" w:cs="David"/>
      <w:sz w:val="24"/>
      <w:szCs w:val="20"/>
      <w:lang w:eastAsia="he-IL"/>
    </w:rPr>
  </w:style>
  <w:style w:type="paragraph" w:styleId="aff9">
    <w:name w:val="Block Text"/>
    <w:basedOn w:val="a3"/>
    <w:rsid w:val="000C32CC"/>
    <w:pPr>
      <w:widowControl/>
      <w:adjustRightInd/>
      <w:spacing w:line="360" w:lineRule="auto"/>
      <w:ind w:left="720" w:hanging="495"/>
      <w:jc w:val="left"/>
      <w:textAlignment w:val="auto"/>
    </w:pPr>
  </w:style>
  <w:style w:type="paragraph" w:styleId="NormalWeb">
    <w:name w:val="Normal (Web)"/>
    <w:basedOn w:val="a3"/>
    <w:uiPriority w:val="99"/>
    <w:rsid w:val="000C32CC"/>
    <w:pPr>
      <w:widowControl/>
      <w:overflowPunct w:val="0"/>
      <w:autoSpaceDE w:val="0"/>
      <w:autoSpaceDN w:val="0"/>
      <w:bidi w:val="0"/>
      <w:spacing w:before="100" w:after="100" w:line="300" w:lineRule="atLeast"/>
      <w:jc w:val="left"/>
    </w:pPr>
    <w:rPr>
      <w:lang w:eastAsia="en-US"/>
    </w:rPr>
  </w:style>
  <w:style w:type="character" w:styleId="affa">
    <w:name w:val="Emphasis"/>
    <w:qFormat/>
    <w:locked/>
    <w:rsid w:val="000C32CC"/>
    <w:rPr>
      <w:i/>
      <w:iCs/>
    </w:rPr>
  </w:style>
  <w:style w:type="paragraph" w:customStyle="1" w:styleId="NormalPar">
    <w:name w:val="NormalPar"/>
    <w:rsid w:val="000C32CC"/>
    <w:pPr>
      <w:bidi/>
    </w:pPr>
    <w:rPr>
      <w:rFonts w:ascii="Times New Roman" w:eastAsia="Times New Roman" w:hAnsi="Times New Roman" w:cs="David"/>
      <w:snapToGrid w:val="0"/>
      <w:sz w:val="24"/>
      <w:szCs w:val="24"/>
      <w:lang w:eastAsia="he-IL"/>
    </w:rPr>
  </w:style>
  <w:style w:type="paragraph" w:styleId="TOC4">
    <w:name w:val="toc 4"/>
    <w:basedOn w:val="a3"/>
    <w:next w:val="a3"/>
    <w:autoRedefine/>
    <w:uiPriority w:val="39"/>
    <w:qFormat/>
    <w:locked/>
    <w:rsid w:val="000C32CC"/>
    <w:pPr>
      <w:widowControl/>
      <w:adjustRightInd/>
      <w:spacing w:line="240" w:lineRule="auto"/>
      <w:ind w:left="720"/>
      <w:jc w:val="left"/>
      <w:textAlignment w:val="auto"/>
    </w:pPr>
    <w:rPr>
      <w:rFonts w:cs="Times New Roman"/>
      <w:lang w:eastAsia="en-US"/>
    </w:rPr>
  </w:style>
  <w:style w:type="paragraph" w:styleId="TOC5">
    <w:name w:val="toc 5"/>
    <w:basedOn w:val="a3"/>
    <w:next w:val="a3"/>
    <w:autoRedefine/>
    <w:uiPriority w:val="39"/>
    <w:qFormat/>
    <w:locked/>
    <w:rsid w:val="000C32CC"/>
    <w:pPr>
      <w:widowControl/>
      <w:adjustRightInd/>
      <w:spacing w:line="240" w:lineRule="auto"/>
      <w:ind w:left="960"/>
      <w:jc w:val="left"/>
      <w:textAlignment w:val="auto"/>
    </w:pPr>
    <w:rPr>
      <w:rFonts w:cs="Times New Roman"/>
      <w:lang w:eastAsia="en-US"/>
    </w:rPr>
  </w:style>
  <w:style w:type="paragraph" w:styleId="TOC6">
    <w:name w:val="toc 6"/>
    <w:basedOn w:val="a3"/>
    <w:next w:val="a3"/>
    <w:autoRedefine/>
    <w:uiPriority w:val="39"/>
    <w:qFormat/>
    <w:locked/>
    <w:rsid w:val="000C32CC"/>
    <w:pPr>
      <w:widowControl/>
      <w:adjustRightInd/>
      <w:spacing w:line="240" w:lineRule="auto"/>
      <w:ind w:left="1200"/>
      <w:jc w:val="left"/>
      <w:textAlignment w:val="auto"/>
    </w:pPr>
    <w:rPr>
      <w:rFonts w:cs="Times New Roman"/>
      <w:lang w:eastAsia="en-US"/>
    </w:rPr>
  </w:style>
  <w:style w:type="paragraph" w:styleId="TOC7">
    <w:name w:val="toc 7"/>
    <w:basedOn w:val="a3"/>
    <w:next w:val="a3"/>
    <w:autoRedefine/>
    <w:uiPriority w:val="39"/>
    <w:qFormat/>
    <w:locked/>
    <w:rsid w:val="000C32CC"/>
    <w:pPr>
      <w:widowControl/>
      <w:adjustRightInd/>
      <w:spacing w:line="240" w:lineRule="auto"/>
      <w:ind w:left="1440"/>
      <w:jc w:val="left"/>
      <w:textAlignment w:val="auto"/>
    </w:pPr>
    <w:rPr>
      <w:rFonts w:cs="Times New Roman"/>
      <w:lang w:eastAsia="en-US"/>
    </w:rPr>
  </w:style>
  <w:style w:type="paragraph" w:styleId="TOC8">
    <w:name w:val="toc 8"/>
    <w:aliases w:val="TOC 10"/>
    <w:basedOn w:val="a3"/>
    <w:next w:val="a3"/>
    <w:autoRedefine/>
    <w:uiPriority w:val="39"/>
    <w:qFormat/>
    <w:locked/>
    <w:rsid w:val="000C32CC"/>
    <w:pPr>
      <w:widowControl/>
      <w:adjustRightInd/>
      <w:spacing w:line="360" w:lineRule="auto"/>
      <w:ind w:left="1680"/>
      <w:textAlignment w:val="auto"/>
    </w:pPr>
    <w:rPr>
      <w:lang w:eastAsia="en-US"/>
    </w:rPr>
  </w:style>
  <w:style w:type="paragraph" w:styleId="TOC9">
    <w:name w:val="toc 9"/>
    <w:basedOn w:val="a3"/>
    <w:next w:val="a3"/>
    <w:autoRedefine/>
    <w:uiPriority w:val="39"/>
    <w:qFormat/>
    <w:locked/>
    <w:rsid w:val="000C32CC"/>
    <w:pPr>
      <w:widowControl/>
      <w:adjustRightInd/>
      <w:spacing w:line="240" w:lineRule="auto"/>
      <w:ind w:left="1920"/>
      <w:jc w:val="left"/>
      <w:textAlignment w:val="auto"/>
    </w:pPr>
    <w:rPr>
      <w:rFonts w:cs="Times New Roman"/>
      <w:lang w:eastAsia="en-US"/>
    </w:rPr>
  </w:style>
  <w:style w:type="table" w:styleId="42">
    <w:name w:val="Table List 4"/>
    <w:basedOn w:val="a5"/>
    <w:rsid w:val="000C32C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9">
    <w:name w:val="טקסט בלונים1"/>
    <w:basedOn w:val="a3"/>
    <w:rsid w:val="000C32CC"/>
    <w:pPr>
      <w:widowControl/>
      <w:adjustRightInd/>
      <w:spacing w:line="240" w:lineRule="auto"/>
      <w:jc w:val="left"/>
      <w:textAlignment w:val="auto"/>
    </w:pPr>
    <w:rPr>
      <w:rFonts w:ascii="Tahoma" w:hAnsi="Tahoma" w:cs="Tahoma"/>
      <w:sz w:val="16"/>
      <w:szCs w:val="16"/>
      <w:lang w:eastAsia="en-US"/>
    </w:rPr>
  </w:style>
  <w:style w:type="paragraph" w:customStyle="1" w:styleId="BalloonText1">
    <w:name w:val="Balloon Text1"/>
    <w:basedOn w:val="a3"/>
    <w:semiHidden/>
    <w:rsid w:val="000C32CC"/>
    <w:pPr>
      <w:widowControl/>
      <w:adjustRightInd/>
      <w:spacing w:line="240" w:lineRule="auto"/>
      <w:jc w:val="left"/>
      <w:textAlignment w:val="auto"/>
    </w:pPr>
    <w:rPr>
      <w:rFonts w:ascii="Tahoma" w:hAnsi="Tahoma" w:cs="Tahoma"/>
      <w:sz w:val="16"/>
      <w:szCs w:val="16"/>
      <w:lang w:eastAsia="en-US"/>
    </w:rPr>
  </w:style>
  <w:style w:type="paragraph" w:customStyle="1" w:styleId="Para1">
    <w:name w:val="Para1"/>
    <w:basedOn w:val="a3"/>
    <w:rsid w:val="000C32CC"/>
    <w:pPr>
      <w:widowControl/>
      <w:tabs>
        <w:tab w:val="left" w:pos="1800"/>
      </w:tabs>
      <w:overflowPunct w:val="0"/>
      <w:autoSpaceDE w:val="0"/>
      <w:autoSpaceDN w:val="0"/>
      <w:spacing w:line="240" w:lineRule="auto"/>
      <w:ind w:left="567"/>
    </w:pPr>
    <w:rPr>
      <w:rFonts w:cs="FrankRuehl"/>
      <w:noProof/>
      <w:szCs w:val="26"/>
    </w:rPr>
  </w:style>
  <w:style w:type="paragraph" w:customStyle="1" w:styleId="Para2">
    <w:name w:val="Para2"/>
    <w:basedOn w:val="a3"/>
    <w:rsid w:val="000C32CC"/>
    <w:pPr>
      <w:widowControl/>
      <w:tabs>
        <w:tab w:val="left" w:pos="1800"/>
      </w:tabs>
      <w:overflowPunct w:val="0"/>
      <w:autoSpaceDE w:val="0"/>
      <w:autoSpaceDN w:val="0"/>
      <w:spacing w:line="240" w:lineRule="auto"/>
      <w:ind w:left="567"/>
    </w:pPr>
    <w:rPr>
      <w:rFonts w:cs="FrankRuehl"/>
      <w:noProof/>
      <w:szCs w:val="26"/>
    </w:rPr>
  </w:style>
  <w:style w:type="paragraph" w:styleId="38">
    <w:name w:val="List Continue 3"/>
    <w:basedOn w:val="a3"/>
    <w:rsid w:val="000C32CC"/>
    <w:pPr>
      <w:widowControl/>
      <w:overflowPunct w:val="0"/>
      <w:autoSpaceDE w:val="0"/>
      <w:autoSpaceDN w:val="0"/>
      <w:spacing w:after="120" w:line="240" w:lineRule="auto"/>
      <w:ind w:left="849"/>
    </w:pPr>
    <w:rPr>
      <w:rFonts w:cs="FrankRuehl"/>
      <w:szCs w:val="26"/>
    </w:rPr>
  </w:style>
  <w:style w:type="paragraph" w:customStyle="1" w:styleId="Memo">
    <w:name w:val="Memo"/>
    <w:basedOn w:val="a3"/>
    <w:rsid w:val="000C32CC"/>
    <w:pPr>
      <w:widowControl/>
      <w:overflowPunct w:val="0"/>
      <w:autoSpaceDE w:val="0"/>
      <w:autoSpaceDN w:val="0"/>
      <w:spacing w:line="240" w:lineRule="auto"/>
      <w:ind w:left="5760"/>
      <w:jc w:val="left"/>
    </w:pPr>
    <w:rPr>
      <w:rFonts w:cs="FrankRuehl"/>
      <w:szCs w:val="26"/>
    </w:rPr>
  </w:style>
  <w:style w:type="paragraph" w:customStyle="1" w:styleId="Reference">
    <w:name w:val="Reference"/>
    <w:basedOn w:val="a3"/>
    <w:rsid w:val="000C32CC"/>
    <w:pPr>
      <w:widowControl/>
      <w:tabs>
        <w:tab w:val="left" w:pos="1474"/>
      </w:tabs>
      <w:overflowPunct w:val="0"/>
      <w:autoSpaceDE w:val="0"/>
      <w:autoSpaceDN w:val="0"/>
      <w:spacing w:line="240" w:lineRule="auto"/>
      <w:ind w:left="1650" w:hanging="992"/>
      <w:jc w:val="left"/>
    </w:pPr>
    <w:rPr>
      <w:rFonts w:cs="FrankRuehl"/>
      <w:szCs w:val="26"/>
    </w:rPr>
  </w:style>
  <w:style w:type="paragraph" w:customStyle="1" w:styleId="Sign">
    <w:name w:val="Sign"/>
    <w:basedOn w:val="a3"/>
    <w:rsid w:val="000C32CC"/>
    <w:pPr>
      <w:widowControl/>
      <w:overflowPunct w:val="0"/>
      <w:autoSpaceDE w:val="0"/>
      <w:autoSpaceDN w:val="0"/>
      <w:spacing w:line="240" w:lineRule="auto"/>
      <w:ind w:left="3493"/>
      <w:jc w:val="center"/>
    </w:pPr>
    <w:rPr>
      <w:rFonts w:cs="FrankRuehl"/>
      <w:szCs w:val="26"/>
    </w:rPr>
  </w:style>
  <w:style w:type="paragraph" w:customStyle="1" w:styleId="About">
    <w:name w:val="About"/>
    <w:basedOn w:val="a3"/>
    <w:rsid w:val="000C32CC"/>
    <w:pPr>
      <w:widowControl/>
      <w:overflowPunct w:val="0"/>
      <w:autoSpaceDE w:val="0"/>
      <w:autoSpaceDN w:val="0"/>
      <w:spacing w:line="240" w:lineRule="auto"/>
      <w:ind w:left="658" w:hanging="658"/>
      <w:jc w:val="left"/>
    </w:pPr>
    <w:rPr>
      <w:rFonts w:cs="FrankRuehl"/>
      <w:szCs w:val="26"/>
    </w:rPr>
  </w:style>
  <w:style w:type="paragraph" w:styleId="affb">
    <w:name w:val="Subtitle"/>
    <w:basedOn w:val="a3"/>
    <w:link w:val="affc"/>
    <w:qFormat/>
    <w:locked/>
    <w:rsid w:val="000C32CC"/>
    <w:pPr>
      <w:widowControl/>
      <w:autoSpaceDE w:val="0"/>
      <w:autoSpaceDN w:val="0"/>
      <w:adjustRightInd/>
      <w:spacing w:line="240" w:lineRule="auto"/>
      <w:jc w:val="center"/>
      <w:textAlignment w:val="auto"/>
    </w:pPr>
    <w:rPr>
      <w:rFonts w:cs="Times New Roman"/>
      <w:b/>
      <w:bCs/>
      <w:noProof/>
      <w:szCs w:val="28"/>
    </w:rPr>
  </w:style>
  <w:style w:type="character" w:customStyle="1" w:styleId="affc">
    <w:name w:val="כותרת משנה תו"/>
    <w:link w:val="affb"/>
    <w:rsid w:val="000C32CC"/>
    <w:rPr>
      <w:rFonts w:ascii="David" w:eastAsia="David" w:hAnsi="David" w:cs="David"/>
      <w:b/>
      <w:bCs/>
      <w:noProof/>
      <w:sz w:val="24"/>
      <w:szCs w:val="28"/>
    </w:rPr>
  </w:style>
  <w:style w:type="paragraph" w:styleId="affd">
    <w:name w:val="caption"/>
    <w:basedOn w:val="a3"/>
    <w:next w:val="a3"/>
    <w:uiPriority w:val="99"/>
    <w:qFormat/>
    <w:locked/>
    <w:rsid w:val="000C32CC"/>
    <w:pPr>
      <w:widowControl/>
      <w:autoSpaceDE w:val="0"/>
      <w:autoSpaceDN w:val="0"/>
      <w:adjustRightInd/>
      <w:spacing w:line="240" w:lineRule="auto"/>
      <w:ind w:left="1043"/>
      <w:jc w:val="left"/>
      <w:textAlignment w:val="auto"/>
    </w:pPr>
    <w:rPr>
      <w:b/>
      <w:bCs/>
      <w:sz w:val="22"/>
      <w:szCs w:val="22"/>
      <w:u w:val="single"/>
      <w:lang w:eastAsia="en-US"/>
    </w:rPr>
  </w:style>
  <w:style w:type="table" w:styleId="1a">
    <w:name w:val="Table Grid 1"/>
    <w:basedOn w:val="a5"/>
    <w:rsid w:val="000C32C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0C32CC"/>
    <w:pPr>
      <w:widowControl/>
      <w:bidi w:val="0"/>
      <w:adjustRightInd/>
      <w:spacing w:before="100" w:beforeAutospacing="1" w:after="100" w:afterAutospacing="1" w:line="240" w:lineRule="auto"/>
      <w:jc w:val="left"/>
      <w:textAlignment w:val="auto"/>
    </w:pPr>
    <w:rPr>
      <w:rFonts w:ascii="Arial Unicode MS" w:eastAsia="Arial Unicode MS" w:hAnsi="Arial Unicode MS" w:hint="cs"/>
      <w:b/>
      <w:bCs/>
      <w:color w:val="000000"/>
    </w:rPr>
  </w:style>
  <w:style w:type="paragraph" w:customStyle="1" w:styleId="xl24">
    <w:name w:val="xl24"/>
    <w:basedOn w:val="a3"/>
    <w:rsid w:val="000C32CC"/>
    <w:pPr>
      <w:widowControl/>
      <w:pBdr>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5">
    <w:name w:val="xl25"/>
    <w:basedOn w:val="a3"/>
    <w:rsid w:val="000C32CC"/>
    <w:pPr>
      <w:widowControl/>
      <w:pBdr>
        <w:top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6">
    <w:name w:val="xl26"/>
    <w:basedOn w:val="a3"/>
    <w:rsid w:val="000C32CC"/>
    <w:pPr>
      <w:widowControl/>
      <w:pBdr>
        <w:top w:val="single" w:sz="8" w:space="0" w:color="auto"/>
        <w:bottom w:val="single" w:sz="8" w:space="0" w:color="auto"/>
        <w:right w:val="single" w:sz="8" w:space="0" w:color="auto"/>
      </w:pBdr>
      <w:shd w:val="clear" w:color="auto" w:fill="C0C0C0"/>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8">
    <w:name w:val="xl28"/>
    <w:basedOn w:val="a3"/>
    <w:rsid w:val="000C32CC"/>
    <w:pPr>
      <w:widowControl/>
      <w:pBdr>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9">
    <w:name w:val="xl29"/>
    <w:basedOn w:val="a3"/>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0">
    <w:name w:val="xl30"/>
    <w:basedOn w:val="a3"/>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1">
    <w:name w:val="xl31"/>
    <w:basedOn w:val="a3"/>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0C32CC"/>
    <w:pPr>
      <w:widowControl/>
      <w:pBdr>
        <w:top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0C32CC"/>
    <w:pPr>
      <w:widowControl/>
      <w:pBdr>
        <w:top w:val="single" w:sz="8" w:space="0" w:color="auto"/>
        <w:left w:val="single" w:sz="8" w:space="0" w:color="auto"/>
        <w:bottom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a3"/>
    <w:rsid w:val="000C32CC"/>
    <w:pPr>
      <w:widowControl/>
      <w:pBdr>
        <w:top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5">
    <w:name w:val="xl35"/>
    <w:basedOn w:val="a3"/>
    <w:rsid w:val="000C32CC"/>
    <w:pPr>
      <w:widowControl/>
      <w:pBdr>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0C32CC"/>
    <w:pPr>
      <w:widowControl/>
      <w:pBdr>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7">
    <w:name w:val="xl37"/>
    <w:basedOn w:val="a3"/>
    <w:rsid w:val="000C32CC"/>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0C32CC"/>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40">
    <w:name w:val="xl40"/>
    <w:basedOn w:val="a3"/>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22">
    <w:name w:val="סגנון2"/>
    <w:basedOn w:val="a3"/>
    <w:rsid w:val="000C32CC"/>
    <w:pPr>
      <w:widowControl/>
      <w:numPr>
        <w:numId w:val="12"/>
      </w:numPr>
      <w:adjustRightInd/>
      <w:spacing w:before="120" w:after="120" w:line="240" w:lineRule="auto"/>
      <w:jc w:val="left"/>
      <w:textAlignment w:val="auto"/>
    </w:pPr>
    <w:rPr>
      <w:b/>
      <w:noProof/>
    </w:rPr>
  </w:style>
  <w:style w:type="paragraph" w:customStyle="1" w:styleId="To">
    <w:name w:val="To"/>
    <w:basedOn w:val="a3"/>
    <w:rsid w:val="000C32CC"/>
    <w:pPr>
      <w:widowControl/>
      <w:overflowPunct w:val="0"/>
      <w:autoSpaceDE w:val="0"/>
      <w:autoSpaceDN w:val="0"/>
      <w:spacing w:line="240" w:lineRule="auto"/>
      <w:ind w:left="658" w:hanging="658"/>
      <w:jc w:val="left"/>
    </w:pPr>
    <w:rPr>
      <w:rFonts w:cs="FrankRuehl"/>
      <w:b/>
      <w:bCs/>
      <w:szCs w:val="26"/>
    </w:rPr>
  </w:style>
  <w:style w:type="paragraph" w:customStyle="1" w:styleId="mnormal">
    <w:name w:val="mnormal"/>
    <w:basedOn w:val="a3"/>
    <w:rsid w:val="000C32CC"/>
    <w:pPr>
      <w:widowControl/>
      <w:adjustRightInd/>
      <w:spacing w:line="300" w:lineRule="atLeast"/>
      <w:textAlignment w:val="auto"/>
    </w:pPr>
    <w:rPr>
      <w:noProof/>
      <w:sz w:val="26"/>
      <w:szCs w:val="26"/>
    </w:rPr>
  </w:style>
  <w:style w:type="paragraph" w:customStyle="1" w:styleId="affe">
    <w:name w:val="שניה משפטי"/>
    <w:basedOn w:val="a3"/>
    <w:rsid w:val="000C32CC"/>
    <w:pPr>
      <w:widowControl/>
      <w:adjustRightInd/>
      <w:spacing w:line="300" w:lineRule="atLeast"/>
      <w:ind w:left="1418" w:hanging="851"/>
      <w:textAlignment w:val="auto"/>
    </w:pPr>
    <w:rPr>
      <w:noProof/>
      <w:sz w:val="26"/>
      <w:szCs w:val="26"/>
    </w:rPr>
  </w:style>
  <w:style w:type="paragraph" w:customStyle="1" w:styleId="afff">
    <w:name w:val="טקסט סעיף"/>
    <w:basedOn w:val="a3"/>
    <w:link w:val="Char"/>
    <w:rsid w:val="000C32CC"/>
    <w:pPr>
      <w:widowControl/>
      <w:adjustRightInd/>
      <w:spacing w:line="360" w:lineRule="auto"/>
      <w:textAlignment w:val="auto"/>
    </w:pPr>
    <w:rPr>
      <w:rFonts w:ascii="Arial" w:hAnsi="Arial" w:cs="Times New Roman"/>
      <w:sz w:val="20"/>
      <w:szCs w:val="20"/>
    </w:rPr>
  </w:style>
  <w:style w:type="paragraph" w:customStyle="1" w:styleId="afff0">
    <w:name w:val="שם הוראה"/>
    <w:basedOn w:val="a3"/>
    <w:rsid w:val="000C32CC"/>
    <w:pPr>
      <w:widowControl/>
      <w:adjustRightInd/>
      <w:spacing w:line="240" w:lineRule="auto"/>
      <w:textAlignment w:val="auto"/>
    </w:pPr>
    <w:rPr>
      <w:rFonts w:ascii="Arial" w:hAnsi="Arial" w:cs="Arial"/>
      <w:b/>
      <w:bCs/>
      <w:color w:val="FFFFFF"/>
      <w:sz w:val="28"/>
      <w:szCs w:val="28"/>
      <w:lang w:eastAsia="en-US"/>
    </w:rPr>
  </w:style>
  <w:style w:type="paragraph" w:customStyle="1" w:styleId="afff1">
    <w:name w:val="טקסט רץ טבלה עליונה"/>
    <w:basedOn w:val="a3"/>
    <w:rsid w:val="000C32CC"/>
    <w:pPr>
      <w:widowControl/>
      <w:adjustRightInd/>
      <w:spacing w:line="240" w:lineRule="auto"/>
      <w:textAlignment w:val="auto"/>
    </w:pPr>
    <w:rPr>
      <w:rFonts w:ascii="Arial" w:hAnsi="Arial" w:cs="Arial"/>
      <w:szCs w:val="20"/>
      <w:lang w:eastAsia="en-US"/>
    </w:rPr>
  </w:style>
  <w:style w:type="character" w:customStyle="1" w:styleId="Char">
    <w:name w:val="טקסט סעיף Char"/>
    <w:link w:val="afff"/>
    <w:rsid w:val="000C32CC"/>
    <w:rPr>
      <w:rFonts w:ascii="Arial" w:eastAsia="David" w:hAnsi="Arial"/>
    </w:rPr>
  </w:style>
  <w:style w:type="table" w:customStyle="1" w:styleId="TableGrid1">
    <w:name w:val="Table Grid1"/>
    <w:basedOn w:val="a5"/>
    <w:next w:val="afe"/>
    <w:uiPriority w:val="59"/>
    <w:rsid w:val="000C32CC"/>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0C32CC"/>
    <w:pPr>
      <w:numPr>
        <w:numId w:val="13"/>
      </w:numPr>
    </w:pPr>
  </w:style>
  <w:style w:type="paragraph" w:customStyle="1" w:styleId="Default">
    <w:name w:val="Default"/>
    <w:uiPriority w:val="99"/>
    <w:rsid w:val="000C32CC"/>
    <w:pPr>
      <w:autoSpaceDE w:val="0"/>
      <w:autoSpaceDN w:val="0"/>
      <w:adjustRightInd w:val="0"/>
    </w:pPr>
    <w:rPr>
      <w:rFonts w:ascii="Arial" w:eastAsia="Times New Roman" w:hAnsi="Arial"/>
      <w:color w:val="000000"/>
      <w:sz w:val="24"/>
      <w:szCs w:val="24"/>
    </w:rPr>
  </w:style>
  <w:style w:type="paragraph" w:customStyle="1" w:styleId="Char0">
    <w:name w:val="תו Char"/>
    <w:basedOn w:val="a3"/>
    <w:rsid w:val="000C32CC"/>
    <w:pPr>
      <w:widowControl/>
      <w:bidi w:val="0"/>
      <w:adjustRightInd/>
      <w:spacing w:after="160" w:line="240" w:lineRule="exact"/>
      <w:textAlignment w:val="auto"/>
    </w:pPr>
    <w:rPr>
      <w:rFonts w:ascii="Verdana" w:hAnsi="Verdana" w:cs="FrankRuehl"/>
      <w:sz w:val="16"/>
      <w:szCs w:val="20"/>
      <w:lang w:eastAsia="en-US" w:bidi="ar-SA"/>
    </w:rPr>
  </w:style>
  <w:style w:type="character" w:customStyle="1" w:styleId="CharChar1">
    <w:name w:val="Char Char1"/>
    <w:rsid w:val="000C32CC"/>
    <w:rPr>
      <w:rFonts w:cs="Narkisim"/>
      <w:sz w:val="28"/>
      <w:szCs w:val="32"/>
      <w:u w:val="single"/>
      <w:lang w:val="en-US" w:eastAsia="en-US" w:bidi="he-IL"/>
    </w:rPr>
  </w:style>
  <w:style w:type="paragraph" w:customStyle="1" w:styleId="1b">
    <w:name w:val="תו תו1"/>
    <w:basedOn w:val="a3"/>
    <w:rsid w:val="000C32CC"/>
    <w:pPr>
      <w:widowControl/>
      <w:bidi w:val="0"/>
      <w:adjustRightInd/>
      <w:spacing w:after="160" w:line="240" w:lineRule="exact"/>
      <w:textAlignment w:val="auto"/>
    </w:pPr>
    <w:rPr>
      <w:rFonts w:ascii="Verdana" w:hAnsi="Verdana" w:cs="FrankRuehl"/>
      <w:sz w:val="16"/>
      <w:szCs w:val="20"/>
      <w:lang w:eastAsia="en-US" w:bidi="ar-SA"/>
    </w:rPr>
  </w:style>
  <w:style w:type="paragraph" w:customStyle="1" w:styleId="1c">
    <w:name w:val="ללא מרווח1"/>
    <w:qFormat/>
    <w:rsid w:val="000C32CC"/>
    <w:pPr>
      <w:bidi/>
    </w:pPr>
    <w:rPr>
      <w:rFonts w:ascii="Times New Roman" w:eastAsia="Times New Roman" w:hAnsi="Times New Roman" w:cs="Miriam"/>
    </w:rPr>
  </w:style>
  <w:style w:type="character" w:customStyle="1" w:styleId="afff2">
    <w:name w:val="טקסט סעיף תו"/>
    <w:rsid w:val="000C32CC"/>
    <w:rPr>
      <w:rFonts w:ascii="Arial" w:hAnsi="Arial" w:cs="Arial"/>
      <w:sz w:val="22"/>
      <w:szCs w:val="22"/>
      <w:lang w:val="en-US" w:eastAsia="en-US" w:bidi="he-IL"/>
    </w:rPr>
  </w:style>
  <w:style w:type="paragraph" w:customStyle="1" w:styleId="afff3">
    <w:name w:val="כותרת ראשית"/>
    <w:basedOn w:val="a3"/>
    <w:rsid w:val="000C32CC"/>
    <w:pPr>
      <w:widowControl/>
      <w:adjustRightInd/>
      <w:spacing w:line="360" w:lineRule="auto"/>
      <w:jc w:val="center"/>
      <w:textAlignment w:val="auto"/>
    </w:pPr>
    <w:rPr>
      <w:rFonts w:ascii="Calibri" w:hAnsi="Calibri"/>
      <w:b/>
      <w:bCs/>
      <w:u w:val="single"/>
      <w:lang w:eastAsia="en-US"/>
    </w:rPr>
  </w:style>
  <w:style w:type="character" w:customStyle="1" w:styleId="-0">
    <w:name w:val="רגיל-דוד תו"/>
    <w:link w:val="-"/>
    <w:uiPriority w:val="99"/>
    <w:locked/>
    <w:rsid w:val="000C32CC"/>
    <w:rPr>
      <w:sz w:val="24"/>
      <w:szCs w:val="22"/>
      <w:lang w:val="en-US" w:eastAsia="he-IL" w:bidi="he-IL"/>
    </w:rPr>
  </w:style>
  <w:style w:type="paragraph" w:customStyle="1" w:styleId="-">
    <w:name w:val="רגיל-דוד"/>
    <w:link w:val="-0"/>
    <w:uiPriority w:val="99"/>
    <w:rsid w:val="000C32CC"/>
    <w:pPr>
      <w:widowControl w:val="0"/>
      <w:autoSpaceDE w:val="0"/>
      <w:autoSpaceDN w:val="0"/>
      <w:adjustRightInd w:val="0"/>
    </w:pPr>
    <w:rPr>
      <w:sz w:val="24"/>
      <w:szCs w:val="22"/>
      <w:lang w:eastAsia="he-IL"/>
    </w:rPr>
  </w:style>
  <w:style w:type="paragraph" w:customStyle="1" w:styleId="afff4">
    <w:name w:val="פסקה א"/>
    <w:basedOn w:val="a3"/>
    <w:uiPriority w:val="99"/>
    <w:rsid w:val="000C32CC"/>
    <w:pPr>
      <w:widowControl/>
      <w:tabs>
        <w:tab w:val="left" w:pos="1134"/>
        <w:tab w:val="left" w:pos="1701"/>
        <w:tab w:val="left" w:pos="2268"/>
        <w:tab w:val="left" w:pos="2835"/>
        <w:tab w:val="right" w:pos="6804"/>
        <w:tab w:val="right" w:pos="7371"/>
        <w:tab w:val="right" w:pos="7938"/>
      </w:tabs>
      <w:adjustRightInd/>
      <w:spacing w:line="320" w:lineRule="exact"/>
      <w:ind w:left="567" w:hanging="567"/>
      <w:textAlignment w:val="auto"/>
    </w:pPr>
    <w:rPr>
      <w:rFonts w:eastAsia="Calibri"/>
      <w:spacing w:val="6"/>
    </w:rPr>
  </w:style>
  <w:style w:type="table" w:customStyle="1" w:styleId="1d">
    <w:name w:val="רשימה בהירה1"/>
    <w:basedOn w:val="a5"/>
    <w:uiPriority w:val="61"/>
    <w:rsid w:val="000C32CC"/>
    <w:rPr>
      <w:rFonts w:ascii="Constantia" w:eastAsia="Times New Roman"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b">
    <w:name w:val="רשימה בהירה2"/>
    <w:basedOn w:val="a5"/>
    <w:uiPriority w:val="61"/>
    <w:rsid w:val="000C32CC"/>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5">
    <w:name w:val="footnote text"/>
    <w:basedOn w:val="a3"/>
    <w:link w:val="afff6"/>
    <w:uiPriority w:val="99"/>
    <w:semiHidden/>
    <w:rsid w:val="00F62AD6"/>
    <w:pPr>
      <w:widowControl/>
      <w:adjustRightInd/>
      <w:spacing w:line="240" w:lineRule="auto"/>
      <w:jc w:val="left"/>
      <w:textAlignment w:val="auto"/>
    </w:pPr>
    <w:rPr>
      <w:rFonts w:ascii="Times New Roman" w:eastAsia="Times New Roman" w:hAnsi="Times New Roman" w:cs="Times New Roman"/>
      <w:noProof/>
      <w:sz w:val="20"/>
      <w:szCs w:val="20"/>
    </w:rPr>
  </w:style>
  <w:style w:type="character" w:customStyle="1" w:styleId="afff6">
    <w:name w:val="טקסט הערת שוליים תו"/>
    <w:link w:val="afff5"/>
    <w:uiPriority w:val="99"/>
    <w:semiHidden/>
    <w:rsid w:val="00F62AD6"/>
    <w:rPr>
      <w:rFonts w:ascii="Times New Roman" w:eastAsia="Times New Roman" w:hAnsi="Times New Roman" w:cs="Miriam"/>
      <w:noProof/>
      <w:lang w:eastAsia="he-IL"/>
    </w:rPr>
  </w:style>
  <w:style w:type="character" w:styleId="afff7">
    <w:name w:val="footnote reference"/>
    <w:uiPriority w:val="99"/>
    <w:semiHidden/>
    <w:rsid w:val="00F62AD6"/>
    <w:rPr>
      <w:rFonts w:cs="Times New Roman"/>
      <w:vertAlign w:val="superscript"/>
    </w:rPr>
  </w:style>
  <w:style w:type="paragraph" w:styleId="afff8">
    <w:name w:val="Plain Text"/>
    <w:basedOn w:val="a3"/>
    <w:link w:val="afff9"/>
    <w:uiPriority w:val="99"/>
    <w:rsid w:val="00182C16"/>
    <w:pPr>
      <w:widowControl/>
      <w:adjustRightInd/>
      <w:spacing w:line="240" w:lineRule="auto"/>
      <w:jc w:val="left"/>
      <w:textAlignment w:val="auto"/>
    </w:pPr>
    <w:rPr>
      <w:rFonts w:ascii="Courier New" w:eastAsia="Times New Roman" w:hAnsi="Times New Roman" w:cs="Times New Roman"/>
      <w:sz w:val="20"/>
      <w:szCs w:val="20"/>
    </w:rPr>
  </w:style>
  <w:style w:type="character" w:customStyle="1" w:styleId="afff9">
    <w:name w:val="טקסט רגיל תו"/>
    <w:link w:val="afff8"/>
    <w:uiPriority w:val="99"/>
    <w:rsid w:val="00182C16"/>
    <w:rPr>
      <w:rFonts w:ascii="Courier New" w:eastAsia="Times New Roman" w:hAnsi="Times New Roman" w:cs="Miriam"/>
      <w:lang w:eastAsia="he-IL"/>
    </w:rPr>
  </w:style>
  <w:style w:type="paragraph" w:customStyle="1" w:styleId="PitanjeChar">
    <w:name w:val="Pitanje Char"/>
    <w:basedOn w:val="a3"/>
    <w:rsid w:val="00182C16"/>
    <w:pPr>
      <w:widowControl/>
      <w:numPr>
        <w:ilvl w:val="2"/>
        <w:numId w:val="14"/>
      </w:numPr>
      <w:tabs>
        <w:tab w:val="left" w:pos="340"/>
      </w:tabs>
      <w:bidi w:val="0"/>
      <w:adjustRightInd/>
      <w:spacing w:line="240" w:lineRule="auto"/>
      <w:textAlignment w:val="auto"/>
    </w:pPr>
    <w:rPr>
      <w:rFonts w:ascii="Arial Narrow" w:eastAsia="Times New Roman" w:hAnsi="Arial Narrow" w:cs="Arial"/>
      <w:b/>
      <w:sz w:val="20"/>
      <w:szCs w:val="20"/>
      <w:lang w:eastAsia="en-US" w:bidi="ar-SA"/>
    </w:rPr>
  </w:style>
  <w:style w:type="paragraph" w:customStyle="1" w:styleId="OdgMul">
    <w:name w:val="Odg Mul"/>
    <w:basedOn w:val="a3"/>
    <w:rsid w:val="00182C16"/>
    <w:pPr>
      <w:widowControl/>
      <w:numPr>
        <w:ilvl w:val="3"/>
        <w:numId w:val="14"/>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OdgSmpl">
    <w:name w:val="Odg Smpl"/>
    <w:basedOn w:val="a3"/>
    <w:rsid w:val="00182C16"/>
    <w:pPr>
      <w:widowControl/>
      <w:numPr>
        <w:ilvl w:val="4"/>
        <w:numId w:val="14"/>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NaslovSekcije">
    <w:name w:val="Naslov Sekcije"/>
    <w:basedOn w:val="a3"/>
    <w:rsid w:val="00182C16"/>
    <w:pPr>
      <w:widowControl/>
      <w:numPr>
        <w:numId w:val="14"/>
      </w:numPr>
      <w:bidi w:val="0"/>
      <w:adjustRightInd/>
      <w:spacing w:line="240" w:lineRule="auto"/>
      <w:jc w:val="left"/>
      <w:textAlignment w:val="auto"/>
    </w:pPr>
    <w:rPr>
      <w:rFonts w:ascii="Arial" w:eastAsia="Times New Roman" w:hAnsi="Arial" w:cs="Arial"/>
      <w:b/>
      <w:szCs w:val="20"/>
      <w:lang w:eastAsia="en-US" w:bidi="ar-SA"/>
    </w:rPr>
  </w:style>
  <w:style w:type="paragraph" w:customStyle="1" w:styleId="Brojpitanja">
    <w:name w:val="Broj pitanja"/>
    <w:basedOn w:val="a3"/>
    <w:rsid w:val="00182C16"/>
    <w:pPr>
      <w:widowControl/>
      <w:numPr>
        <w:ilvl w:val="1"/>
        <w:numId w:val="14"/>
      </w:numPr>
      <w:bidi w:val="0"/>
      <w:adjustRightInd/>
      <w:spacing w:line="240" w:lineRule="auto"/>
      <w:jc w:val="left"/>
      <w:textAlignment w:val="auto"/>
    </w:pPr>
    <w:rPr>
      <w:rFonts w:ascii="Arial Narrow" w:eastAsia="Times New Roman" w:hAnsi="Arial Narrow" w:cs="Arial"/>
      <w:b/>
      <w:sz w:val="20"/>
      <w:szCs w:val="20"/>
      <w:lang w:eastAsia="en-US" w:bidi="ar-SA"/>
    </w:rPr>
  </w:style>
  <w:style w:type="paragraph" w:customStyle="1" w:styleId="afffa">
    <w:name w:val="שאלה"/>
    <w:basedOn w:val="a3"/>
    <w:link w:val="afffb"/>
    <w:autoRedefine/>
    <w:uiPriority w:val="99"/>
    <w:rsid w:val="00182C16"/>
    <w:pPr>
      <w:widowControl/>
      <w:adjustRightInd/>
      <w:spacing w:line="360" w:lineRule="auto"/>
      <w:jc w:val="left"/>
      <w:textAlignment w:val="auto"/>
    </w:pPr>
    <w:rPr>
      <w:rFonts w:ascii="Arial" w:eastAsia="Times New Roman" w:hAnsi="Arial" w:cs="Times New Roman"/>
      <w:b/>
      <w:bCs/>
      <w:noProof/>
      <w:sz w:val="22"/>
      <w:szCs w:val="22"/>
      <w:lang w:val="he-IL"/>
    </w:rPr>
  </w:style>
  <w:style w:type="character" w:customStyle="1" w:styleId="afffb">
    <w:name w:val="שאלה תו"/>
    <w:link w:val="afffa"/>
    <w:uiPriority w:val="99"/>
    <w:locked/>
    <w:rsid w:val="00182C16"/>
    <w:rPr>
      <w:rFonts w:ascii="Arial" w:eastAsia="Times New Roman" w:hAnsi="Arial" w:cs="David"/>
      <w:b/>
      <w:bCs/>
      <w:noProof/>
      <w:sz w:val="22"/>
      <w:szCs w:val="22"/>
      <w:lang w:val="he-IL"/>
    </w:rPr>
  </w:style>
  <w:style w:type="paragraph" w:customStyle="1" w:styleId="Style2">
    <w:name w:val="Style2"/>
    <w:basedOn w:val="a3"/>
    <w:link w:val="Style2Char"/>
    <w:qFormat/>
    <w:rsid w:val="000B6721"/>
    <w:pPr>
      <w:widowControl/>
      <w:numPr>
        <w:ilvl w:val="2"/>
        <w:numId w:val="16"/>
      </w:numPr>
      <w:adjustRightInd/>
      <w:spacing w:line="360" w:lineRule="auto"/>
      <w:textAlignment w:val="auto"/>
      <w:outlineLvl w:val="1"/>
    </w:pPr>
    <w:rPr>
      <w:rFonts w:ascii="Arial" w:eastAsia="Times New Roman" w:hAnsi="Arial"/>
      <w:b/>
      <w:bCs/>
      <w:u w:val="single"/>
    </w:rPr>
  </w:style>
  <w:style w:type="character" w:customStyle="1" w:styleId="Style2Char">
    <w:name w:val="Style2 Char"/>
    <w:basedOn w:val="a4"/>
    <w:link w:val="Style2"/>
    <w:rsid w:val="00484F02"/>
    <w:rPr>
      <w:rFonts w:ascii="Arial" w:eastAsia="Times New Roman" w:hAnsi="Arial" w:cs="David"/>
      <w:b/>
      <w:bCs/>
      <w:sz w:val="24"/>
      <w:szCs w:val="24"/>
      <w:u w:val="single"/>
      <w:lang w:eastAsia="he-IL"/>
    </w:rPr>
  </w:style>
  <w:style w:type="numbering" w:customStyle="1" w:styleId="1111111">
    <w:name w:val="1 / 1.1 / 1.1.11"/>
    <w:basedOn w:val="a6"/>
    <w:next w:val="111111"/>
    <w:rsid w:val="00484F02"/>
    <w:pPr>
      <w:numPr>
        <w:numId w:val="17"/>
      </w:numPr>
    </w:pPr>
  </w:style>
  <w:style w:type="paragraph" w:customStyle="1" w:styleId="afffc">
    <w:name w:val="כותרת מכרז"/>
    <w:basedOn w:val="1"/>
    <w:link w:val="afffd"/>
    <w:qFormat/>
    <w:rsid w:val="001F060F"/>
    <w:pPr>
      <w:pageBreakBefore w:val="0"/>
      <w:widowControl/>
      <w:numPr>
        <w:numId w:val="0"/>
      </w:numPr>
      <w:adjustRightInd/>
      <w:spacing w:before="480" w:after="0" w:line="240" w:lineRule="auto"/>
      <w:jc w:val="left"/>
      <w:textAlignment w:val="auto"/>
    </w:pPr>
    <w:rPr>
      <w:rFonts w:asciiTheme="majorHAnsi" w:eastAsiaTheme="majorEastAsia" w:hAnsiTheme="majorHAnsi" w:cs="David"/>
      <w:sz w:val="24"/>
      <w:szCs w:val="24"/>
    </w:rPr>
  </w:style>
  <w:style w:type="character" w:customStyle="1" w:styleId="afffd">
    <w:name w:val="כותרת מכרז תו"/>
    <w:basedOn w:val="11"/>
    <w:link w:val="afffc"/>
    <w:rsid w:val="001F060F"/>
    <w:rPr>
      <w:rFonts w:asciiTheme="majorHAnsi" w:eastAsiaTheme="majorEastAsia" w:hAnsiTheme="majorHAnsi" w:cs="David"/>
      <w:b/>
      <w:bCs/>
      <w:kern w:val="32"/>
      <w:sz w:val="24"/>
      <w:szCs w:val="24"/>
      <w:lang w:eastAsia="he-IL"/>
    </w:rPr>
  </w:style>
  <w:style w:type="table" w:customStyle="1" w:styleId="1e">
    <w:name w:val="רשת טבלה1"/>
    <w:basedOn w:val="a5"/>
    <w:next w:val="afe"/>
    <w:uiPriority w:val="99"/>
    <w:rsid w:val="00D93D97"/>
    <w:pPr>
      <w:spacing w:line="288" w:lineRule="auto"/>
      <w:jc w:val="right"/>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רשת טבלה2"/>
    <w:basedOn w:val="a5"/>
    <w:next w:val="afe"/>
    <w:uiPriority w:val="99"/>
    <w:rsid w:val="00EC41D6"/>
    <w:pPr>
      <w:bidi/>
      <w:spacing w:line="288" w:lineRule="auto"/>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רשת טבלה3"/>
    <w:basedOn w:val="a5"/>
    <w:next w:val="afe"/>
    <w:uiPriority w:val="99"/>
    <w:rsid w:val="00EC41D6"/>
    <w:pPr>
      <w:spacing w:line="288" w:lineRule="auto"/>
      <w:jc w:val="right"/>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link w:val="a7"/>
    <w:uiPriority w:val="34"/>
    <w:rsid w:val="00842C58"/>
    <w:rPr>
      <w:rFonts w:ascii="David" w:eastAsia="David" w:hAnsi="David" w:cs="David"/>
      <w:sz w:val="24"/>
      <w:szCs w:val="24"/>
      <w:lang w:eastAsia="he-IL"/>
    </w:rPr>
  </w:style>
  <w:style w:type="character" w:customStyle="1" w:styleId="ListParagraphChar2">
    <w:name w:val="List Paragraph Char2"/>
    <w:basedOn w:val="a4"/>
    <w:uiPriority w:val="34"/>
    <w:rsid w:val="0045647A"/>
    <w:rPr>
      <w:rFonts w:cs="FrankRuehl"/>
      <w:szCs w:val="26"/>
      <w:lang w:eastAsia="he-IL"/>
    </w:rPr>
  </w:style>
  <w:style w:type="character" w:styleId="afffe">
    <w:name w:val="Strong"/>
    <w:basedOn w:val="a4"/>
    <w:uiPriority w:val="22"/>
    <w:qFormat/>
    <w:locked/>
    <w:rsid w:val="00256538"/>
    <w:rPr>
      <w:b/>
      <w:bCs/>
    </w:rPr>
  </w:style>
  <w:style w:type="numbering" w:customStyle="1" w:styleId="1f">
    <w:name w:val="ללא רשימה1"/>
    <w:next w:val="a6"/>
    <w:uiPriority w:val="99"/>
    <w:semiHidden/>
    <w:unhideWhenUsed/>
    <w:rsid w:val="001E0A15"/>
  </w:style>
  <w:style w:type="paragraph" w:styleId="affff">
    <w:name w:val="Title"/>
    <w:basedOn w:val="a3"/>
    <w:link w:val="1f0"/>
    <w:qFormat/>
    <w:locked/>
    <w:rsid w:val="001E0A15"/>
    <w:pPr>
      <w:widowControl/>
      <w:adjustRightInd/>
      <w:spacing w:line="240" w:lineRule="auto"/>
      <w:jc w:val="center"/>
      <w:textAlignment w:val="auto"/>
    </w:pPr>
    <w:rPr>
      <w:rFonts w:ascii="Times New Roman" w:eastAsia="Times New Roman" w:hAnsi="Times New Roman" w:cs="Narkisim"/>
      <w:noProof/>
      <w:sz w:val="28"/>
      <w:szCs w:val="32"/>
      <w:u w:val="single"/>
    </w:rPr>
  </w:style>
  <w:style w:type="character" w:customStyle="1" w:styleId="1f0">
    <w:name w:val="כותרת טקסט תו1"/>
    <w:basedOn w:val="a4"/>
    <w:link w:val="affff"/>
    <w:rsid w:val="001E0A15"/>
    <w:rPr>
      <w:rFonts w:ascii="Times New Roman" w:eastAsia="Times New Roman" w:hAnsi="Times New Roman" w:cs="Narkisim"/>
      <w:noProof/>
      <w:sz w:val="28"/>
      <w:szCs w:val="32"/>
      <w:u w:val="single"/>
      <w:lang w:eastAsia="he-IL"/>
    </w:rPr>
  </w:style>
  <w:style w:type="paragraph" w:customStyle="1" w:styleId="Style3">
    <w:name w:val="Style3"/>
    <w:basedOn w:val="Style2"/>
    <w:link w:val="Style3Char"/>
    <w:qFormat/>
    <w:rsid w:val="001E0A15"/>
    <w:pPr>
      <w:numPr>
        <w:ilvl w:val="0"/>
        <w:numId w:val="0"/>
      </w:numPr>
      <w:tabs>
        <w:tab w:val="num" w:pos="2279"/>
      </w:tabs>
      <w:ind w:left="2063" w:hanging="504"/>
    </w:pPr>
    <w:rPr>
      <w:b w:val="0"/>
      <w:bCs w:val="0"/>
      <w:u w:val="none"/>
    </w:rPr>
  </w:style>
  <w:style w:type="character" w:customStyle="1" w:styleId="Style3Char">
    <w:name w:val="Style3 Char"/>
    <w:link w:val="Style3"/>
    <w:rsid w:val="001E0A15"/>
    <w:rPr>
      <w:rFonts w:ascii="Arial" w:eastAsia="Times New Roman" w:hAnsi="Arial" w:cs="David"/>
      <w:sz w:val="24"/>
      <w:szCs w:val="24"/>
      <w:lang w:eastAsia="he-IL"/>
    </w:rPr>
  </w:style>
  <w:style w:type="table" w:styleId="3a">
    <w:name w:val="Table Classic 3"/>
    <w:basedOn w:val="a5"/>
    <w:rsid w:val="001E0A15"/>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0">
    <w:name w:val="מיכה"/>
    <w:rsid w:val="001E0A15"/>
    <w:pPr>
      <w:widowControl w:val="0"/>
      <w:snapToGrid w:val="0"/>
    </w:pPr>
    <w:rPr>
      <w:rFonts w:ascii="Arial" w:eastAsia="Times New Roman" w:hAnsi="Times New Roman" w:cs="Miriam"/>
      <w:szCs w:val="24"/>
      <w:lang w:eastAsia="he-IL"/>
    </w:rPr>
  </w:style>
  <w:style w:type="paragraph" w:customStyle="1" w:styleId="xl65">
    <w:name w:val="xl65"/>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6">
    <w:name w:val="xl66"/>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7">
    <w:name w:val="xl67"/>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b/>
      <w:bCs/>
      <w:lang w:eastAsia="en-US"/>
    </w:rPr>
  </w:style>
  <w:style w:type="paragraph" w:customStyle="1" w:styleId="xl68">
    <w:name w:val="xl68"/>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69">
    <w:name w:val="xl69"/>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0">
    <w:name w:val="xl70"/>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1">
    <w:name w:val="xl71"/>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72">
    <w:name w:val="xl72"/>
    <w:basedOn w:val="a3"/>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3">
    <w:name w:val="xl73"/>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4">
    <w:name w:val="xl74"/>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5">
    <w:name w:val="xl75"/>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6">
    <w:name w:val="xl76"/>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7">
    <w:name w:val="xl77"/>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8">
    <w:name w:val="xl78"/>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color w:val="FF0000"/>
      <w:lang w:eastAsia="en-US"/>
    </w:rPr>
  </w:style>
  <w:style w:type="paragraph" w:customStyle="1" w:styleId="xl79">
    <w:name w:val="xl79"/>
    <w:basedOn w:val="a3"/>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80">
    <w:name w:val="xl80"/>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81">
    <w:name w:val="xl81"/>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table" w:customStyle="1" w:styleId="1f1">
    <w:name w:val="טקסט טבלה תחתונה1"/>
    <w:basedOn w:val="a5"/>
    <w:next w:val="afe"/>
    <w:rsid w:val="001E0A15"/>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1111">
    <w:name w:val="תת סעיף2 1.1.1.1.1"/>
    <w:basedOn w:val="17"/>
    <w:rsid w:val="001E0A15"/>
    <w:pPr>
      <w:tabs>
        <w:tab w:val="num" w:pos="2700"/>
      </w:tabs>
      <w:ind w:left="3969" w:hanging="1134"/>
    </w:pPr>
    <w:rPr>
      <w:rFonts w:ascii="Times New Roman" w:eastAsia="Times New Roman" w:hAnsi="Times New Roman"/>
    </w:rPr>
  </w:style>
  <w:style w:type="character" w:customStyle="1" w:styleId="ListParagraphChar1">
    <w:name w:val="List Paragraph Char1"/>
    <w:uiPriority w:val="34"/>
    <w:rsid w:val="001E0A15"/>
    <w:rPr>
      <w:sz w:val="22"/>
      <w:szCs w:val="22"/>
    </w:rPr>
  </w:style>
  <w:style w:type="paragraph" w:customStyle="1" w:styleId="21">
    <w:name w:val="מיספור2"/>
    <w:basedOn w:val="a3"/>
    <w:next w:val="a3"/>
    <w:rsid w:val="001E0A15"/>
    <w:pPr>
      <w:widowControl/>
      <w:numPr>
        <w:ilvl w:val="1"/>
        <w:numId w:val="20"/>
      </w:numPr>
      <w:adjustRightInd/>
      <w:spacing w:before="120" w:after="60" w:line="240" w:lineRule="auto"/>
      <w:ind w:right="0"/>
      <w:textAlignment w:val="auto"/>
    </w:pPr>
    <w:rPr>
      <w:rFonts w:ascii="Times New Roman" w:eastAsia="Times New Roman" w:hAnsi="Times New Roman"/>
      <w:sz w:val="20"/>
    </w:rPr>
  </w:style>
  <w:style w:type="paragraph" w:customStyle="1" w:styleId="10">
    <w:name w:val="מספור1"/>
    <w:basedOn w:val="a3"/>
    <w:next w:val="a3"/>
    <w:link w:val="1f2"/>
    <w:autoRedefine/>
    <w:rsid w:val="001E0A15"/>
    <w:pPr>
      <w:widowControl/>
      <w:numPr>
        <w:numId w:val="20"/>
      </w:numPr>
      <w:tabs>
        <w:tab w:val="left" w:pos="34"/>
        <w:tab w:val="left" w:pos="8640"/>
      </w:tabs>
      <w:adjustRightInd/>
      <w:spacing w:before="120" w:after="60" w:line="240" w:lineRule="auto"/>
      <w:ind w:right="0"/>
      <w:textAlignment w:val="auto"/>
    </w:pPr>
    <w:rPr>
      <w:rFonts w:ascii="Times New Roman" w:eastAsia="Times New Roman" w:hAnsi="Times New Roman" w:cs="Times New Roman"/>
      <w:color w:val="000000"/>
      <w:sz w:val="20"/>
      <w:lang w:val="x-none" w:eastAsia="x-none"/>
    </w:rPr>
  </w:style>
  <w:style w:type="character" w:customStyle="1" w:styleId="1f2">
    <w:name w:val="מספור1 תו"/>
    <w:link w:val="10"/>
    <w:rsid w:val="001E0A15"/>
    <w:rPr>
      <w:rFonts w:ascii="Times New Roman" w:eastAsia="Times New Roman" w:hAnsi="Times New Roman" w:cs="Times New Roman"/>
      <w:color w:val="000000"/>
      <w:szCs w:val="24"/>
      <w:lang w:val="x-none" w:eastAsia="x-none"/>
    </w:rPr>
  </w:style>
  <w:style w:type="paragraph" w:customStyle="1" w:styleId="31">
    <w:name w:val="מספור3"/>
    <w:basedOn w:val="a3"/>
    <w:next w:val="a3"/>
    <w:rsid w:val="001E0A15"/>
    <w:pPr>
      <w:widowControl/>
      <w:numPr>
        <w:ilvl w:val="2"/>
        <w:numId w:val="20"/>
      </w:numPr>
      <w:adjustRightInd/>
      <w:spacing w:before="120" w:after="60" w:line="240" w:lineRule="auto"/>
      <w:ind w:right="0"/>
      <w:textAlignment w:val="auto"/>
    </w:pPr>
    <w:rPr>
      <w:rFonts w:ascii="Times New Roman" w:eastAsia="Times New Roman" w:hAnsi="Times New Roman"/>
      <w:sz w:val="20"/>
    </w:rPr>
  </w:style>
  <w:style w:type="character" w:customStyle="1" w:styleId="1f3">
    <w:name w:val="1. תו"/>
    <w:basedOn w:val="a4"/>
    <w:link w:val="1f4"/>
    <w:uiPriority w:val="99"/>
    <w:locked/>
    <w:rsid w:val="001E0A15"/>
    <w:rPr>
      <w:lang w:eastAsia="he-IL"/>
    </w:rPr>
  </w:style>
  <w:style w:type="paragraph" w:customStyle="1" w:styleId="1f4">
    <w:name w:val="1."/>
    <w:basedOn w:val="a3"/>
    <w:link w:val="1f3"/>
    <w:uiPriority w:val="99"/>
    <w:rsid w:val="001E0A15"/>
    <w:pPr>
      <w:widowControl/>
      <w:overflowPunct w:val="0"/>
      <w:autoSpaceDE w:val="0"/>
      <w:autoSpaceDN w:val="0"/>
      <w:adjustRightInd/>
      <w:spacing w:line="240" w:lineRule="auto"/>
      <w:ind w:left="567" w:hanging="567"/>
      <w:textAlignment w:val="auto"/>
    </w:pPr>
    <w:rPr>
      <w:rFonts w:ascii="Calibri" w:eastAsia="Calibri" w:hAnsi="Calibri" w:cs="Arial"/>
      <w:sz w:val="20"/>
      <w:szCs w:val="20"/>
    </w:rPr>
  </w:style>
  <w:style w:type="table" w:customStyle="1" w:styleId="311">
    <w:name w:val="טבלת רשת31"/>
    <w:basedOn w:val="a5"/>
    <w:next w:val="afe"/>
    <w:uiPriority w:val="59"/>
    <w:rsid w:val="001E0A15"/>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1">
    <w:name w:val="No Spacing"/>
    <w:link w:val="affff2"/>
    <w:uiPriority w:val="1"/>
    <w:qFormat/>
    <w:rsid w:val="006C38E4"/>
    <w:pPr>
      <w:bidi/>
      <w:ind w:right="113"/>
      <w:jc w:val="both"/>
    </w:pPr>
  </w:style>
  <w:style w:type="table" w:customStyle="1" w:styleId="1f5">
    <w:name w:val="טבלת רשת1"/>
    <w:basedOn w:val="a5"/>
    <w:next w:val="afe"/>
    <w:uiPriority w:val="59"/>
    <w:rsid w:val="006C38E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2">
    <w:name w:val="ללא מרווח תו"/>
    <w:link w:val="affff1"/>
    <w:uiPriority w:val="1"/>
    <w:rsid w:val="00574980"/>
  </w:style>
  <w:style w:type="paragraph" w:customStyle="1" w:styleId="m-4618210983798429940msolistparagraph">
    <w:name w:val="m_-4618210983798429940msolistparagraph"/>
    <w:basedOn w:val="a3"/>
    <w:rsid w:val="005F7060"/>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paragraph" w:customStyle="1" w:styleId="2">
    <w:name w:val="סעיף רמה 2"/>
    <w:basedOn w:val="a3"/>
    <w:link w:val="2d"/>
    <w:qFormat/>
    <w:rsid w:val="00545089"/>
    <w:pPr>
      <w:widowControl/>
      <w:numPr>
        <w:ilvl w:val="1"/>
        <w:numId w:val="35"/>
      </w:numPr>
      <w:adjustRightInd/>
      <w:spacing w:line="360" w:lineRule="auto"/>
      <w:textAlignment w:val="auto"/>
    </w:pPr>
    <w:rPr>
      <w:rFonts w:ascii="Arial" w:eastAsia="Times New Roman" w:hAnsi="Arial" w:cs="Arial"/>
      <w:sz w:val="22"/>
      <w:szCs w:val="22"/>
      <w:lang w:eastAsia="en-US"/>
    </w:rPr>
  </w:style>
  <w:style w:type="character" w:customStyle="1" w:styleId="2d">
    <w:name w:val="סעיף רמה 2 תו"/>
    <w:basedOn w:val="a4"/>
    <w:link w:val="2"/>
    <w:locked/>
    <w:rsid w:val="00545089"/>
    <w:rPr>
      <w:rFonts w:ascii="Arial" w:eastAsia="Times New Roman" w:hAnsi="Arial"/>
      <w:sz w:val="22"/>
      <w:szCs w:val="22"/>
    </w:rPr>
  </w:style>
  <w:style w:type="paragraph" w:customStyle="1" w:styleId="3">
    <w:name w:val="סעיף רמה 3"/>
    <w:basedOn w:val="2"/>
    <w:qFormat/>
    <w:rsid w:val="00545089"/>
    <w:pPr>
      <w:numPr>
        <w:ilvl w:val="2"/>
      </w:numPr>
      <w:tabs>
        <w:tab w:val="left" w:pos="1513"/>
        <w:tab w:val="num" w:pos="2880"/>
      </w:tabs>
      <w:ind w:left="2880" w:hanging="360"/>
    </w:pPr>
  </w:style>
  <w:style w:type="paragraph" w:customStyle="1" w:styleId="4">
    <w:name w:val="סעיף רמה 4"/>
    <w:basedOn w:val="3"/>
    <w:qFormat/>
    <w:rsid w:val="00545089"/>
    <w:pPr>
      <w:numPr>
        <w:ilvl w:val="3"/>
      </w:numPr>
      <w:tabs>
        <w:tab w:val="left" w:pos="2505"/>
        <w:tab w:val="num" w:pos="3600"/>
      </w:tabs>
      <w:ind w:left="3600" w:hanging="360"/>
    </w:pPr>
  </w:style>
  <w:style w:type="paragraph" w:customStyle="1" w:styleId="5">
    <w:name w:val="סעיף רמה 5"/>
    <w:basedOn w:val="4"/>
    <w:qFormat/>
    <w:rsid w:val="00545089"/>
    <w:pPr>
      <w:numPr>
        <w:ilvl w:val="4"/>
      </w:numPr>
      <w:tabs>
        <w:tab w:val="left" w:pos="3402"/>
        <w:tab w:val="num" w:pos="4320"/>
      </w:tabs>
      <w:ind w:left="4320" w:hanging="360"/>
    </w:pPr>
  </w:style>
  <w:style w:type="paragraph" w:customStyle="1" w:styleId="6">
    <w:name w:val="סעיף רמה 6"/>
    <w:basedOn w:val="5"/>
    <w:qFormat/>
    <w:rsid w:val="00545089"/>
    <w:pPr>
      <w:numPr>
        <w:ilvl w:val="5"/>
      </w:numPr>
      <w:tabs>
        <w:tab w:val="num" w:pos="5040"/>
      </w:tabs>
      <w:ind w:left="5040" w:hanging="3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0" w:unhideWhenUsed="0" w:qFormat="1"/>
    <w:lsdException w:name="heading 3" w:locked="1" w:semiHidden="0" w:uiPriority="9" w:unhideWhenUsed="0" w:qFormat="1"/>
    <w:lsdException w:name="heading 4" w:locked="1" w:semiHidden="0" w:uiPriority="0" w:unhideWhenUsed="0" w:qFormat="1"/>
    <w:lsdException w:name="heading 5" w:locked="1" w:semiHidden="0" w:uiPriority="9"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39" w:qFormat="1"/>
    <w:lsdException w:name="toc 2" w:locked="1" w:uiPriority="39" w:qFormat="1"/>
    <w:lsdException w:name="toc 3" w:locked="1" w:uiPriority="39" w:qFormat="1"/>
    <w:lsdException w:name="toc 4" w:locked="1" w:uiPriority="39" w:qFormat="1"/>
    <w:lsdException w:name="toc 5" w:locked="1" w:uiPriority="39" w:qFormat="1"/>
    <w:lsdException w:name="toc 6" w:locked="1" w:uiPriority="39" w:qFormat="1"/>
    <w:lsdException w:name="toc 7" w:locked="1" w:uiPriority="39" w:qFormat="1"/>
    <w:lsdException w:name="toc 8" w:locked="1" w:uiPriority="39" w:qFormat="1"/>
    <w:lsdException w:name="toc 9" w:locked="1" w:uiPriority="39" w:qFormat="1"/>
    <w:lsdException w:name="header" w:locked="1" w:uiPriority="0"/>
    <w:lsdException w:name="footer" w:locked="1"/>
    <w:lsdException w:name="caption" w:locked="1" w:qFormat="1"/>
    <w:lsdException w:name="annotation reference" w:locked="1"/>
    <w:lsdException w:name="page number" w:uiPriority="0"/>
    <w:lsdException w:name="Title" w:locked="1" w:semiHidden="0" w:uiPriority="0" w:unhideWhenUsed="0" w:qFormat="1"/>
    <w:lsdException w:name="Default Paragraph Font" w:locked="1" w:uiPriority="0"/>
    <w:lsdException w:name="List Continue 3" w:uiPriority="0"/>
    <w:lsdException w:name="Subtitle" w:locked="1" w:semiHidden="0" w:uiPriority="0" w:unhideWhenUsed="0" w:qFormat="1"/>
    <w:lsdException w:name="Body Text Indent 2" w:uiPriority="0"/>
    <w:lsdException w:name="Body Text Indent 3" w:uiPriority="0"/>
    <w:lsdException w:name="Block Text" w:uiPriority="0"/>
    <w:lsdException w:name="Hyperlink" w:locked="1"/>
    <w:lsdException w:name="Strong" w:locked="1" w:semiHidden="0" w:uiPriority="22" w:unhideWhenUsed="0" w:qFormat="1"/>
    <w:lsdException w:name="Emphasis" w:locked="1" w:semiHidden="0" w:uiPriority="0" w:unhideWhenUsed="0" w:qFormat="1"/>
    <w:lsdException w:name="Document Map" w:uiPriority="0"/>
    <w:lsdException w:name="Outline List 2" w:uiPriority="0"/>
    <w:lsdException w:name="Table Classic 3" w:uiPriority="0"/>
    <w:lsdException w:name="Table Columns 2" w:locked="1" w:uiPriority="0"/>
    <w:lsdException w:name="Table Grid 1" w:uiPriority="0"/>
    <w:lsdException w:name="Table List 4" w:uiPriority="0"/>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FB7444"/>
    <w:pPr>
      <w:widowControl w:val="0"/>
      <w:bidi/>
      <w:adjustRightInd w:val="0"/>
      <w:spacing w:line="360" w:lineRule="atLeast"/>
      <w:jc w:val="both"/>
      <w:textAlignment w:val="baseline"/>
    </w:pPr>
    <w:rPr>
      <w:rFonts w:ascii="David" w:eastAsia="David" w:hAnsi="David" w:cs="David"/>
      <w:sz w:val="24"/>
      <w:szCs w:val="24"/>
      <w:lang w:eastAsia="he-IL"/>
    </w:rPr>
  </w:style>
  <w:style w:type="paragraph" w:styleId="1">
    <w:name w:val="heading 1"/>
    <w:basedOn w:val="a3"/>
    <w:next w:val="a3"/>
    <w:link w:val="11"/>
    <w:uiPriority w:val="9"/>
    <w:qFormat/>
    <w:rsid w:val="000E7010"/>
    <w:pPr>
      <w:keepNext/>
      <w:keepLines/>
      <w:pageBreakBefore/>
      <w:numPr>
        <w:numId w:val="1"/>
      </w:numPr>
      <w:spacing w:after="240" w:line="360" w:lineRule="auto"/>
      <w:outlineLvl w:val="0"/>
    </w:pPr>
    <w:rPr>
      <w:rFonts w:eastAsia="Batang" w:cs="Times New Roman"/>
      <w:b/>
      <w:bCs/>
      <w:kern w:val="32"/>
      <w:sz w:val="48"/>
      <w:szCs w:val="40"/>
    </w:rPr>
  </w:style>
  <w:style w:type="paragraph" w:styleId="20">
    <w:name w:val="heading 2"/>
    <w:basedOn w:val="a3"/>
    <w:next w:val="a3"/>
    <w:link w:val="23"/>
    <w:qFormat/>
    <w:rsid w:val="000E7010"/>
    <w:pPr>
      <w:keepNext/>
      <w:keepLines/>
      <w:numPr>
        <w:ilvl w:val="1"/>
        <w:numId w:val="1"/>
      </w:numPr>
      <w:spacing w:before="120" w:line="360" w:lineRule="auto"/>
      <w:outlineLvl w:val="1"/>
    </w:pPr>
    <w:rPr>
      <w:rFonts w:cs="Times New Roman"/>
      <w:b/>
      <w:bCs/>
      <w:sz w:val="36"/>
      <w:szCs w:val="36"/>
    </w:rPr>
  </w:style>
  <w:style w:type="paragraph" w:styleId="30">
    <w:name w:val="heading 3"/>
    <w:aliases w:val="Heading 3 תו"/>
    <w:basedOn w:val="a3"/>
    <w:next w:val="a3"/>
    <w:link w:val="32"/>
    <w:uiPriority w:val="9"/>
    <w:qFormat/>
    <w:rsid w:val="000E7010"/>
    <w:pPr>
      <w:keepNext/>
      <w:keepLines/>
      <w:numPr>
        <w:ilvl w:val="2"/>
        <w:numId w:val="1"/>
      </w:numPr>
      <w:spacing w:line="360" w:lineRule="auto"/>
      <w:outlineLvl w:val="2"/>
    </w:pPr>
    <w:rPr>
      <w:rFonts w:eastAsia="Batang" w:cs="Times New Roman"/>
      <w:b/>
      <w:bCs/>
      <w:sz w:val="28"/>
      <w:szCs w:val="32"/>
    </w:rPr>
  </w:style>
  <w:style w:type="paragraph" w:styleId="40">
    <w:name w:val="heading 4"/>
    <w:basedOn w:val="a3"/>
    <w:next w:val="a3"/>
    <w:link w:val="41"/>
    <w:qFormat/>
    <w:rsid w:val="000E7010"/>
    <w:pPr>
      <w:keepNext/>
      <w:keepLines/>
      <w:spacing w:before="200"/>
      <w:outlineLvl w:val="3"/>
    </w:pPr>
    <w:rPr>
      <w:rFonts w:ascii="Cambria" w:eastAsia="Calibri" w:hAnsi="Cambria" w:cs="Times New Roman"/>
      <w:b/>
      <w:bCs/>
      <w:i/>
      <w:iCs/>
      <w:color w:val="4F81BD"/>
      <w:sz w:val="26"/>
      <w:szCs w:val="26"/>
    </w:rPr>
  </w:style>
  <w:style w:type="paragraph" w:styleId="50">
    <w:name w:val="heading 5"/>
    <w:aliases w:val="Heading 5 תו"/>
    <w:basedOn w:val="40"/>
    <w:next w:val="a3"/>
    <w:link w:val="51"/>
    <w:uiPriority w:val="9"/>
    <w:qFormat/>
    <w:rsid w:val="000E7010"/>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60">
    <w:name w:val="heading 6"/>
    <w:basedOn w:val="a3"/>
    <w:next w:val="a3"/>
    <w:link w:val="61"/>
    <w:qFormat/>
    <w:locked/>
    <w:rsid w:val="000C32CC"/>
    <w:pPr>
      <w:keepNext/>
      <w:widowControl/>
      <w:tabs>
        <w:tab w:val="num" w:pos="720"/>
      </w:tabs>
      <w:adjustRightInd/>
      <w:spacing w:line="240" w:lineRule="auto"/>
      <w:ind w:left="720" w:hanging="360"/>
      <w:textAlignment w:val="auto"/>
      <w:outlineLvl w:val="5"/>
    </w:pPr>
    <w:rPr>
      <w:rFonts w:cs="Times New Roman"/>
      <w:u w:val="single"/>
    </w:rPr>
  </w:style>
  <w:style w:type="paragraph" w:styleId="7">
    <w:name w:val="heading 7"/>
    <w:basedOn w:val="a3"/>
    <w:next w:val="a3"/>
    <w:link w:val="70"/>
    <w:qFormat/>
    <w:locked/>
    <w:rsid w:val="000C32CC"/>
    <w:pPr>
      <w:keepNext/>
      <w:widowControl/>
      <w:adjustRightInd/>
      <w:spacing w:line="240" w:lineRule="auto"/>
      <w:ind w:right="720"/>
      <w:textAlignment w:val="auto"/>
      <w:outlineLvl w:val="6"/>
    </w:pPr>
    <w:rPr>
      <w:rFonts w:cs="Times New Roman"/>
      <w:u w:val="single"/>
    </w:rPr>
  </w:style>
  <w:style w:type="paragraph" w:styleId="8">
    <w:name w:val="heading 8"/>
    <w:basedOn w:val="a3"/>
    <w:next w:val="a3"/>
    <w:link w:val="80"/>
    <w:qFormat/>
    <w:rsid w:val="007A5DF3"/>
    <w:pPr>
      <w:keepNext/>
      <w:keepLines/>
      <w:spacing w:before="200"/>
      <w:outlineLvl w:val="7"/>
    </w:pPr>
    <w:rPr>
      <w:rFonts w:ascii="Cambria" w:eastAsia="Calibri" w:hAnsi="Cambria" w:cs="Times New Roman"/>
      <w:color w:val="404040"/>
      <w:sz w:val="20"/>
      <w:szCs w:val="20"/>
    </w:rPr>
  </w:style>
  <w:style w:type="paragraph" w:styleId="9">
    <w:name w:val="heading 9"/>
    <w:basedOn w:val="a3"/>
    <w:next w:val="a3"/>
    <w:link w:val="90"/>
    <w:qFormat/>
    <w:locked/>
    <w:rsid w:val="000C32CC"/>
    <w:pPr>
      <w:keepNext/>
      <w:widowControl/>
      <w:adjustRightInd/>
      <w:spacing w:line="240" w:lineRule="auto"/>
      <w:jc w:val="center"/>
      <w:textAlignment w:val="auto"/>
      <w:outlineLvl w:val="8"/>
    </w:pPr>
    <w:rPr>
      <w:rFonts w:cs="Times New Roman"/>
      <w:b/>
      <w:b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link w:val="1"/>
    <w:uiPriority w:val="9"/>
    <w:locked/>
    <w:rsid w:val="000E7010"/>
    <w:rPr>
      <w:rFonts w:ascii="David" w:eastAsia="Batang" w:hAnsi="David" w:cs="Times New Roman"/>
      <w:b/>
      <w:bCs/>
      <w:kern w:val="32"/>
      <w:sz w:val="48"/>
      <w:szCs w:val="40"/>
      <w:lang w:eastAsia="he-IL"/>
    </w:rPr>
  </w:style>
  <w:style w:type="character" w:customStyle="1" w:styleId="23">
    <w:name w:val="כותרת 2 תו"/>
    <w:link w:val="20"/>
    <w:locked/>
    <w:rsid w:val="000E7010"/>
    <w:rPr>
      <w:rFonts w:ascii="David" w:eastAsia="David" w:hAnsi="David" w:cs="Times New Roman"/>
      <w:b/>
      <w:bCs/>
      <w:sz w:val="36"/>
      <w:szCs w:val="36"/>
      <w:lang w:eastAsia="he-IL"/>
    </w:rPr>
  </w:style>
  <w:style w:type="character" w:customStyle="1" w:styleId="32">
    <w:name w:val="כותרת 3 תו"/>
    <w:aliases w:val="Heading 3 תו תו1"/>
    <w:link w:val="30"/>
    <w:uiPriority w:val="9"/>
    <w:locked/>
    <w:rsid w:val="000E7010"/>
    <w:rPr>
      <w:rFonts w:ascii="David" w:eastAsia="Batang" w:hAnsi="David" w:cs="Times New Roman"/>
      <w:b/>
      <w:bCs/>
      <w:sz w:val="28"/>
      <w:szCs w:val="32"/>
      <w:lang w:eastAsia="he-IL"/>
    </w:rPr>
  </w:style>
  <w:style w:type="character" w:customStyle="1" w:styleId="41">
    <w:name w:val="כותרת 4 תו"/>
    <w:link w:val="40"/>
    <w:locked/>
    <w:rsid w:val="000E7010"/>
    <w:rPr>
      <w:rFonts w:ascii="Cambria" w:hAnsi="Cambria" w:cs="Times New Roman"/>
      <w:b/>
      <w:bCs/>
      <w:i/>
      <w:iCs/>
      <w:color w:val="4F81BD"/>
      <w:sz w:val="26"/>
      <w:szCs w:val="26"/>
      <w:lang w:eastAsia="he-IL" w:bidi="he-IL"/>
    </w:rPr>
  </w:style>
  <w:style w:type="character" w:customStyle="1" w:styleId="51">
    <w:name w:val="כותרת 5 תו"/>
    <w:aliases w:val="Heading 5 תו תו"/>
    <w:link w:val="50"/>
    <w:uiPriority w:val="9"/>
    <w:locked/>
    <w:rsid w:val="000E7010"/>
    <w:rPr>
      <w:rFonts w:ascii="Times New Roman" w:eastAsia="Batang" w:hAnsi="Times New Roman" w:cs="Times New Roman"/>
      <w:b/>
      <w:bCs/>
      <w:sz w:val="24"/>
      <w:szCs w:val="24"/>
      <w:lang w:eastAsia="he-IL"/>
    </w:rPr>
  </w:style>
  <w:style w:type="character" w:customStyle="1" w:styleId="80">
    <w:name w:val="כותרת 8 תו"/>
    <w:link w:val="8"/>
    <w:locked/>
    <w:rsid w:val="007A5DF3"/>
    <w:rPr>
      <w:rFonts w:ascii="Cambria" w:hAnsi="Cambria" w:cs="Times New Roman"/>
      <w:color w:val="404040"/>
      <w:sz w:val="20"/>
      <w:szCs w:val="20"/>
      <w:lang w:eastAsia="he-IL" w:bidi="he-IL"/>
    </w:rPr>
  </w:style>
  <w:style w:type="paragraph" w:styleId="a7">
    <w:name w:val="List Paragraph"/>
    <w:basedOn w:val="a3"/>
    <w:link w:val="a8"/>
    <w:uiPriority w:val="34"/>
    <w:qFormat/>
    <w:rsid w:val="000E7010"/>
    <w:pPr>
      <w:ind w:left="720"/>
    </w:pPr>
  </w:style>
  <w:style w:type="paragraph" w:customStyle="1" w:styleId="a9">
    <w:name w:val="טקסט בסיסי תו תו"/>
    <w:link w:val="aa"/>
    <w:uiPriority w:val="99"/>
    <w:rsid w:val="00C61331"/>
    <w:pPr>
      <w:keepLines/>
      <w:widowControl w:val="0"/>
      <w:bidi/>
      <w:adjustRightInd w:val="0"/>
      <w:spacing w:line="360" w:lineRule="auto"/>
      <w:jc w:val="both"/>
      <w:textAlignment w:val="baseline"/>
    </w:pPr>
    <w:rPr>
      <w:rFonts w:ascii="Times New Roman" w:eastAsia="Batang" w:hAnsi="Times New Roman" w:cs="Narkisim"/>
      <w:sz w:val="24"/>
      <w:szCs w:val="24"/>
    </w:rPr>
  </w:style>
  <w:style w:type="character" w:customStyle="1" w:styleId="aa">
    <w:name w:val="טקסט בסיסי תו תו תו"/>
    <w:link w:val="a9"/>
    <w:uiPriority w:val="99"/>
    <w:locked/>
    <w:rsid w:val="00C61331"/>
    <w:rPr>
      <w:rFonts w:ascii="Times New Roman" w:eastAsia="Batang" w:hAnsi="Times New Roman" w:cs="Narkisim"/>
      <w:sz w:val="24"/>
      <w:szCs w:val="24"/>
      <w:lang w:val="en-US" w:eastAsia="en-US" w:bidi="he-IL"/>
    </w:rPr>
  </w:style>
  <w:style w:type="paragraph" w:styleId="ab">
    <w:name w:val="Balloon Text"/>
    <w:basedOn w:val="a3"/>
    <w:link w:val="ac"/>
    <w:uiPriority w:val="99"/>
    <w:semiHidden/>
    <w:rsid w:val="00C61331"/>
    <w:rPr>
      <w:rFonts w:ascii="Tahoma" w:eastAsia="MS Mincho" w:hAnsi="Tahoma" w:cs="Tahoma"/>
      <w:sz w:val="16"/>
      <w:szCs w:val="16"/>
    </w:rPr>
  </w:style>
  <w:style w:type="character" w:customStyle="1" w:styleId="ac">
    <w:name w:val="טקסט בלונים תו"/>
    <w:link w:val="ab"/>
    <w:uiPriority w:val="99"/>
    <w:semiHidden/>
    <w:locked/>
    <w:rsid w:val="00C61331"/>
    <w:rPr>
      <w:rFonts w:ascii="Tahoma" w:eastAsia="MS Mincho" w:hAnsi="Tahoma" w:cs="Tahoma"/>
      <w:sz w:val="16"/>
      <w:szCs w:val="16"/>
      <w:lang w:eastAsia="he-IL" w:bidi="he-IL"/>
    </w:rPr>
  </w:style>
  <w:style w:type="character" w:customStyle="1" w:styleId="RonnyBase1">
    <w:name w:val="RonnyBase תו1"/>
    <w:link w:val="RonnyBase"/>
    <w:uiPriority w:val="99"/>
    <w:locked/>
    <w:rsid w:val="00C61331"/>
    <w:rPr>
      <w:rFonts w:eastAsia="MS Mincho" w:cs="David"/>
      <w:sz w:val="22"/>
      <w:szCs w:val="24"/>
      <w:lang w:val="en-US" w:eastAsia="en-US" w:bidi="he-IL"/>
    </w:rPr>
  </w:style>
  <w:style w:type="paragraph" w:customStyle="1" w:styleId="RonnyBase">
    <w:name w:val="RonnyBase"/>
    <w:link w:val="RonnyBase1"/>
    <w:uiPriority w:val="99"/>
    <w:rsid w:val="00C61331"/>
    <w:pPr>
      <w:keepLines/>
      <w:widowControl w:val="0"/>
      <w:bidi/>
      <w:adjustRightInd w:val="0"/>
      <w:spacing w:before="120" w:line="360" w:lineRule="auto"/>
      <w:ind w:right="1037"/>
      <w:jc w:val="both"/>
      <w:textAlignment w:val="baseline"/>
    </w:pPr>
    <w:rPr>
      <w:rFonts w:eastAsia="MS Mincho" w:cs="David"/>
      <w:sz w:val="22"/>
      <w:szCs w:val="24"/>
    </w:rPr>
  </w:style>
  <w:style w:type="character" w:styleId="ad">
    <w:name w:val="annotation reference"/>
    <w:uiPriority w:val="99"/>
    <w:rsid w:val="00D37B1A"/>
    <w:rPr>
      <w:rFonts w:cs="Times New Roman"/>
      <w:sz w:val="16"/>
      <w:szCs w:val="16"/>
    </w:rPr>
  </w:style>
  <w:style w:type="paragraph" w:styleId="ae">
    <w:name w:val="annotation text"/>
    <w:basedOn w:val="a3"/>
    <w:link w:val="af"/>
    <w:uiPriority w:val="99"/>
    <w:rsid w:val="00D37B1A"/>
    <w:rPr>
      <w:rFonts w:ascii="Times New Roman" w:eastAsia="MS Mincho" w:hAnsi="Times New Roman" w:cs="FrankRuehl"/>
      <w:sz w:val="20"/>
      <w:szCs w:val="20"/>
    </w:rPr>
  </w:style>
  <w:style w:type="character" w:customStyle="1" w:styleId="af">
    <w:name w:val="טקסט הערה תו"/>
    <w:link w:val="ae"/>
    <w:uiPriority w:val="99"/>
    <w:locked/>
    <w:rsid w:val="00D37B1A"/>
    <w:rPr>
      <w:rFonts w:ascii="Times New Roman" w:eastAsia="MS Mincho" w:hAnsi="Times New Roman" w:cs="FrankRuehl"/>
      <w:sz w:val="20"/>
      <w:szCs w:val="20"/>
      <w:lang w:eastAsia="he-IL" w:bidi="he-IL"/>
    </w:rPr>
  </w:style>
  <w:style w:type="paragraph" w:styleId="af0">
    <w:name w:val="annotation subject"/>
    <w:basedOn w:val="ae"/>
    <w:next w:val="ae"/>
    <w:link w:val="af1"/>
    <w:uiPriority w:val="99"/>
    <w:semiHidden/>
    <w:rsid w:val="00D37B1A"/>
    <w:rPr>
      <w:b/>
      <w:bCs/>
    </w:rPr>
  </w:style>
  <w:style w:type="character" w:customStyle="1" w:styleId="af1">
    <w:name w:val="נושא הערה תו"/>
    <w:link w:val="af0"/>
    <w:uiPriority w:val="99"/>
    <w:semiHidden/>
    <w:locked/>
    <w:rsid w:val="00D37B1A"/>
    <w:rPr>
      <w:rFonts w:ascii="Times New Roman" w:eastAsia="MS Mincho" w:hAnsi="Times New Roman" w:cs="FrankRuehl"/>
      <w:b/>
      <w:bCs/>
      <w:sz w:val="20"/>
      <w:szCs w:val="20"/>
      <w:lang w:eastAsia="he-IL" w:bidi="he-IL"/>
    </w:rPr>
  </w:style>
  <w:style w:type="paragraph" w:customStyle="1" w:styleId="Normal2">
    <w:name w:val="Normal2"/>
    <w:basedOn w:val="a3"/>
    <w:uiPriority w:val="99"/>
    <w:rsid w:val="00D37B1A"/>
    <w:pPr>
      <w:keepLines/>
      <w:autoSpaceDE w:val="0"/>
      <w:autoSpaceDN w:val="0"/>
      <w:spacing w:before="60"/>
      <w:ind w:right="1037"/>
    </w:pPr>
    <w:rPr>
      <w:rFonts w:eastAsia="Times New Roman"/>
      <w:b/>
      <w:color w:val="000000"/>
      <w:lang w:eastAsia="en-US"/>
    </w:rPr>
  </w:style>
  <w:style w:type="character" w:customStyle="1" w:styleId="310">
    <w:name w:val="כותרת 3 תו1"/>
    <w:aliases w:val="כותרת 3 תו תו,Heading 3 תו תו,Heading 3 תו1"/>
    <w:uiPriority w:val="99"/>
    <w:rsid w:val="00F91245"/>
    <w:rPr>
      <w:rFonts w:eastAsia="Batang" w:cs="Narkisim"/>
      <w:b/>
      <w:bCs/>
      <w:sz w:val="32"/>
      <w:szCs w:val="32"/>
      <w:lang w:val="en-US" w:eastAsia="en-US" w:bidi="he-IL"/>
    </w:rPr>
  </w:style>
  <w:style w:type="character" w:styleId="Hyperlink">
    <w:name w:val="Hyperlink"/>
    <w:uiPriority w:val="99"/>
    <w:rsid w:val="00F91245"/>
    <w:rPr>
      <w:rFonts w:cs="Times New Roman"/>
      <w:color w:val="0000FF"/>
      <w:u w:val="single"/>
    </w:rPr>
  </w:style>
  <w:style w:type="paragraph" w:customStyle="1" w:styleId="111">
    <w:name w:val="סגנון1.1.1"/>
    <w:basedOn w:val="a3"/>
    <w:uiPriority w:val="99"/>
    <w:rsid w:val="00F91245"/>
    <w:pPr>
      <w:keepNext/>
      <w:keepLines/>
      <w:spacing w:before="120" w:after="120"/>
      <w:ind w:right="969"/>
      <w:outlineLvl w:val="2"/>
    </w:pPr>
    <w:rPr>
      <w:sz w:val="22"/>
      <w:lang w:eastAsia="en-US"/>
    </w:rPr>
  </w:style>
  <w:style w:type="paragraph" w:customStyle="1" w:styleId="Normal1">
    <w:name w:val="Normal1"/>
    <w:basedOn w:val="a3"/>
    <w:rsid w:val="00F91245"/>
    <w:pPr>
      <w:spacing w:before="120" w:line="320" w:lineRule="exact"/>
      <w:ind w:left="397"/>
    </w:pPr>
    <w:rPr>
      <w:rFonts w:eastAsia="Times New Roman"/>
      <w:sz w:val="22"/>
    </w:rPr>
  </w:style>
  <w:style w:type="paragraph" w:customStyle="1" w:styleId="33">
    <w:name w:val="פסקה3"/>
    <w:basedOn w:val="a3"/>
    <w:uiPriority w:val="99"/>
    <w:rsid w:val="00F91245"/>
    <w:pPr>
      <w:ind w:left="907"/>
    </w:pPr>
    <w:rPr>
      <w:rFonts w:ascii="Tahoma" w:eastAsia="Times New Roman" w:hAnsi="Tahoma" w:cs="Tahoma"/>
      <w:noProof/>
      <w:sz w:val="22"/>
      <w:szCs w:val="22"/>
    </w:rPr>
  </w:style>
  <w:style w:type="paragraph" w:customStyle="1" w:styleId="12">
    <w:name w:val="פסקה1"/>
    <w:uiPriority w:val="99"/>
    <w:rsid w:val="00F91245"/>
    <w:pPr>
      <w:widowControl w:val="0"/>
      <w:bidi/>
      <w:adjustRightInd w:val="0"/>
      <w:spacing w:line="360" w:lineRule="atLeast"/>
      <w:jc w:val="both"/>
      <w:textAlignment w:val="baseline"/>
    </w:pPr>
    <w:rPr>
      <w:rFonts w:ascii="Tahoma" w:eastAsia="Times New Roman" w:hAnsi="Tahoma" w:cs="Tahoma"/>
      <w:noProof/>
      <w:sz w:val="22"/>
      <w:szCs w:val="22"/>
      <w:lang w:eastAsia="he-IL"/>
    </w:rPr>
  </w:style>
  <w:style w:type="paragraph" w:customStyle="1" w:styleId="af2">
    <w:name w:val="טקסט בסיסי"/>
    <w:uiPriority w:val="99"/>
    <w:rsid w:val="00F91245"/>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af3">
    <w:name w:val="Revision"/>
    <w:hidden/>
    <w:uiPriority w:val="99"/>
    <w:semiHidden/>
    <w:rsid w:val="009F3F6E"/>
    <w:pPr>
      <w:widowControl w:val="0"/>
      <w:adjustRightInd w:val="0"/>
      <w:spacing w:line="360" w:lineRule="atLeast"/>
      <w:jc w:val="both"/>
      <w:textAlignment w:val="baseline"/>
    </w:pPr>
    <w:rPr>
      <w:rFonts w:ascii="Times New Roman" w:eastAsia="MS Mincho" w:hAnsi="Times New Roman" w:cs="FrankRuehl"/>
      <w:sz w:val="24"/>
      <w:szCs w:val="26"/>
      <w:lang w:eastAsia="he-IL"/>
    </w:rPr>
  </w:style>
  <w:style w:type="paragraph" w:styleId="af4">
    <w:name w:val="header"/>
    <w:basedOn w:val="a3"/>
    <w:link w:val="af5"/>
    <w:rsid w:val="00402041"/>
    <w:pPr>
      <w:tabs>
        <w:tab w:val="center" w:pos="4153"/>
        <w:tab w:val="right" w:pos="8306"/>
      </w:tabs>
    </w:pPr>
    <w:rPr>
      <w:rFonts w:ascii="Times New Roman" w:eastAsia="Calibri" w:hAnsi="Times New Roman"/>
    </w:rPr>
  </w:style>
  <w:style w:type="character" w:customStyle="1" w:styleId="af5">
    <w:name w:val="כותרת עליונה תו"/>
    <w:link w:val="af4"/>
    <w:locked/>
    <w:rsid w:val="00402041"/>
    <w:rPr>
      <w:rFonts w:ascii="Times New Roman" w:hAnsi="Times New Roman" w:cs="David"/>
      <w:sz w:val="24"/>
      <w:szCs w:val="24"/>
      <w:lang w:eastAsia="he-IL" w:bidi="he-IL"/>
    </w:rPr>
  </w:style>
  <w:style w:type="paragraph" w:customStyle="1" w:styleId="af6">
    <w:name w:val="כותרת נספח"/>
    <w:basedOn w:val="20"/>
    <w:next w:val="a9"/>
    <w:link w:val="af7"/>
    <w:uiPriority w:val="99"/>
    <w:rsid w:val="008C4E04"/>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f7">
    <w:name w:val="כותרת נספח תו"/>
    <w:link w:val="af6"/>
    <w:uiPriority w:val="99"/>
    <w:locked/>
    <w:rsid w:val="008C4E04"/>
    <w:rPr>
      <w:rFonts w:ascii="Times New Roman" w:eastAsia="MS Mincho" w:hAnsi="Times New Roman" w:cs="Narkisim"/>
      <w:b/>
      <w:bCs/>
      <w:sz w:val="32"/>
      <w:szCs w:val="32"/>
      <w:lang w:bidi="he-IL"/>
    </w:rPr>
  </w:style>
  <w:style w:type="paragraph" w:styleId="af8">
    <w:name w:val="footer"/>
    <w:basedOn w:val="a3"/>
    <w:link w:val="af9"/>
    <w:uiPriority w:val="99"/>
    <w:rsid w:val="008C4E04"/>
    <w:pPr>
      <w:tabs>
        <w:tab w:val="center" w:pos="4153"/>
        <w:tab w:val="right" w:pos="8306"/>
      </w:tabs>
    </w:pPr>
    <w:rPr>
      <w:rFonts w:ascii="Times New Roman" w:eastAsia="MS Mincho" w:hAnsi="Times New Roman" w:cs="FrankRuehl"/>
      <w:sz w:val="26"/>
      <w:szCs w:val="26"/>
    </w:rPr>
  </w:style>
  <w:style w:type="character" w:customStyle="1" w:styleId="af9">
    <w:name w:val="כותרת תחתונה תו"/>
    <w:link w:val="af8"/>
    <w:uiPriority w:val="99"/>
    <w:locked/>
    <w:rsid w:val="008C4E04"/>
    <w:rPr>
      <w:rFonts w:ascii="Times New Roman" w:eastAsia="MS Mincho" w:hAnsi="Times New Roman" w:cs="FrankRuehl"/>
      <w:sz w:val="26"/>
      <w:szCs w:val="26"/>
      <w:lang w:eastAsia="he-IL" w:bidi="he-IL"/>
    </w:rPr>
  </w:style>
  <w:style w:type="paragraph" w:customStyle="1" w:styleId="afa">
    <w:name w:val="כותרות"/>
    <w:basedOn w:val="a3"/>
    <w:uiPriority w:val="99"/>
    <w:rsid w:val="008C4E04"/>
    <w:pPr>
      <w:overflowPunct w:val="0"/>
      <w:autoSpaceDE w:val="0"/>
      <w:autoSpaceDN w:val="0"/>
      <w:jc w:val="center"/>
    </w:pPr>
    <w:rPr>
      <w:rFonts w:eastAsia="Times New Roman"/>
      <w:sz w:val="20"/>
    </w:rPr>
  </w:style>
  <w:style w:type="paragraph" w:customStyle="1" w:styleId="afb">
    <w:name w:val="הואיל"/>
    <w:basedOn w:val="afa"/>
    <w:uiPriority w:val="99"/>
    <w:rsid w:val="008C4E04"/>
    <w:pPr>
      <w:spacing w:before="120" w:after="120"/>
      <w:ind w:left="799" w:hanging="799"/>
      <w:jc w:val="both"/>
    </w:pPr>
  </w:style>
  <w:style w:type="paragraph" w:customStyle="1" w:styleId="N1">
    <w:name w:val="N1"/>
    <w:basedOn w:val="a3"/>
    <w:next w:val="20"/>
    <w:uiPriority w:val="99"/>
    <w:rsid w:val="008C4E04"/>
    <w:pPr>
      <w:overflowPunct w:val="0"/>
      <w:autoSpaceDE w:val="0"/>
      <w:autoSpaceDN w:val="0"/>
      <w:spacing w:before="120" w:after="120"/>
      <w:ind w:left="709"/>
    </w:pPr>
    <w:rPr>
      <w:rFonts w:eastAsia="Times New Roman"/>
      <w:sz w:val="20"/>
    </w:rPr>
  </w:style>
  <w:style w:type="paragraph" w:customStyle="1" w:styleId="afc">
    <w:name w:val="הגדרות"/>
    <w:basedOn w:val="N1"/>
    <w:uiPriority w:val="99"/>
    <w:rsid w:val="008C4E04"/>
    <w:pPr>
      <w:spacing w:before="0" w:after="0"/>
      <w:ind w:left="2642" w:hanging="1933"/>
    </w:pPr>
  </w:style>
  <w:style w:type="paragraph" w:customStyle="1" w:styleId="24">
    <w:name w:val="רמה 2"/>
    <w:basedOn w:val="af2"/>
    <w:link w:val="25"/>
    <w:uiPriority w:val="99"/>
    <w:rsid w:val="008C4E04"/>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8C4E04"/>
    <w:rPr>
      <w:rFonts w:ascii="Arial" w:eastAsia="MS Mincho" w:hAnsi="Arial"/>
      <w:noProof/>
      <w:sz w:val="24"/>
    </w:rPr>
  </w:style>
  <w:style w:type="paragraph" w:customStyle="1" w:styleId="13">
    <w:name w:val="רמה 1"/>
    <w:basedOn w:val="af2"/>
    <w:next w:val="24"/>
    <w:uiPriority w:val="99"/>
    <w:rsid w:val="008C4E04"/>
    <w:pPr>
      <w:tabs>
        <w:tab w:val="num" w:pos="360"/>
      </w:tabs>
      <w:ind w:left="360" w:hanging="360"/>
    </w:pPr>
    <w:rPr>
      <w:rFonts w:ascii="Times New Roman" w:hAnsi="Times New Roman"/>
      <w:b/>
      <w:bCs/>
      <w:noProof w:val="0"/>
    </w:rPr>
  </w:style>
  <w:style w:type="paragraph" w:customStyle="1" w:styleId="afd">
    <w:name w:val="כותרת הסכם"/>
    <w:basedOn w:val="a3"/>
    <w:uiPriority w:val="99"/>
    <w:rsid w:val="008C4E04"/>
    <w:pPr>
      <w:keepNext/>
      <w:spacing w:before="120"/>
      <w:jc w:val="center"/>
    </w:pPr>
    <w:rPr>
      <w:b/>
      <w:bCs/>
      <w:sz w:val="22"/>
      <w:lang w:eastAsia="ja-JP"/>
    </w:rPr>
  </w:style>
  <w:style w:type="table" w:styleId="afe">
    <w:name w:val="Table Grid"/>
    <w:aliases w:val="טקסט טבלה תחתונה"/>
    <w:basedOn w:val="a5"/>
    <w:uiPriority w:val="59"/>
    <w:rsid w:val="008C4E04"/>
    <w:pPr>
      <w:widowControl w:val="0"/>
      <w:bidi/>
      <w:adjustRightInd w:val="0"/>
      <w:spacing w:line="360" w:lineRule="atLeast"/>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a3"/>
    <w:next w:val="-"/>
    <w:link w:val="TOC10"/>
    <w:autoRedefine/>
    <w:uiPriority w:val="39"/>
    <w:qFormat/>
    <w:rsid w:val="00250A8A"/>
    <w:pPr>
      <w:tabs>
        <w:tab w:val="left" w:pos="8214"/>
      </w:tabs>
      <w:bidi w:val="0"/>
      <w:spacing w:line="360" w:lineRule="auto"/>
      <w:jc w:val="right"/>
    </w:pPr>
    <w:rPr>
      <w:rFonts w:cs="Times New Roman"/>
    </w:rPr>
  </w:style>
  <w:style w:type="table" w:styleId="26">
    <w:name w:val="Table Columns 2"/>
    <w:basedOn w:val="a5"/>
    <w:rsid w:val="006768CF"/>
    <w:pPr>
      <w:widowControl w:val="0"/>
      <w:bidi/>
      <w:adjustRightInd w:val="0"/>
      <w:spacing w:line="360" w:lineRule="atLeast"/>
      <w:jc w:val="both"/>
      <w:textAlignment w:val="baseline"/>
    </w:pPr>
    <w:rPr>
      <w:rFonts w:ascii="Times New Roman" w:eastAsia="Times New Roman" w:hAnsi="Times New Roman" w:cs="Miriam"/>
      <w:b/>
      <w:bCs/>
    </w:rPr>
    <w:tblPr>
      <w:tblStyleColBandSize w:val="1"/>
    </w:tblPr>
    <w:tblStylePr w:type="firstRow">
      <w:rPr>
        <w:rFonts w:cs="FrankRuehl"/>
        <w:color w:val="FFFFFF"/>
      </w:rPr>
      <w:tblPr/>
      <w:tcPr>
        <w:tcBorders>
          <w:tl2br w:val="none" w:sz="0" w:space="0" w:color="auto"/>
          <w:tr2bl w:val="none" w:sz="0" w:space="0" w:color="auto"/>
        </w:tcBorders>
        <w:shd w:val="solid" w:color="000080" w:fill="FFFFFF"/>
      </w:tcPr>
    </w:tblStylePr>
    <w:tblStylePr w:type="lastRow">
      <w:rPr>
        <w:rFonts w:cs="FrankRuehl"/>
        <w:b w:val="0"/>
        <w:bCs w:val="0"/>
      </w:rPr>
      <w:tblPr/>
      <w:tcPr>
        <w:tcBorders>
          <w:tl2br w:val="none" w:sz="0" w:space="0" w:color="auto"/>
          <w:tr2bl w:val="none" w:sz="0" w:space="0" w:color="auto"/>
        </w:tcBorders>
      </w:tcPr>
    </w:tblStylePr>
    <w:tblStylePr w:type="firstCol">
      <w:rPr>
        <w:rFonts w:cs="FrankRuehl"/>
        <w:b w:val="0"/>
        <w:bCs w:val="0"/>
        <w:color w:val="000000"/>
      </w:rPr>
      <w:tblPr/>
      <w:tcPr>
        <w:tcBorders>
          <w:tl2br w:val="none" w:sz="0" w:space="0" w:color="auto"/>
          <w:tr2bl w:val="none" w:sz="0" w:space="0" w:color="auto"/>
        </w:tcBorders>
      </w:tcPr>
    </w:tblStylePr>
    <w:tblStylePr w:type="lastCol">
      <w:rPr>
        <w:rFonts w:cs="FrankRuehl"/>
        <w:b w:val="0"/>
        <w:bCs w:val="0"/>
      </w:rPr>
      <w:tblPr/>
      <w:tcPr>
        <w:tcBorders>
          <w:tl2br w:val="none" w:sz="0" w:space="0" w:color="auto"/>
          <w:tr2bl w:val="none" w:sz="0" w:space="0" w:color="auto"/>
        </w:tcBorders>
      </w:tcPr>
    </w:tblStylePr>
    <w:tblStylePr w:type="band1Vert">
      <w:rPr>
        <w:rFonts w:cs="FrankRuehl"/>
        <w:color w:val="auto"/>
      </w:rPr>
      <w:tblPr/>
      <w:tcPr>
        <w:shd w:val="pct30" w:color="000000" w:fill="FFFFFF"/>
      </w:tcPr>
    </w:tblStylePr>
    <w:tblStylePr w:type="band2Vert">
      <w:rPr>
        <w:rFonts w:cs="FrankRuehl"/>
        <w:color w:val="auto"/>
      </w:rPr>
      <w:tblPr/>
      <w:tcPr>
        <w:shd w:val="pct25" w:color="00FF00" w:fill="FFFFFF"/>
      </w:tcPr>
    </w:tblStylePr>
    <w:tblStylePr w:type="neCell">
      <w:rPr>
        <w:rFonts w:cs="FrankRuehl"/>
        <w:b/>
        <w:bCs/>
      </w:rPr>
      <w:tblPr/>
      <w:tcPr>
        <w:tcBorders>
          <w:tl2br w:val="none" w:sz="0" w:space="0" w:color="auto"/>
          <w:tr2bl w:val="none" w:sz="0" w:space="0" w:color="auto"/>
        </w:tcBorders>
      </w:tcPr>
    </w:tblStylePr>
    <w:tblStylePr w:type="swCell">
      <w:rPr>
        <w:rFonts w:cs="FrankRuehl"/>
        <w:b/>
        <w:bCs/>
      </w:rPr>
      <w:tblPr/>
      <w:tcPr>
        <w:tcBorders>
          <w:tl2br w:val="none" w:sz="0" w:space="0" w:color="auto"/>
          <w:tr2bl w:val="none" w:sz="0" w:space="0" w:color="auto"/>
        </w:tcBorders>
      </w:tcPr>
    </w:tblStylePr>
  </w:style>
  <w:style w:type="paragraph" w:styleId="aff">
    <w:name w:val="TOC Heading"/>
    <w:basedOn w:val="1"/>
    <w:next w:val="a3"/>
    <w:uiPriority w:val="39"/>
    <w:unhideWhenUsed/>
    <w:qFormat/>
    <w:rsid w:val="00FE3F2D"/>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a3"/>
    <w:next w:val="a3"/>
    <w:autoRedefine/>
    <w:uiPriority w:val="39"/>
    <w:qFormat/>
    <w:locked/>
    <w:rsid w:val="0032799E"/>
    <w:pPr>
      <w:tabs>
        <w:tab w:val="right" w:pos="720"/>
        <w:tab w:val="right" w:pos="1170"/>
        <w:tab w:val="left" w:pos="8235"/>
        <w:tab w:val="left" w:pos="8640"/>
      </w:tabs>
      <w:spacing w:line="360" w:lineRule="auto"/>
      <w:ind w:left="240"/>
      <w:jc w:val="left"/>
    </w:pPr>
  </w:style>
  <w:style w:type="paragraph" w:styleId="TOC3">
    <w:name w:val="toc 3"/>
    <w:basedOn w:val="a3"/>
    <w:next w:val="a3"/>
    <w:autoRedefine/>
    <w:uiPriority w:val="39"/>
    <w:qFormat/>
    <w:locked/>
    <w:rsid w:val="00FE3F2D"/>
    <w:pPr>
      <w:spacing w:after="100"/>
      <w:ind w:left="480"/>
    </w:pPr>
  </w:style>
  <w:style w:type="paragraph" w:customStyle="1" w:styleId="ListParagraph1">
    <w:name w:val="List Paragraph1"/>
    <w:basedOn w:val="a3"/>
    <w:rsid w:val="005E6D49"/>
    <w:pPr>
      <w:widowControl/>
      <w:adjustRightInd/>
      <w:spacing w:line="360" w:lineRule="auto"/>
      <w:ind w:left="720"/>
      <w:contextualSpacing/>
      <w:textAlignment w:val="auto"/>
    </w:pPr>
    <w:rPr>
      <w:rFonts w:ascii="Calibri" w:eastAsia="Times New Roman" w:hAnsi="Calibri"/>
      <w:lang w:eastAsia="en-US"/>
    </w:rPr>
  </w:style>
  <w:style w:type="paragraph" w:customStyle="1" w:styleId="ListParagraph2">
    <w:name w:val="List Paragraph2"/>
    <w:basedOn w:val="a3"/>
    <w:rsid w:val="00541637"/>
    <w:pPr>
      <w:widowControl/>
      <w:adjustRightInd/>
      <w:spacing w:line="360" w:lineRule="auto"/>
      <w:ind w:left="720"/>
      <w:contextualSpacing/>
      <w:textAlignment w:val="auto"/>
    </w:pPr>
    <w:rPr>
      <w:rFonts w:ascii="Calibri" w:eastAsia="Times New Roman" w:hAnsi="Calibri"/>
      <w:sz w:val="22"/>
      <w:lang w:eastAsia="en-US"/>
    </w:rPr>
  </w:style>
  <w:style w:type="paragraph" w:customStyle="1" w:styleId="14">
    <w:name w:val="סגנון1"/>
    <w:basedOn w:val="a3"/>
    <w:link w:val="15"/>
    <w:qFormat/>
    <w:rsid w:val="00541637"/>
    <w:pPr>
      <w:widowControl/>
      <w:adjustRightInd/>
      <w:spacing w:line="360" w:lineRule="auto"/>
      <w:jc w:val="center"/>
      <w:textAlignment w:val="auto"/>
    </w:pPr>
    <w:rPr>
      <w:rFonts w:ascii="Calibri" w:eastAsia="Times New Roman" w:hAnsi="Calibri" w:cs="Times New Roman"/>
      <w:b/>
      <w:bCs/>
      <w:u w:val="single"/>
    </w:rPr>
  </w:style>
  <w:style w:type="character" w:customStyle="1" w:styleId="15">
    <w:name w:val="סגנון1 תו"/>
    <w:link w:val="14"/>
    <w:locked/>
    <w:rsid w:val="00541637"/>
    <w:rPr>
      <w:rFonts w:eastAsia="Times New Roman" w:cs="David"/>
      <w:b/>
      <w:bCs/>
      <w:sz w:val="24"/>
      <w:szCs w:val="24"/>
      <w:u w:val="single"/>
    </w:rPr>
  </w:style>
  <w:style w:type="table" w:customStyle="1" w:styleId="LightList-Accent11">
    <w:name w:val="Light List - Accent 11"/>
    <w:basedOn w:val="a5"/>
    <w:uiPriority w:val="61"/>
    <w:rsid w:val="00A47C64"/>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250A8A"/>
    <w:rPr>
      <w:rFonts w:ascii="David" w:eastAsia="David" w:hAnsi="David" w:cs="Times New Roman"/>
      <w:sz w:val="24"/>
      <w:szCs w:val="24"/>
      <w:lang w:eastAsia="he-IL"/>
    </w:rPr>
  </w:style>
  <w:style w:type="character" w:customStyle="1" w:styleId="apple-converted-space">
    <w:name w:val="apple-converted-space"/>
    <w:basedOn w:val="a4"/>
    <w:rsid w:val="007254EB"/>
  </w:style>
  <w:style w:type="numbering" w:styleId="111111">
    <w:name w:val="Outline List 2"/>
    <w:basedOn w:val="a6"/>
    <w:rsid w:val="004A4CF0"/>
    <w:pPr>
      <w:numPr>
        <w:numId w:val="8"/>
      </w:numPr>
    </w:pPr>
  </w:style>
  <w:style w:type="character" w:styleId="aff0">
    <w:name w:val="Placeholder Text"/>
    <w:uiPriority w:val="99"/>
    <w:semiHidden/>
    <w:rsid w:val="002A1638"/>
    <w:rPr>
      <w:color w:val="808080"/>
    </w:rPr>
  </w:style>
  <w:style w:type="paragraph" w:customStyle="1" w:styleId="a0">
    <w:name w:val="כותרת סעיף"/>
    <w:basedOn w:val="a3"/>
    <w:rsid w:val="00F912F4"/>
    <w:pPr>
      <w:widowControl/>
      <w:numPr>
        <w:numId w:val="9"/>
      </w:numPr>
      <w:adjustRightInd/>
      <w:spacing w:before="240" w:line="360" w:lineRule="auto"/>
      <w:textAlignment w:val="auto"/>
    </w:pPr>
    <w:rPr>
      <w:rFonts w:ascii="Arial" w:hAnsi="Arial" w:cs="Arial"/>
      <w:b/>
      <w:bCs/>
      <w:color w:val="1B3461"/>
      <w:sz w:val="22"/>
      <w:szCs w:val="22"/>
      <w:lang w:eastAsia="en-US"/>
    </w:rPr>
  </w:style>
  <w:style w:type="paragraph" w:customStyle="1" w:styleId="a1">
    <w:name w:val="טקסט סעיף תו תו תו תו"/>
    <w:basedOn w:val="a3"/>
    <w:rsid w:val="00F912F4"/>
    <w:pPr>
      <w:widowControl/>
      <w:numPr>
        <w:ilvl w:val="1"/>
        <w:numId w:val="9"/>
      </w:numPr>
      <w:adjustRightInd/>
      <w:spacing w:line="360" w:lineRule="auto"/>
      <w:textAlignment w:val="auto"/>
    </w:pPr>
    <w:rPr>
      <w:rFonts w:ascii="Arial" w:hAnsi="Arial" w:cs="Arial"/>
      <w:sz w:val="22"/>
      <w:szCs w:val="22"/>
      <w:lang w:eastAsia="en-US"/>
    </w:rPr>
  </w:style>
  <w:style w:type="paragraph" w:customStyle="1" w:styleId="a2">
    <w:name w:val="תת סעיף"/>
    <w:basedOn w:val="a3"/>
    <w:rsid w:val="00F912F4"/>
    <w:pPr>
      <w:widowControl/>
      <w:numPr>
        <w:ilvl w:val="2"/>
        <w:numId w:val="9"/>
      </w:numPr>
      <w:adjustRightInd/>
      <w:spacing w:line="360" w:lineRule="auto"/>
      <w:textAlignment w:val="auto"/>
    </w:pPr>
    <w:rPr>
      <w:rFonts w:cs="Arial"/>
      <w:sz w:val="22"/>
      <w:szCs w:val="22"/>
      <w:lang w:eastAsia="en-US"/>
    </w:rPr>
  </w:style>
  <w:style w:type="paragraph" w:styleId="aff1">
    <w:name w:val="Body Text"/>
    <w:basedOn w:val="a3"/>
    <w:link w:val="aff2"/>
    <w:uiPriority w:val="99"/>
    <w:rsid w:val="00F912F4"/>
    <w:pPr>
      <w:widowControl/>
      <w:adjustRightInd/>
      <w:spacing w:line="240" w:lineRule="auto"/>
      <w:jc w:val="left"/>
      <w:textAlignment w:val="auto"/>
    </w:pPr>
    <w:rPr>
      <w:rFonts w:cs="Times New Roman"/>
    </w:rPr>
  </w:style>
  <w:style w:type="character" w:customStyle="1" w:styleId="aff2">
    <w:name w:val="גוף טקסט תו"/>
    <w:link w:val="aff1"/>
    <w:uiPriority w:val="99"/>
    <w:rsid w:val="00F912F4"/>
    <w:rPr>
      <w:rFonts w:ascii="David" w:eastAsia="David" w:hAnsi="David" w:cs="Narkisim"/>
      <w:sz w:val="24"/>
      <w:szCs w:val="24"/>
      <w:lang w:eastAsia="he-IL"/>
    </w:rPr>
  </w:style>
  <w:style w:type="paragraph" w:customStyle="1" w:styleId="16">
    <w:name w:val="כותרת טקסט1"/>
    <w:basedOn w:val="a3"/>
    <w:link w:val="aff3"/>
    <w:qFormat/>
    <w:locked/>
    <w:rsid w:val="00F912F4"/>
    <w:pPr>
      <w:widowControl/>
      <w:adjustRightInd/>
      <w:spacing w:line="240" w:lineRule="auto"/>
      <w:jc w:val="center"/>
      <w:textAlignment w:val="auto"/>
    </w:pPr>
    <w:rPr>
      <w:rFonts w:cs="Times New Roman"/>
      <w:sz w:val="28"/>
      <w:szCs w:val="28"/>
      <w:u w:val="single"/>
    </w:rPr>
  </w:style>
  <w:style w:type="character" w:customStyle="1" w:styleId="aff3">
    <w:name w:val="כותרת טקסט תו"/>
    <w:link w:val="16"/>
    <w:rsid w:val="00F912F4"/>
    <w:rPr>
      <w:rFonts w:ascii="David" w:eastAsia="David" w:hAnsi="David" w:cs="Narkisim"/>
      <w:sz w:val="28"/>
      <w:szCs w:val="28"/>
      <w:u w:val="single"/>
      <w:lang w:eastAsia="he-IL"/>
    </w:rPr>
  </w:style>
  <w:style w:type="character" w:customStyle="1" w:styleId="61">
    <w:name w:val="כותרת 6 תו"/>
    <w:link w:val="60"/>
    <w:rsid w:val="000C32CC"/>
    <w:rPr>
      <w:rFonts w:ascii="David" w:eastAsia="David" w:hAnsi="David" w:cs="David"/>
      <w:sz w:val="24"/>
      <w:szCs w:val="24"/>
      <w:u w:val="single"/>
      <w:lang w:eastAsia="he-IL"/>
    </w:rPr>
  </w:style>
  <w:style w:type="character" w:customStyle="1" w:styleId="70">
    <w:name w:val="כותרת 7 תו"/>
    <w:link w:val="7"/>
    <w:rsid w:val="000C32CC"/>
    <w:rPr>
      <w:rFonts w:ascii="David" w:eastAsia="David" w:hAnsi="David" w:cs="David"/>
      <w:sz w:val="24"/>
      <w:szCs w:val="24"/>
      <w:u w:val="single"/>
      <w:lang w:eastAsia="he-IL"/>
    </w:rPr>
  </w:style>
  <w:style w:type="character" w:customStyle="1" w:styleId="90">
    <w:name w:val="כותרת 9 תו"/>
    <w:link w:val="9"/>
    <w:rsid w:val="000C32CC"/>
    <w:rPr>
      <w:rFonts w:ascii="David" w:eastAsia="David" w:hAnsi="David" w:cs="David"/>
      <w:b/>
      <w:bCs/>
      <w:sz w:val="24"/>
      <w:szCs w:val="24"/>
      <w:lang w:eastAsia="he-IL"/>
    </w:rPr>
  </w:style>
  <w:style w:type="paragraph" w:customStyle="1" w:styleId="17">
    <w:name w:val="תת סעיף1"/>
    <w:basedOn w:val="a2"/>
    <w:rsid w:val="000C32CC"/>
    <w:pPr>
      <w:numPr>
        <w:ilvl w:val="0"/>
        <w:numId w:val="0"/>
      </w:numPr>
    </w:pPr>
  </w:style>
  <w:style w:type="character" w:styleId="FollowedHyperlink">
    <w:name w:val="FollowedHyperlink"/>
    <w:uiPriority w:val="99"/>
    <w:unhideWhenUsed/>
    <w:rsid w:val="000C32CC"/>
    <w:rPr>
      <w:color w:val="800080"/>
      <w:u w:val="single"/>
    </w:rPr>
  </w:style>
  <w:style w:type="paragraph" w:customStyle="1" w:styleId="18">
    <w:name w:val="פיסקת רשימה1"/>
    <w:basedOn w:val="a3"/>
    <w:rsid w:val="000C32CC"/>
    <w:pPr>
      <w:widowControl/>
      <w:adjustRightInd/>
      <w:spacing w:line="360" w:lineRule="auto"/>
      <w:ind w:left="720"/>
      <w:contextualSpacing/>
      <w:textAlignment w:val="auto"/>
    </w:pPr>
    <w:rPr>
      <w:rFonts w:ascii="Calibri" w:hAnsi="Calibri"/>
      <w:lang w:eastAsia="en-US"/>
    </w:rPr>
  </w:style>
  <w:style w:type="character" w:styleId="aff4">
    <w:name w:val="page number"/>
    <w:basedOn w:val="a4"/>
    <w:rsid w:val="000C32CC"/>
  </w:style>
  <w:style w:type="paragraph" w:customStyle="1" w:styleId="a">
    <w:name w:val="שניאור"/>
    <w:basedOn w:val="a3"/>
    <w:rsid w:val="000C32CC"/>
    <w:pPr>
      <w:widowControl/>
      <w:numPr>
        <w:numId w:val="11"/>
      </w:numPr>
      <w:adjustRightInd/>
      <w:spacing w:before="120" w:after="120" w:line="240" w:lineRule="auto"/>
      <w:ind w:right="0"/>
      <w:jc w:val="left"/>
      <w:textAlignment w:val="auto"/>
    </w:pPr>
    <w:rPr>
      <w:rFonts w:ascii="Tahoma" w:hAnsi="Tahoma" w:cs="Tahoma"/>
      <w:szCs w:val="20"/>
    </w:rPr>
  </w:style>
  <w:style w:type="paragraph" w:styleId="aff5">
    <w:name w:val="Body Text Indent"/>
    <w:basedOn w:val="a3"/>
    <w:link w:val="aff6"/>
    <w:uiPriority w:val="99"/>
    <w:rsid w:val="000C32CC"/>
    <w:pPr>
      <w:widowControl/>
      <w:adjustRightInd/>
      <w:spacing w:line="240" w:lineRule="auto"/>
      <w:ind w:left="720"/>
      <w:textAlignment w:val="auto"/>
    </w:pPr>
    <w:rPr>
      <w:rFonts w:cs="Times New Roman"/>
    </w:rPr>
  </w:style>
  <w:style w:type="character" w:customStyle="1" w:styleId="aff6">
    <w:name w:val="כניסה בגוף טקסט תו"/>
    <w:link w:val="aff5"/>
    <w:uiPriority w:val="99"/>
    <w:rsid w:val="000C32CC"/>
    <w:rPr>
      <w:rFonts w:ascii="David" w:eastAsia="David" w:hAnsi="David" w:cs="David"/>
      <w:sz w:val="24"/>
      <w:szCs w:val="24"/>
      <w:lang w:eastAsia="he-IL"/>
    </w:rPr>
  </w:style>
  <w:style w:type="paragraph" w:styleId="27">
    <w:name w:val="Body Text Indent 2"/>
    <w:basedOn w:val="a3"/>
    <w:link w:val="28"/>
    <w:rsid w:val="000C32CC"/>
    <w:pPr>
      <w:widowControl/>
      <w:adjustRightInd/>
      <w:spacing w:line="240" w:lineRule="auto"/>
      <w:ind w:left="720"/>
      <w:textAlignment w:val="auto"/>
    </w:pPr>
    <w:rPr>
      <w:rFonts w:cs="Times New Roman"/>
    </w:rPr>
  </w:style>
  <w:style w:type="character" w:customStyle="1" w:styleId="28">
    <w:name w:val="כניסה בגוף טקסט 2 תו"/>
    <w:link w:val="27"/>
    <w:rsid w:val="000C32CC"/>
    <w:rPr>
      <w:rFonts w:ascii="David" w:eastAsia="David" w:hAnsi="David" w:cs="David"/>
      <w:sz w:val="24"/>
      <w:szCs w:val="24"/>
      <w:lang w:eastAsia="he-IL"/>
    </w:rPr>
  </w:style>
  <w:style w:type="paragraph" w:styleId="29">
    <w:name w:val="Body Text 2"/>
    <w:basedOn w:val="a3"/>
    <w:link w:val="2a"/>
    <w:uiPriority w:val="99"/>
    <w:rsid w:val="000C32CC"/>
    <w:pPr>
      <w:widowControl/>
      <w:adjustRightInd/>
      <w:spacing w:line="240" w:lineRule="auto"/>
      <w:jc w:val="left"/>
      <w:textAlignment w:val="auto"/>
    </w:pPr>
    <w:rPr>
      <w:rFonts w:cs="Times New Roman"/>
    </w:rPr>
  </w:style>
  <w:style w:type="character" w:customStyle="1" w:styleId="2a">
    <w:name w:val="גוף טקסט 2 תו"/>
    <w:link w:val="29"/>
    <w:uiPriority w:val="99"/>
    <w:rsid w:val="000C32CC"/>
    <w:rPr>
      <w:rFonts w:ascii="David" w:eastAsia="David" w:hAnsi="David" w:cs="David"/>
      <w:sz w:val="24"/>
      <w:szCs w:val="24"/>
      <w:lang w:eastAsia="he-IL"/>
    </w:rPr>
  </w:style>
  <w:style w:type="paragraph" w:styleId="34">
    <w:name w:val="Body Text Indent 3"/>
    <w:basedOn w:val="a3"/>
    <w:link w:val="35"/>
    <w:rsid w:val="000C32CC"/>
    <w:pPr>
      <w:widowControl/>
      <w:adjustRightInd/>
      <w:spacing w:line="240" w:lineRule="auto"/>
      <w:ind w:left="360"/>
      <w:jc w:val="left"/>
      <w:textAlignment w:val="auto"/>
    </w:pPr>
    <w:rPr>
      <w:rFonts w:cs="Times New Roman"/>
      <w:sz w:val="28"/>
      <w:szCs w:val="28"/>
    </w:rPr>
  </w:style>
  <w:style w:type="character" w:customStyle="1" w:styleId="35">
    <w:name w:val="כניסה בגוף טקסט 3 תו"/>
    <w:link w:val="34"/>
    <w:rsid w:val="000C32CC"/>
    <w:rPr>
      <w:rFonts w:ascii="David" w:eastAsia="David" w:hAnsi="David" w:cs="David"/>
      <w:sz w:val="28"/>
      <w:szCs w:val="28"/>
      <w:lang w:eastAsia="he-IL"/>
    </w:rPr>
  </w:style>
  <w:style w:type="paragraph" w:styleId="aff7">
    <w:name w:val="Document Map"/>
    <w:basedOn w:val="a3"/>
    <w:link w:val="aff8"/>
    <w:rsid w:val="000C32CC"/>
    <w:pPr>
      <w:shd w:val="clear" w:color="auto" w:fill="000080"/>
      <w:adjustRightInd/>
      <w:spacing w:line="240" w:lineRule="auto"/>
      <w:jc w:val="left"/>
      <w:textAlignment w:val="auto"/>
    </w:pPr>
    <w:rPr>
      <w:rFonts w:ascii="Tahoma" w:hAnsi="Tahoma" w:cs="Times New Roman"/>
    </w:rPr>
  </w:style>
  <w:style w:type="character" w:customStyle="1" w:styleId="aff8">
    <w:name w:val="מפת מסמך תו"/>
    <w:link w:val="aff7"/>
    <w:rsid w:val="000C32CC"/>
    <w:rPr>
      <w:rFonts w:ascii="Tahoma" w:eastAsia="David" w:hAnsi="Tahoma" w:cs="Miriam"/>
      <w:sz w:val="24"/>
      <w:szCs w:val="24"/>
      <w:shd w:val="clear" w:color="auto" w:fill="000080"/>
      <w:lang w:eastAsia="he-IL"/>
    </w:rPr>
  </w:style>
  <w:style w:type="paragraph" w:customStyle="1" w:styleId="BlockQuotation">
    <w:name w:val="Block Quotation"/>
    <w:basedOn w:val="a3"/>
    <w:rsid w:val="000C32CC"/>
    <w:pPr>
      <w:adjustRightInd/>
      <w:spacing w:line="360" w:lineRule="auto"/>
      <w:ind w:left="720" w:hanging="495"/>
      <w:jc w:val="left"/>
      <w:textAlignment w:val="auto"/>
    </w:pPr>
    <w:rPr>
      <w:rFonts w:cs="Miriam"/>
    </w:rPr>
  </w:style>
  <w:style w:type="paragraph" w:styleId="36">
    <w:name w:val="Body Text 3"/>
    <w:basedOn w:val="a3"/>
    <w:link w:val="37"/>
    <w:uiPriority w:val="99"/>
    <w:rsid w:val="000C32CC"/>
    <w:pPr>
      <w:widowControl/>
      <w:adjustRightInd/>
      <w:spacing w:line="240" w:lineRule="auto"/>
      <w:textAlignment w:val="auto"/>
    </w:pPr>
    <w:rPr>
      <w:rFonts w:cs="Times New Roman"/>
      <w:szCs w:val="20"/>
    </w:rPr>
  </w:style>
  <w:style w:type="character" w:customStyle="1" w:styleId="37">
    <w:name w:val="גוף טקסט 3 תו"/>
    <w:link w:val="36"/>
    <w:uiPriority w:val="99"/>
    <w:rsid w:val="000C32CC"/>
    <w:rPr>
      <w:rFonts w:ascii="David" w:eastAsia="David" w:hAnsi="David" w:cs="David"/>
      <w:sz w:val="24"/>
      <w:szCs w:val="20"/>
      <w:lang w:eastAsia="he-IL"/>
    </w:rPr>
  </w:style>
  <w:style w:type="paragraph" w:styleId="aff9">
    <w:name w:val="Block Text"/>
    <w:basedOn w:val="a3"/>
    <w:rsid w:val="000C32CC"/>
    <w:pPr>
      <w:widowControl/>
      <w:adjustRightInd/>
      <w:spacing w:line="360" w:lineRule="auto"/>
      <w:ind w:left="720" w:hanging="495"/>
      <w:jc w:val="left"/>
      <w:textAlignment w:val="auto"/>
    </w:pPr>
  </w:style>
  <w:style w:type="paragraph" w:styleId="NormalWeb">
    <w:name w:val="Normal (Web)"/>
    <w:basedOn w:val="a3"/>
    <w:uiPriority w:val="99"/>
    <w:rsid w:val="000C32CC"/>
    <w:pPr>
      <w:widowControl/>
      <w:overflowPunct w:val="0"/>
      <w:autoSpaceDE w:val="0"/>
      <w:autoSpaceDN w:val="0"/>
      <w:bidi w:val="0"/>
      <w:spacing w:before="100" w:after="100" w:line="300" w:lineRule="atLeast"/>
      <w:jc w:val="left"/>
    </w:pPr>
    <w:rPr>
      <w:lang w:eastAsia="en-US"/>
    </w:rPr>
  </w:style>
  <w:style w:type="character" w:styleId="affa">
    <w:name w:val="Emphasis"/>
    <w:qFormat/>
    <w:locked/>
    <w:rsid w:val="000C32CC"/>
    <w:rPr>
      <w:i/>
      <w:iCs/>
    </w:rPr>
  </w:style>
  <w:style w:type="paragraph" w:customStyle="1" w:styleId="NormalPar">
    <w:name w:val="NormalPar"/>
    <w:rsid w:val="000C32CC"/>
    <w:pPr>
      <w:bidi/>
    </w:pPr>
    <w:rPr>
      <w:rFonts w:ascii="Times New Roman" w:eastAsia="Times New Roman" w:hAnsi="Times New Roman" w:cs="David"/>
      <w:snapToGrid w:val="0"/>
      <w:sz w:val="24"/>
      <w:szCs w:val="24"/>
      <w:lang w:eastAsia="he-IL"/>
    </w:rPr>
  </w:style>
  <w:style w:type="paragraph" w:styleId="TOC4">
    <w:name w:val="toc 4"/>
    <w:basedOn w:val="a3"/>
    <w:next w:val="a3"/>
    <w:autoRedefine/>
    <w:uiPriority w:val="39"/>
    <w:qFormat/>
    <w:locked/>
    <w:rsid w:val="000C32CC"/>
    <w:pPr>
      <w:widowControl/>
      <w:adjustRightInd/>
      <w:spacing w:line="240" w:lineRule="auto"/>
      <w:ind w:left="720"/>
      <w:jc w:val="left"/>
      <w:textAlignment w:val="auto"/>
    </w:pPr>
    <w:rPr>
      <w:rFonts w:cs="Times New Roman"/>
      <w:lang w:eastAsia="en-US"/>
    </w:rPr>
  </w:style>
  <w:style w:type="paragraph" w:styleId="TOC5">
    <w:name w:val="toc 5"/>
    <w:basedOn w:val="a3"/>
    <w:next w:val="a3"/>
    <w:autoRedefine/>
    <w:uiPriority w:val="39"/>
    <w:qFormat/>
    <w:locked/>
    <w:rsid w:val="000C32CC"/>
    <w:pPr>
      <w:widowControl/>
      <w:adjustRightInd/>
      <w:spacing w:line="240" w:lineRule="auto"/>
      <w:ind w:left="960"/>
      <w:jc w:val="left"/>
      <w:textAlignment w:val="auto"/>
    </w:pPr>
    <w:rPr>
      <w:rFonts w:cs="Times New Roman"/>
      <w:lang w:eastAsia="en-US"/>
    </w:rPr>
  </w:style>
  <w:style w:type="paragraph" w:styleId="TOC6">
    <w:name w:val="toc 6"/>
    <w:basedOn w:val="a3"/>
    <w:next w:val="a3"/>
    <w:autoRedefine/>
    <w:uiPriority w:val="39"/>
    <w:qFormat/>
    <w:locked/>
    <w:rsid w:val="000C32CC"/>
    <w:pPr>
      <w:widowControl/>
      <w:adjustRightInd/>
      <w:spacing w:line="240" w:lineRule="auto"/>
      <w:ind w:left="1200"/>
      <w:jc w:val="left"/>
      <w:textAlignment w:val="auto"/>
    </w:pPr>
    <w:rPr>
      <w:rFonts w:cs="Times New Roman"/>
      <w:lang w:eastAsia="en-US"/>
    </w:rPr>
  </w:style>
  <w:style w:type="paragraph" w:styleId="TOC7">
    <w:name w:val="toc 7"/>
    <w:basedOn w:val="a3"/>
    <w:next w:val="a3"/>
    <w:autoRedefine/>
    <w:uiPriority w:val="39"/>
    <w:qFormat/>
    <w:locked/>
    <w:rsid w:val="000C32CC"/>
    <w:pPr>
      <w:widowControl/>
      <w:adjustRightInd/>
      <w:spacing w:line="240" w:lineRule="auto"/>
      <w:ind w:left="1440"/>
      <w:jc w:val="left"/>
      <w:textAlignment w:val="auto"/>
    </w:pPr>
    <w:rPr>
      <w:rFonts w:cs="Times New Roman"/>
      <w:lang w:eastAsia="en-US"/>
    </w:rPr>
  </w:style>
  <w:style w:type="paragraph" w:styleId="TOC8">
    <w:name w:val="toc 8"/>
    <w:aliases w:val="TOC 10"/>
    <w:basedOn w:val="a3"/>
    <w:next w:val="a3"/>
    <w:autoRedefine/>
    <w:uiPriority w:val="39"/>
    <w:qFormat/>
    <w:locked/>
    <w:rsid w:val="000C32CC"/>
    <w:pPr>
      <w:widowControl/>
      <w:adjustRightInd/>
      <w:spacing w:line="360" w:lineRule="auto"/>
      <w:ind w:left="1680"/>
      <w:textAlignment w:val="auto"/>
    </w:pPr>
    <w:rPr>
      <w:lang w:eastAsia="en-US"/>
    </w:rPr>
  </w:style>
  <w:style w:type="paragraph" w:styleId="TOC9">
    <w:name w:val="toc 9"/>
    <w:basedOn w:val="a3"/>
    <w:next w:val="a3"/>
    <w:autoRedefine/>
    <w:uiPriority w:val="39"/>
    <w:qFormat/>
    <w:locked/>
    <w:rsid w:val="000C32CC"/>
    <w:pPr>
      <w:widowControl/>
      <w:adjustRightInd/>
      <w:spacing w:line="240" w:lineRule="auto"/>
      <w:ind w:left="1920"/>
      <w:jc w:val="left"/>
      <w:textAlignment w:val="auto"/>
    </w:pPr>
    <w:rPr>
      <w:rFonts w:cs="Times New Roman"/>
      <w:lang w:eastAsia="en-US"/>
    </w:rPr>
  </w:style>
  <w:style w:type="table" w:styleId="42">
    <w:name w:val="Table List 4"/>
    <w:basedOn w:val="a5"/>
    <w:rsid w:val="000C32C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9">
    <w:name w:val="טקסט בלונים1"/>
    <w:basedOn w:val="a3"/>
    <w:rsid w:val="000C32CC"/>
    <w:pPr>
      <w:widowControl/>
      <w:adjustRightInd/>
      <w:spacing w:line="240" w:lineRule="auto"/>
      <w:jc w:val="left"/>
      <w:textAlignment w:val="auto"/>
    </w:pPr>
    <w:rPr>
      <w:rFonts w:ascii="Tahoma" w:hAnsi="Tahoma" w:cs="Tahoma"/>
      <w:sz w:val="16"/>
      <w:szCs w:val="16"/>
      <w:lang w:eastAsia="en-US"/>
    </w:rPr>
  </w:style>
  <w:style w:type="paragraph" w:customStyle="1" w:styleId="BalloonText1">
    <w:name w:val="Balloon Text1"/>
    <w:basedOn w:val="a3"/>
    <w:semiHidden/>
    <w:rsid w:val="000C32CC"/>
    <w:pPr>
      <w:widowControl/>
      <w:adjustRightInd/>
      <w:spacing w:line="240" w:lineRule="auto"/>
      <w:jc w:val="left"/>
      <w:textAlignment w:val="auto"/>
    </w:pPr>
    <w:rPr>
      <w:rFonts w:ascii="Tahoma" w:hAnsi="Tahoma" w:cs="Tahoma"/>
      <w:sz w:val="16"/>
      <w:szCs w:val="16"/>
      <w:lang w:eastAsia="en-US"/>
    </w:rPr>
  </w:style>
  <w:style w:type="paragraph" w:customStyle="1" w:styleId="Para1">
    <w:name w:val="Para1"/>
    <w:basedOn w:val="a3"/>
    <w:rsid w:val="000C32CC"/>
    <w:pPr>
      <w:widowControl/>
      <w:tabs>
        <w:tab w:val="left" w:pos="1800"/>
      </w:tabs>
      <w:overflowPunct w:val="0"/>
      <w:autoSpaceDE w:val="0"/>
      <w:autoSpaceDN w:val="0"/>
      <w:spacing w:line="240" w:lineRule="auto"/>
      <w:ind w:left="567"/>
    </w:pPr>
    <w:rPr>
      <w:rFonts w:cs="FrankRuehl"/>
      <w:noProof/>
      <w:szCs w:val="26"/>
    </w:rPr>
  </w:style>
  <w:style w:type="paragraph" w:customStyle="1" w:styleId="Para2">
    <w:name w:val="Para2"/>
    <w:basedOn w:val="a3"/>
    <w:rsid w:val="000C32CC"/>
    <w:pPr>
      <w:widowControl/>
      <w:tabs>
        <w:tab w:val="left" w:pos="1800"/>
      </w:tabs>
      <w:overflowPunct w:val="0"/>
      <w:autoSpaceDE w:val="0"/>
      <w:autoSpaceDN w:val="0"/>
      <w:spacing w:line="240" w:lineRule="auto"/>
      <w:ind w:left="567"/>
    </w:pPr>
    <w:rPr>
      <w:rFonts w:cs="FrankRuehl"/>
      <w:noProof/>
      <w:szCs w:val="26"/>
    </w:rPr>
  </w:style>
  <w:style w:type="paragraph" w:styleId="38">
    <w:name w:val="List Continue 3"/>
    <w:basedOn w:val="a3"/>
    <w:rsid w:val="000C32CC"/>
    <w:pPr>
      <w:widowControl/>
      <w:overflowPunct w:val="0"/>
      <w:autoSpaceDE w:val="0"/>
      <w:autoSpaceDN w:val="0"/>
      <w:spacing w:after="120" w:line="240" w:lineRule="auto"/>
      <w:ind w:left="849"/>
    </w:pPr>
    <w:rPr>
      <w:rFonts w:cs="FrankRuehl"/>
      <w:szCs w:val="26"/>
    </w:rPr>
  </w:style>
  <w:style w:type="paragraph" w:customStyle="1" w:styleId="Memo">
    <w:name w:val="Memo"/>
    <w:basedOn w:val="a3"/>
    <w:rsid w:val="000C32CC"/>
    <w:pPr>
      <w:widowControl/>
      <w:overflowPunct w:val="0"/>
      <w:autoSpaceDE w:val="0"/>
      <w:autoSpaceDN w:val="0"/>
      <w:spacing w:line="240" w:lineRule="auto"/>
      <w:ind w:left="5760"/>
      <w:jc w:val="left"/>
    </w:pPr>
    <w:rPr>
      <w:rFonts w:cs="FrankRuehl"/>
      <w:szCs w:val="26"/>
    </w:rPr>
  </w:style>
  <w:style w:type="paragraph" w:customStyle="1" w:styleId="Reference">
    <w:name w:val="Reference"/>
    <w:basedOn w:val="a3"/>
    <w:rsid w:val="000C32CC"/>
    <w:pPr>
      <w:widowControl/>
      <w:tabs>
        <w:tab w:val="left" w:pos="1474"/>
      </w:tabs>
      <w:overflowPunct w:val="0"/>
      <w:autoSpaceDE w:val="0"/>
      <w:autoSpaceDN w:val="0"/>
      <w:spacing w:line="240" w:lineRule="auto"/>
      <w:ind w:left="1650" w:hanging="992"/>
      <w:jc w:val="left"/>
    </w:pPr>
    <w:rPr>
      <w:rFonts w:cs="FrankRuehl"/>
      <w:szCs w:val="26"/>
    </w:rPr>
  </w:style>
  <w:style w:type="paragraph" w:customStyle="1" w:styleId="Sign">
    <w:name w:val="Sign"/>
    <w:basedOn w:val="a3"/>
    <w:rsid w:val="000C32CC"/>
    <w:pPr>
      <w:widowControl/>
      <w:overflowPunct w:val="0"/>
      <w:autoSpaceDE w:val="0"/>
      <w:autoSpaceDN w:val="0"/>
      <w:spacing w:line="240" w:lineRule="auto"/>
      <w:ind w:left="3493"/>
      <w:jc w:val="center"/>
    </w:pPr>
    <w:rPr>
      <w:rFonts w:cs="FrankRuehl"/>
      <w:szCs w:val="26"/>
    </w:rPr>
  </w:style>
  <w:style w:type="paragraph" w:customStyle="1" w:styleId="About">
    <w:name w:val="About"/>
    <w:basedOn w:val="a3"/>
    <w:rsid w:val="000C32CC"/>
    <w:pPr>
      <w:widowControl/>
      <w:overflowPunct w:val="0"/>
      <w:autoSpaceDE w:val="0"/>
      <w:autoSpaceDN w:val="0"/>
      <w:spacing w:line="240" w:lineRule="auto"/>
      <w:ind w:left="658" w:hanging="658"/>
      <w:jc w:val="left"/>
    </w:pPr>
    <w:rPr>
      <w:rFonts w:cs="FrankRuehl"/>
      <w:szCs w:val="26"/>
    </w:rPr>
  </w:style>
  <w:style w:type="paragraph" w:styleId="affb">
    <w:name w:val="Subtitle"/>
    <w:basedOn w:val="a3"/>
    <w:link w:val="affc"/>
    <w:qFormat/>
    <w:locked/>
    <w:rsid w:val="000C32CC"/>
    <w:pPr>
      <w:widowControl/>
      <w:autoSpaceDE w:val="0"/>
      <w:autoSpaceDN w:val="0"/>
      <w:adjustRightInd/>
      <w:spacing w:line="240" w:lineRule="auto"/>
      <w:jc w:val="center"/>
      <w:textAlignment w:val="auto"/>
    </w:pPr>
    <w:rPr>
      <w:rFonts w:cs="Times New Roman"/>
      <w:b/>
      <w:bCs/>
      <w:noProof/>
      <w:szCs w:val="28"/>
    </w:rPr>
  </w:style>
  <w:style w:type="character" w:customStyle="1" w:styleId="affc">
    <w:name w:val="כותרת משנה תו"/>
    <w:link w:val="affb"/>
    <w:rsid w:val="000C32CC"/>
    <w:rPr>
      <w:rFonts w:ascii="David" w:eastAsia="David" w:hAnsi="David" w:cs="David"/>
      <w:b/>
      <w:bCs/>
      <w:noProof/>
      <w:sz w:val="24"/>
      <w:szCs w:val="28"/>
    </w:rPr>
  </w:style>
  <w:style w:type="paragraph" w:styleId="affd">
    <w:name w:val="caption"/>
    <w:basedOn w:val="a3"/>
    <w:next w:val="a3"/>
    <w:uiPriority w:val="99"/>
    <w:qFormat/>
    <w:locked/>
    <w:rsid w:val="000C32CC"/>
    <w:pPr>
      <w:widowControl/>
      <w:autoSpaceDE w:val="0"/>
      <w:autoSpaceDN w:val="0"/>
      <w:adjustRightInd/>
      <w:spacing w:line="240" w:lineRule="auto"/>
      <w:ind w:left="1043"/>
      <w:jc w:val="left"/>
      <w:textAlignment w:val="auto"/>
    </w:pPr>
    <w:rPr>
      <w:b/>
      <w:bCs/>
      <w:sz w:val="22"/>
      <w:szCs w:val="22"/>
      <w:u w:val="single"/>
      <w:lang w:eastAsia="en-US"/>
    </w:rPr>
  </w:style>
  <w:style w:type="table" w:styleId="1a">
    <w:name w:val="Table Grid 1"/>
    <w:basedOn w:val="a5"/>
    <w:rsid w:val="000C32C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0C32CC"/>
    <w:pPr>
      <w:widowControl/>
      <w:bidi w:val="0"/>
      <w:adjustRightInd/>
      <w:spacing w:before="100" w:beforeAutospacing="1" w:after="100" w:afterAutospacing="1" w:line="240" w:lineRule="auto"/>
      <w:jc w:val="left"/>
      <w:textAlignment w:val="auto"/>
    </w:pPr>
    <w:rPr>
      <w:rFonts w:ascii="Arial Unicode MS" w:eastAsia="Arial Unicode MS" w:hAnsi="Arial Unicode MS" w:hint="cs"/>
      <w:b/>
      <w:bCs/>
      <w:color w:val="000000"/>
    </w:rPr>
  </w:style>
  <w:style w:type="paragraph" w:customStyle="1" w:styleId="xl24">
    <w:name w:val="xl24"/>
    <w:basedOn w:val="a3"/>
    <w:rsid w:val="000C32CC"/>
    <w:pPr>
      <w:widowControl/>
      <w:pBdr>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5">
    <w:name w:val="xl25"/>
    <w:basedOn w:val="a3"/>
    <w:rsid w:val="000C32CC"/>
    <w:pPr>
      <w:widowControl/>
      <w:pBdr>
        <w:top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6">
    <w:name w:val="xl26"/>
    <w:basedOn w:val="a3"/>
    <w:rsid w:val="000C32CC"/>
    <w:pPr>
      <w:widowControl/>
      <w:pBdr>
        <w:top w:val="single" w:sz="8" w:space="0" w:color="auto"/>
        <w:bottom w:val="single" w:sz="8" w:space="0" w:color="auto"/>
        <w:right w:val="single" w:sz="8" w:space="0" w:color="auto"/>
      </w:pBdr>
      <w:shd w:val="clear" w:color="auto" w:fill="C0C0C0"/>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8">
    <w:name w:val="xl28"/>
    <w:basedOn w:val="a3"/>
    <w:rsid w:val="000C32CC"/>
    <w:pPr>
      <w:widowControl/>
      <w:pBdr>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9">
    <w:name w:val="xl29"/>
    <w:basedOn w:val="a3"/>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0">
    <w:name w:val="xl30"/>
    <w:basedOn w:val="a3"/>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1">
    <w:name w:val="xl31"/>
    <w:basedOn w:val="a3"/>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0C32CC"/>
    <w:pPr>
      <w:widowControl/>
      <w:pBdr>
        <w:top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0C32CC"/>
    <w:pPr>
      <w:widowControl/>
      <w:pBdr>
        <w:top w:val="single" w:sz="8" w:space="0" w:color="auto"/>
        <w:left w:val="single" w:sz="8" w:space="0" w:color="auto"/>
        <w:bottom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a3"/>
    <w:rsid w:val="000C32CC"/>
    <w:pPr>
      <w:widowControl/>
      <w:pBdr>
        <w:top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5">
    <w:name w:val="xl35"/>
    <w:basedOn w:val="a3"/>
    <w:rsid w:val="000C32CC"/>
    <w:pPr>
      <w:widowControl/>
      <w:pBdr>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0C32CC"/>
    <w:pPr>
      <w:widowControl/>
      <w:pBdr>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7">
    <w:name w:val="xl37"/>
    <w:basedOn w:val="a3"/>
    <w:rsid w:val="000C32CC"/>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0C32CC"/>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40">
    <w:name w:val="xl40"/>
    <w:basedOn w:val="a3"/>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22">
    <w:name w:val="סגנון2"/>
    <w:basedOn w:val="a3"/>
    <w:rsid w:val="000C32CC"/>
    <w:pPr>
      <w:widowControl/>
      <w:numPr>
        <w:numId w:val="12"/>
      </w:numPr>
      <w:adjustRightInd/>
      <w:spacing w:before="120" w:after="120" w:line="240" w:lineRule="auto"/>
      <w:jc w:val="left"/>
      <w:textAlignment w:val="auto"/>
    </w:pPr>
    <w:rPr>
      <w:b/>
      <w:noProof/>
    </w:rPr>
  </w:style>
  <w:style w:type="paragraph" w:customStyle="1" w:styleId="To">
    <w:name w:val="To"/>
    <w:basedOn w:val="a3"/>
    <w:rsid w:val="000C32CC"/>
    <w:pPr>
      <w:widowControl/>
      <w:overflowPunct w:val="0"/>
      <w:autoSpaceDE w:val="0"/>
      <w:autoSpaceDN w:val="0"/>
      <w:spacing w:line="240" w:lineRule="auto"/>
      <w:ind w:left="658" w:hanging="658"/>
      <w:jc w:val="left"/>
    </w:pPr>
    <w:rPr>
      <w:rFonts w:cs="FrankRuehl"/>
      <w:b/>
      <w:bCs/>
      <w:szCs w:val="26"/>
    </w:rPr>
  </w:style>
  <w:style w:type="paragraph" w:customStyle="1" w:styleId="mnormal">
    <w:name w:val="mnormal"/>
    <w:basedOn w:val="a3"/>
    <w:rsid w:val="000C32CC"/>
    <w:pPr>
      <w:widowControl/>
      <w:adjustRightInd/>
      <w:spacing w:line="300" w:lineRule="atLeast"/>
      <w:textAlignment w:val="auto"/>
    </w:pPr>
    <w:rPr>
      <w:noProof/>
      <w:sz w:val="26"/>
      <w:szCs w:val="26"/>
    </w:rPr>
  </w:style>
  <w:style w:type="paragraph" w:customStyle="1" w:styleId="affe">
    <w:name w:val="שניה משפטי"/>
    <w:basedOn w:val="a3"/>
    <w:rsid w:val="000C32CC"/>
    <w:pPr>
      <w:widowControl/>
      <w:adjustRightInd/>
      <w:spacing w:line="300" w:lineRule="atLeast"/>
      <w:ind w:left="1418" w:hanging="851"/>
      <w:textAlignment w:val="auto"/>
    </w:pPr>
    <w:rPr>
      <w:noProof/>
      <w:sz w:val="26"/>
      <w:szCs w:val="26"/>
    </w:rPr>
  </w:style>
  <w:style w:type="paragraph" w:customStyle="1" w:styleId="afff">
    <w:name w:val="טקסט סעיף"/>
    <w:basedOn w:val="a3"/>
    <w:link w:val="Char"/>
    <w:rsid w:val="000C32CC"/>
    <w:pPr>
      <w:widowControl/>
      <w:adjustRightInd/>
      <w:spacing w:line="360" w:lineRule="auto"/>
      <w:textAlignment w:val="auto"/>
    </w:pPr>
    <w:rPr>
      <w:rFonts w:ascii="Arial" w:hAnsi="Arial" w:cs="Times New Roman"/>
      <w:sz w:val="20"/>
      <w:szCs w:val="20"/>
    </w:rPr>
  </w:style>
  <w:style w:type="paragraph" w:customStyle="1" w:styleId="afff0">
    <w:name w:val="שם הוראה"/>
    <w:basedOn w:val="a3"/>
    <w:rsid w:val="000C32CC"/>
    <w:pPr>
      <w:widowControl/>
      <w:adjustRightInd/>
      <w:spacing w:line="240" w:lineRule="auto"/>
      <w:textAlignment w:val="auto"/>
    </w:pPr>
    <w:rPr>
      <w:rFonts w:ascii="Arial" w:hAnsi="Arial" w:cs="Arial"/>
      <w:b/>
      <w:bCs/>
      <w:color w:val="FFFFFF"/>
      <w:sz w:val="28"/>
      <w:szCs w:val="28"/>
      <w:lang w:eastAsia="en-US"/>
    </w:rPr>
  </w:style>
  <w:style w:type="paragraph" w:customStyle="1" w:styleId="afff1">
    <w:name w:val="טקסט רץ טבלה עליונה"/>
    <w:basedOn w:val="a3"/>
    <w:rsid w:val="000C32CC"/>
    <w:pPr>
      <w:widowControl/>
      <w:adjustRightInd/>
      <w:spacing w:line="240" w:lineRule="auto"/>
      <w:textAlignment w:val="auto"/>
    </w:pPr>
    <w:rPr>
      <w:rFonts w:ascii="Arial" w:hAnsi="Arial" w:cs="Arial"/>
      <w:szCs w:val="20"/>
      <w:lang w:eastAsia="en-US"/>
    </w:rPr>
  </w:style>
  <w:style w:type="character" w:customStyle="1" w:styleId="Char">
    <w:name w:val="טקסט סעיף Char"/>
    <w:link w:val="afff"/>
    <w:rsid w:val="000C32CC"/>
    <w:rPr>
      <w:rFonts w:ascii="Arial" w:eastAsia="David" w:hAnsi="Arial"/>
    </w:rPr>
  </w:style>
  <w:style w:type="table" w:customStyle="1" w:styleId="TableGrid1">
    <w:name w:val="Table Grid1"/>
    <w:basedOn w:val="a5"/>
    <w:next w:val="afe"/>
    <w:uiPriority w:val="59"/>
    <w:rsid w:val="000C32CC"/>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0C32CC"/>
    <w:pPr>
      <w:numPr>
        <w:numId w:val="13"/>
      </w:numPr>
    </w:pPr>
  </w:style>
  <w:style w:type="paragraph" w:customStyle="1" w:styleId="Default">
    <w:name w:val="Default"/>
    <w:uiPriority w:val="99"/>
    <w:rsid w:val="000C32CC"/>
    <w:pPr>
      <w:autoSpaceDE w:val="0"/>
      <w:autoSpaceDN w:val="0"/>
      <w:adjustRightInd w:val="0"/>
    </w:pPr>
    <w:rPr>
      <w:rFonts w:ascii="Arial" w:eastAsia="Times New Roman" w:hAnsi="Arial"/>
      <w:color w:val="000000"/>
      <w:sz w:val="24"/>
      <w:szCs w:val="24"/>
    </w:rPr>
  </w:style>
  <w:style w:type="paragraph" w:customStyle="1" w:styleId="Char0">
    <w:name w:val="תו Char"/>
    <w:basedOn w:val="a3"/>
    <w:rsid w:val="000C32CC"/>
    <w:pPr>
      <w:widowControl/>
      <w:bidi w:val="0"/>
      <w:adjustRightInd/>
      <w:spacing w:after="160" w:line="240" w:lineRule="exact"/>
      <w:textAlignment w:val="auto"/>
    </w:pPr>
    <w:rPr>
      <w:rFonts w:ascii="Verdana" w:hAnsi="Verdana" w:cs="FrankRuehl"/>
      <w:sz w:val="16"/>
      <w:szCs w:val="20"/>
      <w:lang w:eastAsia="en-US" w:bidi="ar-SA"/>
    </w:rPr>
  </w:style>
  <w:style w:type="character" w:customStyle="1" w:styleId="CharChar1">
    <w:name w:val="Char Char1"/>
    <w:rsid w:val="000C32CC"/>
    <w:rPr>
      <w:rFonts w:cs="Narkisim"/>
      <w:sz w:val="28"/>
      <w:szCs w:val="32"/>
      <w:u w:val="single"/>
      <w:lang w:val="en-US" w:eastAsia="en-US" w:bidi="he-IL"/>
    </w:rPr>
  </w:style>
  <w:style w:type="paragraph" w:customStyle="1" w:styleId="1b">
    <w:name w:val="תו תו1"/>
    <w:basedOn w:val="a3"/>
    <w:rsid w:val="000C32CC"/>
    <w:pPr>
      <w:widowControl/>
      <w:bidi w:val="0"/>
      <w:adjustRightInd/>
      <w:spacing w:after="160" w:line="240" w:lineRule="exact"/>
      <w:textAlignment w:val="auto"/>
    </w:pPr>
    <w:rPr>
      <w:rFonts w:ascii="Verdana" w:hAnsi="Verdana" w:cs="FrankRuehl"/>
      <w:sz w:val="16"/>
      <w:szCs w:val="20"/>
      <w:lang w:eastAsia="en-US" w:bidi="ar-SA"/>
    </w:rPr>
  </w:style>
  <w:style w:type="paragraph" w:customStyle="1" w:styleId="1c">
    <w:name w:val="ללא מרווח1"/>
    <w:qFormat/>
    <w:rsid w:val="000C32CC"/>
    <w:pPr>
      <w:bidi/>
    </w:pPr>
    <w:rPr>
      <w:rFonts w:ascii="Times New Roman" w:eastAsia="Times New Roman" w:hAnsi="Times New Roman" w:cs="Miriam"/>
    </w:rPr>
  </w:style>
  <w:style w:type="character" w:customStyle="1" w:styleId="afff2">
    <w:name w:val="טקסט סעיף תו"/>
    <w:rsid w:val="000C32CC"/>
    <w:rPr>
      <w:rFonts w:ascii="Arial" w:hAnsi="Arial" w:cs="Arial"/>
      <w:sz w:val="22"/>
      <w:szCs w:val="22"/>
      <w:lang w:val="en-US" w:eastAsia="en-US" w:bidi="he-IL"/>
    </w:rPr>
  </w:style>
  <w:style w:type="paragraph" w:customStyle="1" w:styleId="afff3">
    <w:name w:val="כותרת ראשית"/>
    <w:basedOn w:val="a3"/>
    <w:rsid w:val="000C32CC"/>
    <w:pPr>
      <w:widowControl/>
      <w:adjustRightInd/>
      <w:spacing w:line="360" w:lineRule="auto"/>
      <w:jc w:val="center"/>
      <w:textAlignment w:val="auto"/>
    </w:pPr>
    <w:rPr>
      <w:rFonts w:ascii="Calibri" w:hAnsi="Calibri"/>
      <w:b/>
      <w:bCs/>
      <w:u w:val="single"/>
      <w:lang w:eastAsia="en-US"/>
    </w:rPr>
  </w:style>
  <w:style w:type="character" w:customStyle="1" w:styleId="-0">
    <w:name w:val="רגיל-דוד תו"/>
    <w:link w:val="-"/>
    <w:uiPriority w:val="99"/>
    <w:locked/>
    <w:rsid w:val="000C32CC"/>
    <w:rPr>
      <w:sz w:val="24"/>
      <w:szCs w:val="22"/>
      <w:lang w:val="en-US" w:eastAsia="he-IL" w:bidi="he-IL"/>
    </w:rPr>
  </w:style>
  <w:style w:type="paragraph" w:customStyle="1" w:styleId="-">
    <w:name w:val="רגיל-דוד"/>
    <w:link w:val="-0"/>
    <w:uiPriority w:val="99"/>
    <w:rsid w:val="000C32CC"/>
    <w:pPr>
      <w:widowControl w:val="0"/>
      <w:autoSpaceDE w:val="0"/>
      <w:autoSpaceDN w:val="0"/>
      <w:adjustRightInd w:val="0"/>
    </w:pPr>
    <w:rPr>
      <w:sz w:val="24"/>
      <w:szCs w:val="22"/>
      <w:lang w:eastAsia="he-IL"/>
    </w:rPr>
  </w:style>
  <w:style w:type="paragraph" w:customStyle="1" w:styleId="afff4">
    <w:name w:val="פסקה א"/>
    <w:basedOn w:val="a3"/>
    <w:uiPriority w:val="99"/>
    <w:rsid w:val="000C32CC"/>
    <w:pPr>
      <w:widowControl/>
      <w:tabs>
        <w:tab w:val="left" w:pos="1134"/>
        <w:tab w:val="left" w:pos="1701"/>
        <w:tab w:val="left" w:pos="2268"/>
        <w:tab w:val="left" w:pos="2835"/>
        <w:tab w:val="right" w:pos="6804"/>
        <w:tab w:val="right" w:pos="7371"/>
        <w:tab w:val="right" w:pos="7938"/>
      </w:tabs>
      <w:adjustRightInd/>
      <w:spacing w:line="320" w:lineRule="exact"/>
      <w:ind w:left="567" w:hanging="567"/>
      <w:textAlignment w:val="auto"/>
    </w:pPr>
    <w:rPr>
      <w:rFonts w:eastAsia="Calibri"/>
      <w:spacing w:val="6"/>
    </w:rPr>
  </w:style>
  <w:style w:type="table" w:customStyle="1" w:styleId="1d">
    <w:name w:val="רשימה בהירה1"/>
    <w:basedOn w:val="a5"/>
    <w:uiPriority w:val="61"/>
    <w:rsid w:val="000C32CC"/>
    <w:rPr>
      <w:rFonts w:ascii="Constantia" w:eastAsia="Times New Roman"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b">
    <w:name w:val="רשימה בהירה2"/>
    <w:basedOn w:val="a5"/>
    <w:uiPriority w:val="61"/>
    <w:rsid w:val="000C32CC"/>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5">
    <w:name w:val="footnote text"/>
    <w:basedOn w:val="a3"/>
    <w:link w:val="afff6"/>
    <w:uiPriority w:val="99"/>
    <w:semiHidden/>
    <w:rsid w:val="00F62AD6"/>
    <w:pPr>
      <w:widowControl/>
      <w:adjustRightInd/>
      <w:spacing w:line="240" w:lineRule="auto"/>
      <w:jc w:val="left"/>
      <w:textAlignment w:val="auto"/>
    </w:pPr>
    <w:rPr>
      <w:rFonts w:ascii="Times New Roman" w:eastAsia="Times New Roman" w:hAnsi="Times New Roman" w:cs="Times New Roman"/>
      <w:noProof/>
      <w:sz w:val="20"/>
      <w:szCs w:val="20"/>
    </w:rPr>
  </w:style>
  <w:style w:type="character" w:customStyle="1" w:styleId="afff6">
    <w:name w:val="טקסט הערת שוליים תו"/>
    <w:link w:val="afff5"/>
    <w:uiPriority w:val="99"/>
    <w:semiHidden/>
    <w:rsid w:val="00F62AD6"/>
    <w:rPr>
      <w:rFonts w:ascii="Times New Roman" w:eastAsia="Times New Roman" w:hAnsi="Times New Roman" w:cs="Miriam"/>
      <w:noProof/>
      <w:lang w:eastAsia="he-IL"/>
    </w:rPr>
  </w:style>
  <w:style w:type="character" w:styleId="afff7">
    <w:name w:val="footnote reference"/>
    <w:uiPriority w:val="99"/>
    <w:semiHidden/>
    <w:rsid w:val="00F62AD6"/>
    <w:rPr>
      <w:rFonts w:cs="Times New Roman"/>
      <w:vertAlign w:val="superscript"/>
    </w:rPr>
  </w:style>
  <w:style w:type="paragraph" w:styleId="afff8">
    <w:name w:val="Plain Text"/>
    <w:basedOn w:val="a3"/>
    <w:link w:val="afff9"/>
    <w:uiPriority w:val="99"/>
    <w:rsid w:val="00182C16"/>
    <w:pPr>
      <w:widowControl/>
      <w:adjustRightInd/>
      <w:spacing w:line="240" w:lineRule="auto"/>
      <w:jc w:val="left"/>
      <w:textAlignment w:val="auto"/>
    </w:pPr>
    <w:rPr>
      <w:rFonts w:ascii="Courier New" w:eastAsia="Times New Roman" w:hAnsi="Times New Roman" w:cs="Times New Roman"/>
      <w:sz w:val="20"/>
      <w:szCs w:val="20"/>
    </w:rPr>
  </w:style>
  <w:style w:type="character" w:customStyle="1" w:styleId="afff9">
    <w:name w:val="טקסט רגיל תו"/>
    <w:link w:val="afff8"/>
    <w:uiPriority w:val="99"/>
    <w:rsid w:val="00182C16"/>
    <w:rPr>
      <w:rFonts w:ascii="Courier New" w:eastAsia="Times New Roman" w:hAnsi="Times New Roman" w:cs="Miriam"/>
      <w:lang w:eastAsia="he-IL"/>
    </w:rPr>
  </w:style>
  <w:style w:type="paragraph" w:customStyle="1" w:styleId="PitanjeChar">
    <w:name w:val="Pitanje Char"/>
    <w:basedOn w:val="a3"/>
    <w:rsid w:val="00182C16"/>
    <w:pPr>
      <w:widowControl/>
      <w:numPr>
        <w:ilvl w:val="2"/>
        <w:numId w:val="14"/>
      </w:numPr>
      <w:tabs>
        <w:tab w:val="left" w:pos="340"/>
      </w:tabs>
      <w:bidi w:val="0"/>
      <w:adjustRightInd/>
      <w:spacing w:line="240" w:lineRule="auto"/>
      <w:textAlignment w:val="auto"/>
    </w:pPr>
    <w:rPr>
      <w:rFonts w:ascii="Arial Narrow" w:eastAsia="Times New Roman" w:hAnsi="Arial Narrow" w:cs="Arial"/>
      <w:b/>
      <w:sz w:val="20"/>
      <w:szCs w:val="20"/>
      <w:lang w:eastAsia="en-US" w:bidi="ar-SA"/>
    </w:rPr>
  </w:style>
  <w:style w:type="paragraph" w:customStyle="1" w:styleId="OdgMul">
    <w:name w:val="Odg Mul"/>
    <w:basedOn w:val="a3"/>
    <w:rsid w:val="00182C16"/>
    <w:pPr>
      <w:widowControl/>
      <w:numPr>
        <w:ilvl w:val="3"/>
        <w:numId w:val="14"/>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OdgSmpl">
    <w:name w:val="Odg Smpl"/>
    <w:basedOn w:val="a3"/>
    <w:rsid w:val="00182C16"/>
    <w:pPr>
      <w:widowControl/>
      <w:numPr>
        <w:ilvl w:val="4"/>
        <w:numId w:val="14"/>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NaslovSekcije">
    <w:name w:val="Naslov Sekcije"/>
    <w:basedOn w:val="a3"/>
    <w:rsid w:val="00182C16"/>
    <w:pPr>
      <w:widowControl/>
      <w:numPr>
        <w:numId w:val="14"/>
      </w:numPr>
      <w:bidi w:val="0"/>
      <w:adjustRightInd/>
      <w:spacing w:line="240" w:lineRule="auto"/>
      <w:jc w:val="left"/>
      <w:textAlignment w:val="auto"/>
    </w:pPr>
    <w:rPr>
      <w:rFonts w:ascii="Arial" w:eastAsia="Times New Roman" w:hAnsi="Arial" w:cs="Arial"/>
      <w:b/>
      <w:szCs w:val="20"/>
      <w:lang w:eastAsia="en-US" w:bidi="ar-SA"/>
    </w:rPr>
  </w:style>
  <w:style w:type="paragraph" w:customStyle="1" w:styleId="Brojpitanja">
    <w:name w:val="Broj pitanja"/>
    <w:basedOn w:val="a3"/>
    <w:rsid w:val="00182C16"/>
    <w:pPr>
      <w:widowControl/>
      <w:numPr>
        <w:ilvl w:val="1"/>
        <w:numId w:val="14"/>
      </w:numPr>
      <w:bidi w:val="0"/>
      <w:adjustRightInd/>
      <w:spacing w:line="240" w:lineRule="auto"/>
      <w:jc w:val="left"/>
      <w:textAlignment w:val="auto"/>
    </w:pPr>
    <w:rPr>
      <w:rFonts w:ascii="Arial Narrow" w:eastAsia="Times New Roman" w:hAnsi="Arial Narrow" w:cs="Arial"/>
      <w:b/>
      <w:sz w:val="20"/>
      <w:szCs w:val="20"/>
      <w:lang w:eastAsia="en-US" w:bidi="ar-SA"/>
    </w:rPr>
  </w:style>
  <w:style w:type="paragraph" w:customStyle="1" w:styleId="afffa">
    <w:name w:val="שאלה"/>
    <w:basedOn w:val="a3"/>
    <w:link w:val="afffb"/>
    <w:autoRedefine/>
    <w:uiPriority w:val="99"/>
    <w:rsid w:val="00182C16"/>
    <w:pPr>
      <w:widowControl/>
      <w:adjustRightInd/>
      <w:spacing w:line="360" w:lineRule="auto"/>
      <w:jc w:val="left"/>
      <w:textAlignment w:val="auto"/>
    </w:pPr>
    <w:rPr>
      <w:rFonts w:ascii="Arial" w:eastAsia="Times New Roman" w:hAnsi="Arial" w:cs="Times New Roman"/>
      <w:b/>
      <w:bCs/>
      <w:noProof/>
      <w:sz w:val="22"/>
      <w:szCs w:val="22"/>
      <w:lang w:val="he-IL"/>
    </w:rPr>
  </w:style>
  <w:style w:type="character" w:customStyle="1" w:styleId="afffb">
    <w:name w:val="שאלה תו"/>
    <w:link w:val="afffa"/>
    <w:uiPriority w:val="99"/>
    <w:locked/>
    <w:rsid w:val="00182C16"/>
    <w:rPr>
      <w:rFonts w:ascii="Arial" w:eastAsia="Times New Roman" w:hAnsi="Arial" w:cs="David"/>
      <w:b/>
      <w:bCs/>
      <w:noProof/>
      <w:sz w:val="22"/>
      <w:szCs w:val="22"/>
      <w:lang w:val="he-IL"/>
    </w:rPr>
  </w:style>
  <w:style w:type="paragraph" w:customStyle="1" w:styleId="Style2">
    <w:name w:val="Style2"/>
    <w:basedOn w:val="a3"/>
    <w:link w:val="Style2Char"/>
    <w:qFormat/>
    <w:rsid w:val="000B6721"/>
    <w:pPr>
      <w:widowControl/>
      <w:numPr>
        <w:ilvl w:val="2"/>
        <w:numId w:val="16"/>
      </w:numPr>
      <w:adjustRightInd/>
      <w:spacing w:line="360" w:lineRule="auto"/>
      <w:textAlignment w:val="auto"/>
      <w:outlineLvl w:val="1"/>
    </w:pPr>
    <w:rPr>
      <w:rFonts w:ascii="Arial" w:eastAsia="Times New Roman" w:hAnsi="Arial"/>
      <w:b/>
      <w:bCs/>
      <w:u w:val="single"/>
    </w:rPr>
  </w:style>
  <w:style w:type="character" w:customStyle="1" w:styleId="Style2Char">
    <w:name w:val="Style2 Char"/>
    <w:basedOn w:val="a4"/>
    <w:link w:val="Style2"/>
    <w:rsid w:val="00484F02"/>
    <w:rPr>
      <w:rFonts w:ascii="Arial" w:eastAsia="Times New Roman" w:hAnsi="Arial" w:cs="David"/>
      <w:b/>
      <w:bCs/>
      <w:sz w:val="24"/>
      <w:szCs w:val="24"/>
      <w:u w:val="single"/>
      <w:lang w:eastAsia="he-IL"/>
    </w:rPr>
  </w:style>
  <w:style w:type="numbering" w:customStyle="1" w:styleId="1111111">
    <w:name w:val="1 / 1.1 / 1.1.11"/>
    <w:basedOn w:val="a6"/>
    <w:next w:val="111111"/>
    <w:rsid w:val="00484F02"/>
    <w:pPr>
      <w:numPr>
        <w:numId w:val="17"/>
      </w:numPr>
    </w:pPr>
  </w:style>
  <w:style w:type="paragraph" w:customStyle="1" w:styleId="afffc">
    <w:name w:val="כותרת מכרז"/>
    <w:basedOn w:val="1"/>
    <w:link w:val="afffd"/>
    <w:qFormat/>
    <w:rsid w:val="001F060F"/>
    <w:pPr>
      <w:pageBreakBefore w:val="0"/>
      <w:widowControl/>
      <w:numPr>
        <w:numId w:val="0"/>
      </w:numPr>
      <w:adjustRightInd/>
      <w:spacing w:before="480" w:after="0" w:line="240" w:lineRule="auto"/>
      <w:jc w:val="left"/>
      <w:textAlignment w:val="auto"/>
    </w:pPr>
    <w:rPr>
      <w:rFonts w:asciiTheme="majorHAnsi" w:eastAsiaTheme="majorEastAsia" w:hAnsiTheme="majorHAnsi" w:cs="David"/>
      <w:sz w:val="24"/>
      <w:szCs w:val="24"/>
    </w:rPr>
  </w:style>
  <w:style w:type="character" w:customStyle="1" w:styleId="afffd">
    <w:name w:val="כותרת מכרז תו"/>
    <w:basedOn w:val="11"/>
    <w:link w:val="afffc"/>
    <w:rsid w:val="001F060F"/>
    <w:rPr>
      <w:rFonts w:asciiTheme="majorHAnsi" w:eastAsiaTheme="majorEastAsia" w:hAnsiTheme="majorHAnsi" w:cs="David"/>
      <w:b/>
      <w:bCs/>
      <w:kern w:val="32"/>
      <w:sz w:val="24"/>
      <w:szCs w:val="24"/>
      <w:lang w:eastAsia="he-IL"/>
    </w:rPr>
  </w:style>
  <w:style w:type="table" w:customStyle="1" w:styleId="1e">
    <w:name w:val="רשת טבלה1"/>
    <w:basedOn w:val="a5"/>
    <w:next w:val="afe"/>
    <w:uiPriority w:val="99"/>
    <w:rsid w:val="00D93D97"/>
    <w:pPr>
      <w:spacing w:line="288" w:lineRule="auto"/>
      <w:jc w:val="right"/>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רשת טבלה2"/>
    <w:basedOn w:val="a5"/>
    <w:next w:val="afe"/>
    <w:uiPriority w:val="99"/>
    <w:rsid w:val="00EC41D6"/>
    <w:pPr>
      <w:bidi/>
      <w:spacing w:line="288" w:lineRule="auto"/>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רשת טבלה3"/>
    <w:basedOn w:val="a5"/>
    <w:next w:val="afe"/>
    <w:uiPriority w:val="99"/>
    <w:rsid w:val="00EC41D6"/>
    <w:pPr>
      <w:spacing w:line="288" w:lineRule="auto"/>
      <w:jc w:val="right"/>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link w:val="a7"/>
    <w:uiPriority w:val="34"/>
    <w:rsid w:val="00842C58"/>
    <w:rPr>
      <w:rFonts w:ascii="David" w:eastAsia="David" w:hAnsi="David" w:cs="David"/>
      <w:sz w:val="24"/>
      <w:szCs w:val="24"/>
      <w:lang w:eastAsia="he-IL"/>
    </w:rPr>
  </w:style>
  <w:style w:type="character" w:customStyle="1" w:styleId="ListParagraphChar2">
    <w:name w:val="List Paragraph Char2"/>
    <w:basedOn w:val="a4"/>
    <w:uiPriority w:val="34"/>
    <w:rsid w:val="0045647A"/>
    <w:rPr>
      <w:rFonts w:cs="FrankRuehl"/>
      <w:szCs w:val="26"/>
      <w:lang w:eastAsia="he-IL"/>
    </w:rPr>
  </w:style>
  <w:style w:type="character" w:styleId="afffe">
    <w:name w:val="Strong"/>
    <w:basedOn w:val="a4"/>
    <w:uiPriority w:val="22"/>
    <w:qFormat/>
    <w:locked/>
    <w:rsid w:val="00256538"/>
    <w:rPr>
      <w:b/>
      <w:bCs/>
    </w:rPr>
  </w:style>
  <w:style w:type="numbering" w:customStyle="1" w:styleId="1f">
    <w:name w:val="ללא רשימה1"/>
    <w:next w:val="a6"/>
    <w:uiPriority w:val="99"/>
    <w:semiHidden/>
    <w:unhideWhenUsed/>
    <w:rsid w:val="001E0A15"/>
  </w:style>
  <w:style w:type="paragraph" w:styleId="affff">
    <w:name w:val="Title"/>
    <w:basedOn w:val="a3"/>
    <w:link w:val="1f0"/>
    <w:qFormat/>
    <w:locked/>
    <w:rsid w:val="001E0A15"/>
    <w:pPr>
      <w:widowControl/>
      <w:adjustRightInd/>
      <w:spacing w:line="240" w:lineRule="auto"/>
      <w:jc w:val="center"/>
      <w:textAlignment w:val="auto"/>
    </w:pPr>
    <w:rPr>
      <w:rFonts w:ascii="Times New Roman" w:eastAsia="Times New Roman" w:hAnsi="Times New Roman" w:cs="Narkisim"/>
      <w:noProof/>
      <w:sz w:val="28"/>
      <w:szCs w:val="32"/>
      <w:u w:val="single"/>
    </w:rPr>
  </w:style>
  <w:style w:type="character" w:customStyle="1" w:styleId="1f0">
    <w:name w:val="כותרת טקסט תו1"/>
    <w:basedOn w:val="a4"/>
    <w:link w:val="affff"/>
    <w:rsid w:val="001E0A15"/>
    <w:rPr>
      <w:rFonts w:ascii="Times New Roman" w:eastAsia="Times New Roman" w:hAnsi="Times New Roman" w:cs="Narkisim"/>
      <w:noProof/>
      <w:sz w:val="28"/>
      <w:szCs w:val="32"/>
      <w:u w:val="single"/>
      <w:lang w:eastAsia="he-IL"/>
    </w:rPr>
  </w:style>
  <w:style w:type="paragraph" w:customStyle="1" w:styleId="Style3">
    <w:name w:val="Style3"/>
    <w:basedOn w:val="Style2"/>
    <w:link w:val="Style3Char"/>
    <w:qFormat/>
    <w:rsid w:val="001E0A15"/>
    <w:pPr>
      <w:numPr>
        <w:ilvl w:val="0"/>
        <w:numId w:val="0"/>
      </w:numPr>
      <w:tabs>
        <w:tab w:val="num" w:pos="2279"/>
      </w:tabs>
      <w:ind w:left="2063" w:hanging="504"/>
    </w:pPr>
    <w:rPr>
      <w:b w:val="0"/>
      <w:bCs w:val="0"/>
      <w:u w:val="none"/>
    </w:rPr>
  </w:style>
  <w:style w:type="character" w:customStyle="1" w:styleId="Style3Char">
    <w:name w:val="Style3 Char"/>
    <w:link w:val="Style3"/>
    <w:rsid w:val="001E0A15"/>
    <w:rPr>
      <w:rFonts w:ascii="Arial" w:eastAsia="Times New Roman" w:hAnsi="Arial" w:cs="David"/>
      <w:sz w:val="24"/>
      <w:szCs w:val="24"/>
      <w:lang w:eastAsia="he-IL"/>
    </w:rPr>
  </w:style>
  <w:style w:type="table" w:styleId="3a">
    <w:name w:val="Table Classic 3"/>
    <w:basedOn w:val="a5"/>
    <w:rsid w:val="001E0A15"/>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0">
    <w:name w:val="מיכה"/>
    <w:rsid w:val="001E0A15"/>
    <w:pPr>
      <w:widowControl w:val="0"/>
      <w:snapToGrid w:val="0"/>
    </w:pPr>
    <w:rPr>
      <w:rFonts w:ascii="Arial" w:eastAsia="Times New Roman" w:hAnsi="Times New Roman" w:cs="Miriam"/>
      <w:szCs w:val="24"/>
      <w:lang w:eastAsia="he-IL"/>
    </w:rPr>
  </w:style>
  <w:style w:type="paragraph" w:customStyle="1" w:styleId="xl65">
    <w:name w:val="xl65"/>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6">
    <w:name w:val="xl66"/>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7">
    <w:name w:val="xl67"/>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b/>
      <w:bCs/>
      <w:lang w:eastAsia="en-US"/>
    </w:rPr>
  </w:style>
  <w:style w:type="paragraph" w:customStyle="1" w:styleId="xl68">
    <w:name w:val="xl68"/>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69">
    <w:name w:val="xl69"/>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0">
    <w:name w:val="xl70"/>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1">
    <w:name w:val="xl71"/>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72">
    <w:name w:val="xl72"/>
    <w:basedOn w:val="a3"/>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3">
    <w:name w:val="xl73"/>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4">
    <w:name w:val="xl74"/>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5">
    <w:name w:val="xl75"/>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6">
    <w:name w:val="xl76"/>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7">
    <w:name w:val="xl77"/>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8">
    <w:name w:val="xl78"/>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color w:val="FF0000"/>
      <w:lang w:eastAsia="en-US"/>
    </w:rPr>
  </w:style>
  <w:style w:type="paragraph" w:customStyle="1" w:styleId="xl79">
    <w:name w:val="xl79"/>
    <w:basedOn w:val="a3"/>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80">
    <w:name w:val="xl80"/>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81">
    <w:name w:val="xl81"/>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table" w:customStyle="1" w:styleId="1f1">
    <w:name w:val="טקסט טבלה תחתונה1"/>
    <w:basedOn w:val="a5"/>
    <w:next w:val="afe"/>
    <w:rsid w:val="001E0A15"/>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1111">
    <w:name w:val="תת סעיף2 1.1.1.1.1"/>
    <w:basedOn w:val="17"/>
    <w:rsid w:val="001E0A15"/>
    <w:pPr>
      <w:tabs>
        <w:tab w:val="num" w:pos="2700"/>
      </w:tabs>
      <w:ind w:left="3969" w:hanging="1134"/>
    </w:pPr>
    <w:rPr>
      <w:rFonts w:ascii="Times New Roman" w:eastAsia="Times New Roman" w:hAnsi="Times New Roman"/>
    </w:rPr>
  </w:style>
  <w:style w:type="character" w:customStyle="1" w:styleId="ListParagraphChar1">
    <w:name w:val="List Paragraph Char1"/>
    <w:uiPriority w:val="34"/>
    <w:rsid w:val="001E0A15"/>
    <w:rPr>
      <w:sz w:val="22"/>
      <w:szCs w:val="22"/>
    </w:rPr>
  </w:style>
  <w:style w:type="paragraph" w:customStyle="1" w:styleId="21">
    <w:name w:val="מיספור2"/>
    <w:basedOn w:val="a3"/>
    <w:next w:val="a3"/>
    <w:rsid w:val="001E0A15"/>
    <w:pPr>
      <w:widowControl/>
      <w:numPr>
        <w:ilvl w:val="1"/>
        <w:numId w:val="20"/>
      </w:numPr>
      <w:adjustRightInd/>
      <w:spacing w:before="120" w:after="60" w:line="240" w:lineRule="auto"/>
      <w:ind w:right="0"/>
      <w:textAlignment w:val="auto"/>
    </w:pPr>
    <w:rPr>
      <w:rFonts w:ascii="Times New Roman" w:eastAsia="Times New Roman" w:hAnsi="Times New Roman"/>
      <w:sz w:val="20"/>
    </w:rPr>
  </w:style>
  <w:style w:type="paragraph" w:customStyle="1" w:styleId="10">
    <w:name w:val="מספור1"/>
    <w:basedOn w:val="a3"/>
    <w:next w:val="a3"/>
    <w:link w:val="1f2"/>
    <w:autoRedefine/>
    <w:rsid w:val="001E0A15"/>
    <w:pPr>
      <w:widowControl/>
      <w:numPr>
        <w:numId w:val="20"/>
      </w:numPr>
      <w:tabs>
        <w:tab w:val="left" w:pos="34"/>
        <w:tab w:val="left" w:pos="8640"/>
      </w:tabs>
      <w:adjustRightInd/>
      <w:spacing w:before="120" w:after="60" w:line="240" w:lineRule="auto"/>
      <w:ind w:right="0"/>
      <w:textAlignment w:val="auto"/>
    </w:pPr>
    <w:rPr>
      <w:rFonts w:ascii="Times New Roman" w:eastAsia="Times New Roman" w:hAnsi="Times New Roman" w:cs="Times New Roman"/>
      <w:color w:val="000000"/>
      <w:sz w:val="20"/>
      <w:lang w:val="x-none" w:eastAsia="x-none"/>
    </w:rPr>
  </w:style>
  <w:style w:type="character" w:customStyle="1" w:styleId="1f2">
    <w:name w:val="מספור1 תו"/>
    <w:link w:val="10"/>
    <w:rsid w:val="001E0A15"/>
    <w:rPr>
      <w:rFonts w:ascii="Times New Roman" w:eastAsia="Times New Roman" w:hAnsi="Times New Roman" w:cs="Times New Roman"/>
      <w:color w:val="000000"/>
      <w:szCs w:val="24"/>
      <w:lang w:val="x-none" w:eastAsia="x-none"/>
    </w:rPr>
  </w:style>
  <w:style w:type="paragraph" w:customStyle="1" w:styleId="31">
    <w:name w:val="מספור3"/>
    <w:basedOn w:val="a3"/>
    <w:next w:val="a3"/>
    <w:rsid w:val="001E0A15"/>
    <w:pPr>
      <w:widowControl/>
      <w:numPr>
        <w:ilvl w:val="2"/>
        <w:numId w:val="20"/>
      </w:numPr>
      <w:adjustRightInd/>
      <w:spacing w:before="120" w:after="60" w:line="240" w:lineRule="auto"/>
      <w:ind w:right="0"/>
      <w:textAlignment w:val="auto"/>
    </w:pPr>
    <w:rPr>
      <w:rFonts w:ascii="Times New Roman" w:eastAsia="Times New Roman" w:hAnsi="Times New Roman"/>
      <w:sz w:val="20"/>
    </w:rPr>
  </w:style>
  <w:style w:type="character" w:customStyle="1" w:styleId="1f3">
    <w:name w:val="1. תו"/>
    <w:basedOn w:val="a4"/>
    <w:link w:val="1f4"/>
    <w:uiPriority w:val="99"/>
    <w:locked/>
    <w:rsid w:val="001E0A15"/>
    <w:rPr>
      <w:lang w:eastAsia="he-IL"/>
    </w:rPr>
  </w:style>
  <w:style w:type="paragraph" w:customStyle="1" w:styleId="1f4">
    <w:name w:val="1."/>
    <w:basedOn w:val="a3"/>
    <w:link w:val="1f3"/>
    <w:uiPriority w:val="99"/>
    <w:rsid w:val="001E0A15"/>
    <w:pPr>
      <w:widowControl/>
      <w:overflowPunct w:val="0"/>
      <w:autoSpaceDE w:val="0"/>
      <w:autoSpaceDN w:val="0"/>
      <w:adjustRightInd/>
      <w:spacing w:line="240" w:lineRule="auto"/>
      <w:ind w:left="567" w:hanging="567"/>
      <w:textAlignment w:val="auto"/>
    </w:pPr>
    <w:rPr>
      <w:rFonts w:ascii="Calibri" w:eastAsia="Calibri" w:hAnsi="Calibri" w:cs="Arial"/>
      <w:sz w:val="20"/>
      <w:szCs w:val="20"/>
    </w:rPr>
  </w:style>
  <w:style w:type="table" w:customStyle="1" w:styleId="311">
    <w:name w:val="טבלת רשת31"/>
    <w:basedOn w:val="a5"/>
    <w:next w:val="afe"/>
    <w:uiPriority w:val="59"/>
    <w:rsid w:val="001E0A15"/>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1">
    <w:name w:val="No Spacing"/>
    <w:link w:val="affff2"/>
    <w:uiPriority w:val="1"/>
    <w:qFormat/>
    <w:rsid w:val="006C38E4"/>
    <w:pPr>
      <w:bidi/>
      <w:ind w:right="113"/>
      <w:jc w:val="both"/>
    </w:pPr>
  </w:style>
  <w:style w:type="table" w:customStyle="1" w:styleId="1f5">
    <w:name w:val="טבלת רשת1"/>
    <w:basedOn w:val="a5"/>
    <w:next w:val="afe"/>
    <w:uiPriority w:val="59"/>
    <w:rsid w:val="006C38E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2">
    <w:name w:val="ללא מרווח תו"/>
    <w:link w:val="affff1"/>
    <w:uiPriority w:val="1"/>
    <w:rsid w:val="00574980"/>
  </w:style>
  <w:style w:type="paragraph" w:customStyle="1" w:styleId="m-4618210983798429940msolistparagraph">
    <w:name w:val="m_-4618210983798429940msolistparagraph"/>
    <w:basedOn w:val="a3"/>
    <w:rsid w:val="005F7060"/>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paragraph" w:customStyle="1" w:styleId="2">
    <w:name w:val="סעיף רמה 2"/>
    <w:basedOn w:val="a3"/>
    <w:link w:val="2d"/>
    <w:qFormat/>
    <w:rsid w:val="00545089"/>
    <w:pPr>
      <w:widowControl/>
      <w:numPr>
        <w:ilvl w:val="1"/>
        <w:numId w:val="35"/>
      </w:numPr>
      <w:adjustRightInd/>
      <w:spacing w:line="360" w:lineRule="auto"/>
      <w:textAlignment w:val="auto"/>
    </w:pPr>
    <w:rPr>
      <w:rFonts w:ascii="Arial" w:eastAsia="Times New Roman" w:hAnsi="Arial" w:cs="Arial"/>
      <w:sz w:val="22"/>
      <w:szCs w:val="22"/>
      <w:lang w:eastAsia="en-US"/>
    </w:rPr>
  </w:style>
  <w:style w:type="character" w:customStyle="1" w:styleId="2d">
    <w:name w:val="סעיף רמה 2 תו"/>
    <w:basedOn w:val="a4"/>
    <w:link w:val="2"/>
    <w:locked/>
    <w:rsid w:val="00545089"/>
    <w:rPr>
      <w:rFonts w:ascii="Arial" w:eastAsia="Times New Roman" w:hAnsi="Arial"/>
      <w:sz w:val="22"/>
      <w:szCs w:val="22"/>
    </w:rPr>
  </w:style>
  <w:style w:type="paragraph" w:customStyle="1" w:styleId="3">
    <w:name w:val="סעיף רמה 3"/>
    <w:basedOn w:val="2"/>
    <w:qFormat/>
    <w:rsid w:val="00545089"/>
    <w:pPr>
      <w:numPr>
        <w:ilvl w:val="2"/>
      </w:numPr>
      <w:tabs>
        <w:tab w:val="left" w:pos="1513"/>
        <w:tab w:val="num" w:pos="2880"/>
      </w:tabs>
      <w:ind w:left="2880" w:hanging="360"/>
    </w:pPr>
  </w:style>
  <w:style w:type="paragraph" w:customStyle="1" w:styleId="4">
    <w:name w:val="סעיף רמה 4"/>
    <w:basedOn w:val="3"/>
    <w:qFormat/>
    <w:rsid w:val="00545089"/>
    <w:pPr>
      <w:numPr>
        <w:ilvl w:val="3"/>
      </w:numPr>
      <w:tabs>
        <w:tab w:val="left" w:pos="2505"/>
        <w:tab w:val="num" w:pos="3600"/>
      </w:tabs>
      <w:ind w:left="3600" w:hanging="360"/>
    </w:pPr>
  </w:style>
  <w:style w:type="paragraph" w:customStyle="1" w:styleId="5">
    <w:name w:val="סעיף רמה 5"/>
    <w:basedOn w:val="4"/>
    <w:qFormat/>
    <w:rsid w:val="00545089"/>
    <w:pPr>
      <w:numPr>
        <w:ilvl w:val="4"/>
      </w:numPr>
      <w:tabs>
        <w:tab w:val="left" w:pos="3402"/>
        <w:tab w:val="num" w:pos="4320"/>
      </w:tabs>
      <w:ind w:left="4320" w:hanging="360"/>
    </w:pPr>
  </w:style>
  <w:style w:type="paragraph" w:customStyle="1" w:styleId="6">
    <w:name w:val="סעיף רמה 6"/>
    <w:basedOn w:val="5"/>
    <w:qFormat/>
    <w:rsid w:val="00545089"/>
    <w:pPr>
      <w:numPr>
        <w:ilvl w:val="5"/>
      </w:numPr>
      <w:tabs>
        <w:tab w:val="num" w:pos="5040"/>
      </w:tabs>
      <w:ind w:left="5040" w:hanging="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155014">
      <w:bodyDiv w:val="1"/>
      <w:marLeft w:val="0"/>
      <w:marRight w:val="0"/>
      <w:marTop w:val="0"/>
      <w:marBottom w:val="0"/>
      <w:divBdr>
        <w:top w:val="none" w:sz="0" w:space="0" w:color="auto"/>
        <w:left w:val="none" w:sz="0" w:space="0" w:color="auto"/>
        <w:bottom w:val="none" w:sz="0" w:space="0" w:color="auto"/>
        <w:right w:val="none" w:sz="0" w:space="0" w:color="auto"/>
      </w:divBdr>
    </w:div>
    <w:div w:id="163784732">
      <w:bodyDiv w:val="1"/>
      <w:marLeft w:val="0"/>
      <w:marRight w:val="0"/>
      <w:marTop w:val="0"/>
      <w:marBottom w:val="0"/>
      <w:divBdr>
        <w:top w:val="none" w:sz="0" w:space="0" w:color="auto"/>
        <w:left w:val="none" w:sz="0" w:space="0" w:color="auto"/>
        <w:bottom w:val="none" w:sz="0" w:space="0" w:color="auto"/>
        <w:right w:val="none" w:sz="0" w:space="0" w:color="auto"/>
      </w:divBdr>
    </w:div>
    <w:div w:id="180167776">
      <w:bodyDiv w:val="1"/>
      <w:marLeft w:val="0"/>
      <w:marRight w:val="0"/>
      <w:marTop w:val="0"/>
      <w:marBottom w:val="0"/>
      <w:divBdr>
        <w:top w:val="none" w:sz="0" w:space="0" w:color="auto"/>
        <w:left w:val="none" w:sz="0" w:space="0" w:color="auto"/>
        <w:bottom w:val="none" w:sz="0" w:space="0" w:color="auto"/>
        <w:right w:val="none" w:sz="0" w:space="0" w:color="auto"/>
      </w:divBdr>
    </w:div>
    <w:div w:id="281963391">
      <w:bodyDiv w:val="1"/>
      <w:marLeft w:val="0"/>
      <w:marRight w:val="0"/>
      <w:marTop w:val="0"/>
      <w:marBottom w:val="0"/>
      <w:divBdr>
        <w:top w:val="none" w:sz="0" w:space="0" w:color="auto"/>
        <w:left w:val="none" w:sz="0" w:space="0" w:color="auto"/>
        <w:bottom w:val="none" w:sz="0" w:space="0" w:color="auto"/>
        <w:right w:val="none" w:sz="0" w:space="0" w:color="auto"/>
      </w:divBdr>
    </w:div>
    <w:div w:id="393284405">
      <w:bodyDiv w:val="1"/>
      <w:marLeft w:val="0"/>
      <w:marRight w:val="0"/>
      <w:marTop w:val="0"/>
      <w:marBottom w:val="0"/>
      <w:divBdr>
        <w:top w:val="none" w:sz="0" w:space="0" w:color="auto"/>
        <w:left w:val="none" w:sz="0" w:space="0" w:color="auto"/>
        <w:bottom w:val="none" w:sz="0" w:space="0" w:color="auto"/>
        <w:right w:val="none" w:sz="0" w:space="0" w:color="auto"/>
      </w:divBdr>
    </w:div>
    <w:div w:id="571887344">
      <w:bodyDiv w:val="1"/>
      <w:marLeft w:val="0"/>
      <w:marRight w:val="0"/>
      <w:marTop w:val="0"/>
      <w:marBottom w:val="0"/>
      <w:divBdr>
        <w:top w:val="none" w:sz="0" w:space="0" w:color="auto"/>
        <w:left w:val="none" w:sz="0" w:space="0" w:color="auto"/>
        <w:bottom w:val="none" w:sz="0" w:space="0" w:color="auto"/>
        <w:right w:val="none" w:sz="0" w:space="0" w:color="auto"/>
      </w:divBdr>
    </w:div>
    <w:div w:id="613369596">
      <w:bodyDiv w:val="1"/>
      <w:marLeft w:val="0"/>
      <w:marRight w:val="0"/>
      <w:marTop w:val="0"/>
      <w:marBottom w:val="0"/>
      <w:divBdr>
        <w:top w:val="none" w:sz="0" w:space="0" w:color="auto"/>
        <w:left w:val="none" w:sz="0" w:space="0" w:color="auto"/>
        <w:bottom w:val="none" w:sz="0" w:space="0" w:color="auto"/>
        <w:right w:val="none" w:sz="0" w:space="0" w:color="auto"/>
      </w:divBdr>
    </w:div>
    <w:div w:id="729957811">
      <w:bodyDiv w:val="1"/>
      <w:marLeft w:val="0"/>
      <w:marRight w:val="0"/>
      <w:marTop w:val="0"/>
      <w:marBottom w:val="0"/>
      <w:divBdr>
        <w:top w:val="none" w:sz="0" w:space="0" w:color="auto"/>
        <w:left w:val="none" w:sz="0" w:space="0" w:color="auto"/>
        <w:bottom w:val="none" w:sz="0" w:space="0" w:color="auto"/>
        <w:right w:val="none" w:sz="0" w:space="0" w:color="auto"/>
      </w:divBdr>
    </w:div>
    <w:div w:id="770121913">
      <w:bodyDiv w:val="1"/>
      <w:marLeft w:val="0"/>
      <w:marRight w:val="0"/>
      <w:marTop w:val="0"/>
      <w:marBottom w:val="0"/>
      <w:divBdr>
        <w:top w:val="none" w:sz="0" w:space="0" w:color="auto"/>
        <w:left w:val="none" w:sz="0" w:space="0" w:color="auto"/>
        <w:bottom w:val="none" w:sz="0" w:space="0" w:color="auto"/>
        <w:right w:val="none" w:sz="0" w:space="0" w:color="auto"/>
      </w:divBdr>
      <w:divsChild>
        <w:div w:id="692076626">
          <w:marLeft w:val="0"/>
          <w:marRight w:val="0"/>
          <w:marTop w:val="0"/>
          <w:marBottom w:val="0"/>
          <w:divBdr>
            <w:top w:val="none" w:sz="0" w:space="0" w:color="auto"/>
            <w:left w:val="none" w:sz="0" w:space="0" w:color="auto"/>
            <w:bottom w:val="none" w:sz="0" w:space="0" w:color="auto"/>
            <w:right w:val="none" w:sz="0" w:space="0" w:color="auto"/>
          </w:divBdr>
        </w:div>
        <w:div w:id="1536114240">
          <w:marLeft w:val="0"/>
          <w:marRight w:val="0"/>
          <w:marTop w:val="0"/>
          <w:marBottom w:val="0"/>
          <w:divBdr>
            <w:top w:val="none" w:sz="0" w:space="0" w:color="auto"/>
            <w:left w:val="none" w:sz="0" w:space="0" w:color="auto"/>
            <w:bottom w:val="none" w:sz="0" w:space="0" w:color="auto"/>
            <w:right w:val="none" w:sz="0" w:space="0" w:color="auto"/>
          </w:divBdr>
        </w:div>
      </w:divsChild>
    </w:div>
    <w:div w:id="841552307">
      <w:bodyDiv w:val="1"/>
      <w:marLeft w:val="0"/>
      <w:marRight w:val="0"/>
      <w:marTop w:val="0"/>
      <w:marBottom w:val="0"/>
      <w:divBdr>
        <w:top w:val="none" w:sz="0" w:space="0" w:color="auto"/>
        <w:left w:val="none" w:sz="0" w:space="0" w:color="auto"/>
        <w:bottom w:val="none" w:sz="0" w:space="0" w:color="auto"/>
        <w:right w:val="none" w:sz="0" w:space="0" w:color="auto"/>
      </w:divBdr>
    </w:div>
    <w:div w:id="906960545">
      <w:bodyDiv w:val="1"/>
      <w:marLeft w:val="0"/>
      <w:marRight w:val="0"/>
      <w:marTop w:val="0"/>
      <w:marBottom w:val="0"/>
      <w:divBdr>
        <w:top w:val="none" w:sz="0" w:space="0" w:color="auto"/>
        <w:left w:val="none" w:sz="0" w:space="0" w:color="auto"/>
        <w:bottom w:val="none" w:sz="0" w:space="0" w:color="auto"/>
        <w:right w:val="none" w:sz="0" w:space="0" w:color="auto"/>
      </w:divBdr>
    </w:div>
    <w:div w:id="993528758">
      <w:bodyDiv w:val="1"/>
      <w:marLeft w:val="0"/>
      <w:marRight w:val="0"/>
      <w:marTop w:val="0"/>
      <w:marBottom w:val="0"/>
      <w:divBdr>
        <w:top w:val="none" w:sz="0" w:space="0" w:color="auto"/>
        <w:left w:val="none" w:sz="0" w:space="0" w:color="auto"/>
        <w:bottom w:val="none" w:sz="0" w:space="0" w:color="auto"/>
        <w:right w:val="none" w:sz="0" w:space="0" w:color="auto"/>
      </w:divBdr>
    </w:div>
    <w:div w:id="1082875552">
      <w:bodyDiv w:val="1"/>
      <w:marLeft w:val="0"/>
      <w:marRight w:val="0"/>
      <w:marTop w:val="0"/>
      <w:marBottom w:val="0"/>
      <w:divBdr>
        <w:top w:val="none" w:sz="0" w:space="0" w:color="auto"/>
        <w:left w:val="none" w:sz="0" w:space="0" w:color="auto"/>
        <w:bottom w:val="none" w:sz="0" w:space="0" w:color="auto"/>
        <w:right w:val="none" w:sz="0" w:space="0" w:color="auto"/>
      </w:divBdr>
    </w:div>
    <w:div w:id="1138035690">
      <w:bodyDiv w:val="1"/>
      <w:marLeft w:val="0"/>
      <w:marRight w:val="0"/>
      <w:marTop w:val="0"/>
      <w:marBottom w:val="0"/>
      <w:divBdr>
        <w:top w:val="none" w:sz="0" w:space="0" w:color="auto"/>
        <w:left w:val="none" w:sz="0" w:space="0" w:color="auto"/>
        <w:bottom w:val="none" w:sz="0" w:space="0" w:color="auto"/>
        <w:right w:val="none" w:sz="0" w:space="0" w:color="auto"/>
      </w:divBdr>
    </w:div>
    <w:div w:id="1395667280">
      <w:bodyDiv w:val="1"/>
      <w:marLeft w:val="0"/>
      <w:marRight w:val="0"/>
      <w:marTop w:val="0"/>
      <w:marBottom w:val="0"/>
      <w:divBdr>
        <w:top w:val="none" w:sz="0" w:space="0" w:color="auto"/>
        <w:left w:val="none" w:sz="0" w:space="0" w:color="auto"/>
        <w:bottom w:val="none" w:sz="0" w:space="0" w:color="auto"/>
        <w:right w:val="none" w:sz="0" w:space="0" w:color="auto"/>
      </w:divBdr>
    </w:div>
    <w:div w:id="1425884309">
      <w:bodyDiv w:val="1"/>
      <w:marLeft w:val="0"/>
      <w:marRight w:val="0"/>
      <w:marTop w:val="0"/>
      <w:marBottom w:val="0"/>
      <w:divBdr>
        <w:top w:val="none" w:sz="0" w:space="0" w:color="auto"/>
        <w:left w:val="none" w:sz="0" w:space="0" w:color="auto"/>
        <w:bottom w:val="none" w:sz="0" w:space="0" w:color="auto"/>
        <w:right w:val="none" w:sz="0" w:space="0" w:color="auto"/>
      </w:divBdr>
    </w:div>
    <w:div w:id="1461145817">
      <w:bodyDiv w:val="1"/>
      <w:marLeft w:val="0"/>
      <w:marRight w:val="0"/>
      <w:marTop w:val="0"/>
      <w:marBottom w:val="0"/>
      <w:divBdr>
        <w:top w:val="none" w:sz="0" w:space="0" w:color="auto"/>
        <w:left w:val="none" w:sz="0" w:space="0" w:color="auto"/>
        <w:bottom w:val="none" w:sz="0" w:space="0" w:color="auto"/>
        <w:right w:val="none" w:sz="0" w:space="0" w:color="auto"/>
      </w:divBdr>
    </w:div>
    <w:div w:id="1479304080">
      <w:bodyDiv w:val="1"/>
      <w:marLeft w:val="0"/>
      <w:marRight w:val="0"/>
      <w:marTop w:val="0"/>
      <w:marBottom w:val="0"/>
      <w:divBdr>
        <w:top w:val="none" w:sz="0" w:space="0" w:color="auto"/>
        <w:left w:val="none" w:sz="0" w:space="0" w:color="auto"/>
        <w:bottom w:val="none" w:sz="0" w:space="0" w:color="auto"/>
        <w:right w:val="none" w:sz="0" w:space="0" w:color="auto"/>
      </w:divBdr>
    </w:div>
    <w:div w:id="1492719960">
      <w:bodyDiv w:val="1"/>
      <w:marLeft w:val="0"/>
      <w:marRight w:val="0"/>
      <w:marTop w:val="0"/>
      <w:marBottom w:val="0"/>
      <w:divBdr>
        <w:top w:val="none" w:sz="0" w:space="0" w:color="auto"/>
        <w:left w:val="none" w:sz="0" w:space="0" w:color="auto"/>
        <w:bottom w:val="none" w:sz="0" w:space="0" w:color="auto"/>
        <w:right w:val="none" w:sz="0" w:space="0" w:color="auto"/>
      </w:divBdr>
    </w:div>
    <w:div w:id="1659310354">
      <w:bodyDiv w:val="1"/>
      <w:marLeft w:val="0"/>
      <w:marRight w:val="0"/>
      <w:marTop w:val="0"/>
      <w:marBottom w:val="0"/>
      <w:divBdr>
        <w:top w:val="none" w:sz="0" w:space="0" w:color="auto"/>
        <w:left w:val="none" w:sz="0" w:space="0" w:color="auto"/>
        <w:bottom w:val="none" w:sz="0" w:space="0" w:color="auto"/>
        <w:right w:val="none" w:sz="0" w:space="0" w:color="auto"/>
      </w:divBdr>
    </w:div>
    <w:div w:id="1697267084">
      <w:bodyDiv w:val="1"/>
      <w:marLeft w:val="0"/>
      <w:marRight w:val="0"/>
      <w:marTop w:val="0"/>
      <w:marBottom w:val="0"/>
      <w:divBdr>
        <w:top w:val="none" w:sz="0" w:space="0" w:color="auto"/>
        <w:left w:val="none" w:sz="0" w:space="0" w:color="auto"/>
        <w:bottom w:val="none" w:sz="0" w:space="0" w:color="auto"/>
        <w:right w:val="none" w:sz="0" w:space="0" w:color="auto"/>
      </w:divBdr>
    </w:div>
    <w:div w:id="1707370090">
      <w:bodyDiv w:val="1"/>
      <w:marLeft w:val="0"/>
      <w:marRight w:val="0"/>
      <w:marTop w:val="0"/>
      <w:marBottom w:val="0"/>
      <w:divBdr>
        <w:top w:val="none" w:sz="0" w:space="0" w:color="auto"/>
        <w:left w:val="none" w:sz="0" w:space="0" w:color="auto"/>
        <w:bottom w:val="none" w:sz="0" w:space="0" w:color="auto"/>
        <w:right w:val="none" w:sz="0" w:space="0" w:color="auto"/>
      </w:divBdr>
    </w:div>
    <w:div w:id="1815946791">
      <w:bodyDiv w:val="1"/>
      <w:marLeft w:val="0"/>
      <w:marRight w:val="0"/>
      <w:marTop w:val="0"/>
      <w:marBottom w:val="0"/>
      <w:divBdr>
        <w:top w:val="none" w:sz="0" w:space="0" w:color="auto"/>
        <w:left w:val="none" w:sz="0" w:space="0" w:color="auto"/>
        <w:bottom w:val="none" w:sz="0" w:space="0" w:color="auto"/>
        <w:right w:val="none" w:sz="0" w:space="0" w:color="auto"/>
      </w:divBdr>
    </w:div>
    <w:div w:id="1816412395">
      <w:bodyDiv w:val="1"/>
      <w:marLeft w:val="0"/>
      <w:marRight w:val="0"/>
      <w:marTop w:val="0"/>
      <w:marBottom w:val="0"/>
      <w:divBdr>
        <w:top w:val="none" w:sz="0" w:space="0" w:color="auto"/>
        <w:left w:val="none" w:sz="0" w:space="0" w:color="auto"/>
        <w:bottom w:val="none" w:sz="0" w:space="0" w:color="auto"/>
        <w:right w:val="none" w:sz="0" w:space="0" w:color="auto"/>
      </w:divBdr>
    </w:div>
    <w:div w:id="2004157912">
      <w:bodyDiv w:val="1"/>
      <w:marLeft w:val="0"/>
      <w:marRight w:val="0"/>
      <w:marTop w:val="0"/>
      <w:marBottom w:val="0"/>
      <w:divBdr>
        <w:top w:val="none" w:sz="0" w:space="0" w:color="auto"/>
        <w:left w:val="none" w:sz="0" w:space="0" w:color="auto"/>
        <w:bottom w:val="none" w:sz="0" w:space="0" w:color="auto"/>
        <w:right w:val="none" w:sz="0" w:space="0" w:color="auto"/>
      </w:divBdr>
    </w:div>
    <w:div w:id="2043287237">
      <w:bodyDiv w:val="1"/>
      <w:marLeft w:val="0"/>
      <w:marRight w:val="0"/>
      <w:marTop w:val="0"/>
      <w:marBottom w:val="0"/>
      <w:divBdr>
        <w:top w:val="none" w:sz="0" w:space="0" w:color="auto"/>
        <w:left w:val="none" w:sz="0" w:space="0" w:color="auto"/>
        <w:bottom w:val="none" w:sz="0" w:space="0" w:color="auto"/>
        <w:right w:val="none" w:sz="0" w:space="0" w:color="auto"/>
      </w:divBdr>
    </w:div>
    <w:div w:id="2076276017">
      <w:bodyDiv w:val="1"/>
      <w:marLeft w:val="0"/>
      <w:marRight w:val="0"/>
      <w:marTop w:val="0"/>
      <w:marBottom w:val="0"/>
      <w:divBdr>
        <w:top w:val="none" w:sz="0" w:space="0" w:color="auto"/>
        <w:left w:val="none" w:sz="0" w:space="0" w:color="auto"/>
        <w:bottom w:val="none" w:sz="0" w:space="0" w:color="auto"/>
        <w:right w:val="none" w:sz="0" w:space="0" w:color="auto"/>
      </w:divBdr>
    </w:div>
    <w:div w:id="2123380753">
      <w:bodyDiv w:val="1"/>
      <w:marLeft w:val="0"/>
      <w:marRight w:val="0"/>
      <w:marTop w:val="0"/>
      <w:marBottom w:val="0"/>
      <w:divBdr>
        <w:top w:val="none" w:sz="0" w:space="0" w:color="auto"/>
        <w:left w:val="none" w:sz="0" w:space="0" w:color="auto"/>
        <w:bottom w:val="none" w:sz="0" w:space="0" w:color="auto"/>
        <w:right w:val="none" w:sz="0" w:space="0" w:color="auto"/>
      </w:divBdr>
    </w:div>
    <w:div w:id="2144274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nehasim@moh.health.gov.il" TargetMode="External"/><Relationship Id="rId18" Type="http://schemas.openxmlformats.org/officeDocument/2006/relationships/hyperlink" Target="http://www.tamas.gov.il/NR/exeres/30C02A20-3BA3-49CF-8768-F93A9860AD46,frameless.htm" TargetMode="External"/><Relationship Id="rId26" Type="http://schemas.openxmlformats.org/officeDocument/2006/relationships/hyperlink" Target="http://www.btl.gov.il/laws/btlLaws.aspx?lawid=255262" TargetMode="External"/><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amas.gov.il/NR/exeres/EF5DCC9A-852D-4F5E-8C22-8DA0CF8F4C25.htm" TargetMode="External"/><Relationship Id="rId34" Type="http://schemas.openxmlformats.org/officeDocument/2006/relationships/hyperlink" Target="http://www.moital.gov.il/NR/exeres/B2BB22C7-72A7-4B73-85AF-BB55F43FAA92,frameless.htm" TargetMode="External"/><Relationship Id="rId7" Type="http://schemas.openxmlformats.org/officeDocument/2006/relationships/footnotes" Target="footnotes.xml"/><Relationship Id="rId12"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17" Type="http://schemas.openxmlformats.org/officeDocument/2006/relationships/hyperlink" Target="http://www.tamas.gov.il/NR/exeres/25D81D9F-DE2C-473A-9FD2-F5F68352BB8A.htm" TargetMode="External"/><Relationship Id="rId25" Type="http://schemas.openxmlformats.org/officeDocument/2006/relationships/hyperlink" Target="http://www.moital.gov.il/NR/exeres/5BCFBF7C-5B02-48F0-B19B-277B21CAC420,frameless.htm" TargetMode="External"/><Relationship Id="rId33" Type="http://schemas.openxmlformats.org/officeDocument/2006/relationships/hyperlink" Target="http://www.tamas.gov.il/NR/exeres/41B7D460-C8B8-447C-B9C8-CFAEA1E367D4.htm" TargetMode="External"/><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btl.gov.il/laws/btlLaws.aspx?lawid=18742" TargetMode="External"/><Relationship Id="rId20" Type="http://schemas.openxmlformats.org/officeDocument/2006/relationships/hyperlink" Target="http://www.moital.gov.il/NR/exeres/2BFAC7B1-E7B0-4441-BC6C-2AC6107BFF3F.htm" TargetMode="External"/><Relationship Id="rId29" Type="http://schemas.openxmlformats.org/officeDocument/2006/relationships/hyperlink" Target="http://www.btl.gov.il/laws/btlLaws.aspx?lawid=135665"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24" Type="http://schemas.openxmlformats.org/officeDocument/2006/relationships/hyperlink" Target="http://www.btl.gov.il/laws/btlLaws.aspx?lawid=361056" TargetMode="External"/><Relationship Id="rId32" Type="http://schemas.openxmlformats.org/officeDocument/2006/relationships/hyperlink" Target="http://www.moital.gov.il/NR/exeres/66F4DD4E-FA4A-4B76-94BC-DC29543471DE,frameless.htm" TargetMode="External"/><Relationship Id="rId37" Type="http://schemas.openxmlformats.org/officeDocument/2006/relationships/hyperlink" Target="mailto:info@mtlm.org.il"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tamas.gov.il/NR/exeres/DB32620A-EAD8-4B73-BC90-A5AEE373AEEF,frameless.htm" TargetMode="External"/><Relationship Id="rId23" Type="http://schemas.openxmlformats.org/officeDocument/2006/relationships/hyperlink" Target="http://www.tamas.gov.il/NR/exeres/A7A9F028-3364-4657-B55B-519576164BBD.htm" TargetMode="External"/><Relationship Id="rId28" Type="http://schemas.openxmlformats.org/officeDocument/2006/relationships/hyperlink" Target="http://www.moital.gov.il/NR/exeres/F222C0BC-054F-4996-A9AD-5E8E3D8ED21F.htm?WBCMODE=presentationun" TargetMode="External"/><Relationship Id="rId36" Type="http://schemas.openxmlformats.org/officeDocument/2006/relationships/hyperlink" Target="file:///C:\Users\Hseranef\mateh.shiluv@economy.gov.il" TargetMode="External"/><Relationship Id="rId10" Type="http://schemas.openxmlformats.org/officeDocument/2006/relationships/hyperlink" Target="mailto:nehasim@moh.health.gov.il" TargetMode="External"/><Relationship Id="rId19" Type="http://schemas.openxmlformats.org/officeDocument/2006/relationships/hyperlink" Target="http://www.btl.gov.il/laws/btlLaws.aspx?lawid=288908" TargetMode="External"/><Relationship Id="rId31" Type="http://schemas.openxmlformats.org/officeDocument/2006/relationships/hyperlink" Target="http://www.btl.gov.il/laws/btlLaws.aspx?lawid=221320" TargetMode="Externa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hyperlink" Target="http://www.btl.gov.il/laws/btlLaws.aspx?lawid=18835" TargetMode="External"/><Relationship Id="rId22" Type="http://schemas.openxmlformats.org/officeDocument/2006/relationships/hyperlink" Target="http://www.btl.gov.il/laws/btlLaws.aspx?lawid=291586" TargetMode="External"/><Relationship Id="rId27" Type="http://schemas.openxmlformats.org/officeDocument/2006/relationships/hyperlink" Target="http://www.tamas.gov.il/NR/exeres/82CF3999-915B-4D33-BE32-48D61416302D.htm" TargetMode="External"/><Relationship Id="rId30" Type="http://schemas.openxmlformats.org/officeDocument/2006/relationships/hyperlink" Target="http://www.moit.gov.il/NR/exeres/2869E4AD-3C22-41DD-91D8-08054F8F40E4.htm" TargetMode="External"/><Relationship Id="rId35" Type="http://schemas.openxmlformats.org/officeDocument/2006/relationships/hyperlink" Target="http://www.moital.gov.il/NR/exeres/86A87DC2-C719-41A9-8109-C272DCB0D0E2.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447875-72EC-40EA-A35D-EA6A636AE6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15556</Words>
  <Characters>80921</Characters>
  <Application>Microsoft Office Word</Application>
  <DocSecurity>4</DocSecurity>
  <Lines>674</Lines>
  <Paragraphs>192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ממשלת ישראל בשם מדינת ישראל</vt:lpstr>
      <vt:lpstr>ממשלת ישראל בשם מדינת ישראל</vt:lpstr>
    </vt:vector>
  </TitlesOfParts>
  <Company>Microsoft</Company>
  <LinksUpToDate>false</LinksUpToDate>
  <CharactersWithSpaces>96285</CharactersWithSpaces>
  <SharedDoc>false</SharedDoc>
  <HLinks>
    <vt:vector size="90" baseType="variant">
      <vt:variant>
        <vt:i4>5570633</vt:i4>
      </vt:variant>
      <vt:variant>
        <vt:i4>93</vt:i4>
      </vt:variant>
      <vt:variant>
        <vt:i4>0</vt:i4>
      </vt:variant>
      <vt:variant>
        <vt:i4>5</vt:i4>
      </vt:variant>
      <vt:variant>
        <vt:lpwstr>http://www.health.gov.il/</vt:lpwstr>
      </vt:variant>
      <vt:variant>
        <vt:lpwstr/>
      </vt:variant>
      <vt:variant>
        <vt:i4>65599</vt:i4>
      </vt:variant>
      <vt:variant>
        <vt:i4>87</vt:i4>
      </vt:variant>
      <vt:variant>
        <vt:i4>0</vt:i4>
      </vt:variant>
      <vt:variant>
        <vt:i4>5</vt:i4>
      </vt:variant>
      <vt:variant>
        <vt:lpwstr>mailto:nehasim@moh.health.gov.il</vt:lpwstr>
      </vt:variant>
      <vt:variant>
        <vt:lpwstr/>
      </vt:variant>
      <vt:variant>
        <vt:i4>5570633</vt:i4>
      </vt:variant>
      <vt:variant>
        <vt:i4>84</vt:i4>
      </vt:variant>
      <vt:variant>
        <vt:i4>0</vt:i4>
      </vt:variant>
      <vt:variant>
        <vt:i4>5</vt:i4>
      </vt:variant>
      <vt:variant>
        <vt:lpwstr>http://www.health.gov.il/</vt:lpwstr>
      </vt:variant>
      <vt:variant>
        <vt:lpwstr/>
      </vt:variant>
      <vt:variant>
        <vt:i4>1310783</vt:i4>
      </vt:variant>
      <vt:variant>
        <vt:i4>65</vt:i4>
      </vt:variant>
      <vt:variant>
        <vt:i4>0</vt:i4>
      </vt:variant>
      <vt:variant>
        <vt:i4>5</vt:i4>
      </vt:variant>
      <vt:variant>
        <vt:lpwstr/>
      </vt:variant>
      <vt:variant>
        <vt:lpwstr>_Toc331083539</vt:lpwstr>
      </vt:variant>
      <vt:variant>
        <vt:i4>1310783</vt:i4>
      </vt:variant>
      <vt:variant>
        <vt:i4>59</vt:i4>
      </vt:variant>
      <vt:variant>
        <vt:i4>0</vt:i4>
      </vt:variant>
      <vt:variant>
        <vt:i4>5</vt:i4>
      </vt:variant>
      <vt:variant>
        <vt:lpwstr/>
      </vt:variant>
      <vt:variant>
        <vt:lpwstr>_Toc331083538</vt:lpwstr>
      </vt:variant>
      <vt:variant>
        <vt:i4>1310783</vt:i4>
      </vt:variant>
      <vt:variant>
        <vt:i4>53</vt:i4>
      </vt:variant>
      <vt:variant>
        <vt:i4>0</vt:i4>
      </vt:variant>
      <vt:variant>
        <vt:i4>5</vt:i4>
      </vt:variant>
      <vt:variant>
        <vt:lpwstr/>
      </vt:variant>
      <vt:variant>
        <vt:lpwstr>_Toc331083537</vt:lpwstr>
      </vt:variant>
      <vt:variant>
        <vt:i4>1310783</vt:i4>
      </vt:variant>
      <vt:variant>
        <vt:i4>47</vt:i4>
      </vt:variant>
      <vt:variant>
        <vt:i4>0</vt:i4>
      </vt:variant>
      <vt:variant>
        <vt:i4>5</vt:i4>
      </vt:variant>
      <vt:variant>
        <vt:lpwstr/>
      </vt:variant>
      <vt:variant>
        <vt:lpwstr>_Toc331083536</vt:lpwstr>
      </vt:variant>
      <vt:variant>
        <vt:i4>1310783</vt:i4>
      </vt:variant>
      <vt:variant>
        <vt:i4>41</vt:i4>
      </vt:variant>
      <vt:variant>
        <vt:i4>0</vt:i4>
      </vt:variant>
      <vt:variant>
        <vt:i4>5</vt:i4>
      </vt:variant>
      <vt:variant>
        <vt:lpwstr/>
      </vt:variant>
      <vt:variant>
        <vt:lpwstr>_Toc331083535</vt:lpwstr>
      </vt:variant>
      <vt:variant>
        <vt:i4>1310783</vt:i4>
      </vt:variant>
      <vt:variant>
        <vt:i4>35</vt:i4>
      </vt:variant>
      <vt:variant>
        <vt:i4>0</vt:i4>
      </vt:variant>
      <vt:variant>
        <vt:i4>5</vt:i4>
      </vt:variant>
      <vt:variant>
        <vt:lpwstr/>
      </vt:variant>
      <vt:variant>
        <vt:lpwstr>_Toc331083534</vt:lpwstr>
      </vt:variant>
      <vt:variant>
        <vt:i4>1310783</vt:i4>
      </vt:variant>
      <vt:variant>
        <vt:i4>29</vt:i4>
      </vt:variant>
      <vt:variant>
        <vt:i4>0</vt:i4>
      </vt:variant>
      <vt:variant>
        <vt:i4>5</vt:i4>
      </vt:variant>
      <vt:variant>
        <vt:lpwstr/>
      </vt:variant>
      <vt:variant>
        <vt:lpwstr>_Toc331083533</vt:lpwstr>
      </vt:variant>
      <vt:variant>
        <vt:i4>1310783</vt:i4>
      </vt:variant>
      <vt:variant>
        <vt:i4>23</vt:i4>
      </vt:variant>
      <vt:variant>
        <vt:i4>0</vt:i4>
      </vt:variant>
      <vt:variant>
        <vt:i4>5</vt:i4>
      </vt:variant>
      <vt:variant>
        <vt:lpwstr/>
      </vt:variant>
      <vt:variant>
        <vt:lpwstr>_Toc331083532</vt:lpwstr>
      </vt:variant>
      <vt:variant>
        <vt:i4>1310783</vt:i4>
      </vt:variant>
      <vt:variant>
        <vt:i4>17</vt:i4>
      </vt:variant>
      <vt:variant>
        <vt:i4>0</vt:i4>
      </vt:variant>
      <vt:variant>
        <vt:i4>5</vt:i4>
      </vt:variant>
      <vt:variant>
        <vt:lpwstr/>
      </vt:variant>
      <vt:variant>
        <vt:lpwstr>_Toc331083531</vt:lpwstr>
      </vt:variant>
      <vt:variant>
        <vt:i4>1310783</vt:i4>
      </vt:variant>
      <vt:variant>
        <vt:i4>11</vt:i4>
      </vt:variant>
      <vt:variant>
        <vt:i4>0</vt:i4>
      </vt:variant>
      <vt:variant>
        <vt:i4>5</vt:i4>
      </vt:variant>
      <vt:variant>
        <vt:lpwstr/>
      </vt:variant>
      <vt:variant>
        <vt:lpwstr>_Toc331083530</vt:lpwstr>
      </vt:variant>
      <vt:variant>
        <vt:i4>1376319</vt:i4>
      </vt:variant>
      <vt:variant>
        <vt:i4>5</vt:i4>
      </vt:variant>
      <vt:variant>
        <vt:i4>0</vt:i4>
      </vt:variant>
      <vt:variant>
        <vt:i4>5</vt:i4>
      </vt:variant>
      <vt:variant>
        <vt:lpwstr/>
      </vt:variant>
      <vt:variant>
        <vt:lpwstr>_Toc331083529</vt:lpwstr>
      </vt:variant>
      <vt:variant>
        <vt:i4>65599</vt:i4>
      </vt:variant>
      <vt:variant>
        <vt:i4>0</vt:i4>
      </vt:variant>
      <vt:variant>
        <vt:i4>0</vt:i4>
      </vt:variant>
      <vt:variant>
        <vt:i4>5</vt:i4>
      </vt:variant>
      <vt:variant>
        <vt:lpwstr>mailto:nehasim@moh.health.gov.il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ממשלת ישראל בשם מדינת ישראל</dc:title>
  <dc:creator>Adis</dc:creator>
  <cp:lastModifiedBy>אתי הלוי רוזנברג</cp:lastModifiedBy>
  <cp:revision>2</cp:revision>
  <cp:lastPrinted>2015-11-12T12:39:00Z</cp:lastPrinted>
  <dcterms:created xsi:type="dcterms:W3CDTF">2018-05-27T05:10:00Z</dcterms:created>
  <dcterms:modified xsi:type="dcterms:W3CDTF">2018-05-27T05:10:00Z</dcterms:modified>
</cp:coreProperties>
</file>